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1"/>
        <w:ind w:left="2880" w:firstLine="720"/>
        <w:rPr>
          <w:rFonts w:ascii="Arial" w:cs="Arial" w:hAnsi="Arial"/>
        </w:rPr>
      </w:pPr>
      <w:r>
        <w:rPr>
          <w:rFonts w:ascii="Arial" w:cs="Arial" w:hAnsi="Arial"/>
        </w:rPr>
        <w:t>VAMSI KRISHNA M</w:t>
      </w:r>
      <w:r>
        <w:rPr>
          <w:rFonts w:ascii="Arial" w:cs="Arial" w:hAnsi="Arial"/>
        </w:rPr>
        <w:tab/>
      </w:r>
      <w:r>
        <w:rPr>
          <w:rFonts w:ascii="Arial" w:cs="Arial" w:hAnsi="Arial"/>
        </w:rPr>
        <w:tab/>
      </w:r>
    </w:p>
    <w:p>
      <w:pPr>
        <w:pStyle w:val="style0"/>
        <w:pBdr>
          <w:bottom w:val="single" w:sz="6" w:space="0" w:color="000000"/>
        </w:pBdr>
        <w:spacing w:after="0" w:lineRule="auto" w:line="240"/>
        <w:jc w:val="right"/>
        <w:rPr>
          <w:rFonts w:ascii="Arial" w:cs="Arial" w:hAnsi="Arial"/>
          <w:sz w:val="20"/>
          <w:szCs w:val="20"/>
        </w:rPr>
      </w:pPr>
      <w:r>
        <w:rPr>
          <w:rFonts w:ascii="Arial" w:cs="Arial" w:hAnsi="Arial"/>
          <w:sz w:val="20"/>
          <w:szCs w:val="20"/>
        </w:rPr>
        <w:t xml:space="preserve">         </w:t>
      </w:r>
      <w:r>
        <w:rPr>
          <w:rFonts w:ascii="Arial" w:cs="Arial" w:hAnsi="Arial"/>
          <w:noProof/>
          <w:sz w:val="20"/>
          <w:szCs w:val="20"/>
          <w:lang w:val="en-IN" w:eastAsia="en-IN"/>
        </w:rPr>
        <w:drawing>
          <wp:inline distL="0" distT="0" distB="0" distR="0">
            <wp:extent cx="942340" cy="628015"/>
            <wp:effectExtent l="0" t="0" r="0" b="635"/>
            <wp:docPr id="1026" name="Picture 1" descr="D:\Downloads\software-ag-certified-webmethods-integration-associ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 cstate="print"/>
                    <a:srcRect l="0" t="0" r="0" b="0"/>
                    <a:stretch/>
                  </pic:blipFill>
                  <pic:spPr>
                    <a:xfrm rot="0">
                      <a:off x="0" y="0"/>
                      <a:ext cx="942340" cy="628015"/>
                    </a:xfrm>
                    <a:prstGeom prst="rect"/>
                    <a:ln>
                      <a:noFill/>
                    </a:ln>
                  </pic:spPr>
                </pic:pic>
              </a:graphicData>
            </a:graphic>
          </wp:inline>
        </w:drawing>
      </w:r>
      <w:r>
        <w:rPr>
          <w:rFonts w:ascii="Arial" w:cs="Arial" w:hAnsi="Arial"/>
          <w:sz w:val="20"/>
          <w:szCs w:val="20"/>
        </w:rPr>
        <w:t xml:space="preserve">  </w:t>
      </w:r>
    </w:p>
    <w:p>
      <w:pPr>
        <w:pStyle w:val="style0"/>
        <w:pBdr>
          <w:bottom w:val="single" w:sz="6" w:space="0" w:color="000000"/>
        </w:pBdr>
        <w:spacing w:after="0" w:lineRule="auto" w:line="240"/>
        <w:rPr>
          <w:rFonts w:ascii="Arial" w:cs="Arial" w:hAnsi="Arial"/>
          <w:sz w:val="20"/>
          <w:szCs w:val="20"/>
        </w:rPr>
      </w:pPr>
      <w:r>
        <w:rPr>
          <w:rFonts w:ascii="Arial" w:cs="Arial" w:hAnsi="Arial"/>
          <w:sz w:val="20"/>
          <w:szCs w:val="20"/>
        </w:rPr>
        <w:t xml:space="preserve">Email:- </w:t>
      </w:r>
      <w:r>
        <w:rPr>
          <w:rFonts w:ascii="Arial" w:cs="Arial" w:hAnsi="Arial"/>
          <w:sz w:val="20"/>
          <w:szCs w:val="20"/>
        </w:rPr>
        <w:t>vamsi.raama</w:t>
      </w:r>
      <w:r>
        <w:rPr>
          <w:rFonts w:ascii="Arial" w:cs="Arial" w:hAnsi="Arial"/>
          <w:sz w:val="20"/>
          <w:szCs w:val="20"/>
        </w:rPr>
        <w:t>@gmail.com</w:t>
      </w:r>
    </w:p>
    <w:p>
      <w:pPr>
        <w:pStyle w:val="style0"/>
        <w:pBdr>
          <w:bottom w:val="single" w:sz="6" w:space="0" w:color="000000"/>
        </w:pBdr>
        <w:spacing w:after="0" w:lineRule="auto" w:line="240"/>
        <w:rPr>
          <w:rFonts w:ascii="Arial" w:cs="Arial" w:hAnsi="Arial"/>
          <w:sz w:val="20"/>
          <w:szCs w:val="20"/>
        </w:rPr>
      </w:pPr>
      <w:r>
        <w:rPr>
          <w:rFonts w:ascii="Arial" w:cs="Arial" w:hAnsi="Arial"/>
          <w:sz w:val="20"/>
          <w:szCs w:val="20"/>
        </w:rPr>
        <w:t>Mobile</w:t>
      </w:r>
      <w:r>
        <w:rPr>
          <w:rFonts w:ascii="Arial" w:cs="Arial" w:hAnsi="Arial"/>
          <w:sz w:val="20"/>
          <w:szCs w:val="20"/>
        </w:rPr>
        <w:t xml:space="preserve">: +91 </w:t>
      </w:r>
      <w:r>
        <w:rPr>
          <w:rFonts w:ascii="Arial" w:cs="Arial" w:hAnsi="Arial"/>
          <w:sz w:val="20"/>
          <w:szCs w:val="20"/>
        </w:rPr>
        <w:t>6305977708</w:t>
      </w:r>
      <w:r>
        <w:rPr>
          <w:rFonts w:ascii="Arial" w:cs="Arial" w:hAnsi="Arial"/>
          <w:sz w:val="20"/>
          <w:szCs w:val="20"/>
        </w:rPr>
        <w:tab/>
      </w:r>
      <w:r>
        <w:rPr>
          <w:rFonts w:ascii="Arial" w:cs="Arial" w:hAnsi="Arial"/>
          <w:sz w:val="20"/>
          <w:szCs w:val="20"/>
        </w:rPr>
        <w:tab/>
      </w:r>
      <w:r>
        <w:rPr>
          <w:rFonts w:ascii="Arial" w:cs="Arial" w:hAnsi="Arial"/>
          <w:sz w:val="20"/>
          <w:szCs w:val="20"/>
        </w:rPr>
        <w:tab/>
      </w:r>
      <w:r>
        <w:rPr>
          <w:rFonts w:ascii="Arial" w:cs="Arial" w:hAnsi="Arial"/>
          <w:sz w:val="20"/>
          <w:szCs w:val="20"/>
        </w:rPr>
        <w:tab/>
      </w:r>
      <w:r>
        <w:rPr>
          <w:rFonts w:ascii="Arial" w:cs="Arial" w:hAnsi="Arial"/>
          <w:sz w:val="20"/>
          <w:szCs w:val="20"/>
        </w:rPr>
        <w:tab/>
      </w:r>
      <w:r>
        <w:rPr>
          <w:rFonts w:ascii="Arial" w:cs="Arial" w:hAnsi="Arial"/>
          <w:sz w:val="20"/>
          <w:szCs w:val="20"/>
        </w:rPr>
        <w:tab/>
      </w:r>
      <w:r>
        <w:rPr>
          <w:rFonts w:ascii="Arial" w:cs="Arial" w:hAnsi="Arial"/>
          <w:sz w:val="20"/>
          <w:szCs w:val="20"/>
        </w:rPr>
        <w:t xml:space="preserve">  </w:t>
      </w:r>
      <w:r>
        <w:rPr>
          <w:rFonts w:ascii="Arial" w:cs="Arial" w:hAnsi="Arial"/>
          <w:sz w:val="20"/>
          <w:szCs w:val="20"/>
        </w:rPr>
        <w:t xml:space="preserve"> </w:t>
      </w:r>
      <w:r>
        <w:rPr>
          <w:rFonts w:ascii="Arial" w:cs="Arial" w:hAnsi="Arial"/>
          <w:sz w:val="20"/>
          <w:szCs w:val="20"/>
        </w:rPr>
        <w:t xml:space="preserve">     </w:t>
      </w:r>
      <w:r>
        <w:rPr>
          <w:rFonts w:ascii="Arial" w:cs="Arial" w:hAnsi="Arial"/>
          <w:sz w:val="20"/>
          <w:szCs w:val="20"/>
        </w:rPr>
        <w:t xml:space="preserve"> </w:t>
      </w:r>
      <w:r>
        <w:rPr>
          <w:rFonts w:ascii="Arial" w:cs="Arial" w:hAnsi="Arial"/>
          <w:sz w:val="20"/>
          <w:szCs w:val="20"/>
        </w:rPr>
        <w:tab/>
      </w:r>
      <w:r>
        <w:rPr>
          <w:rFonts w:ascii="Arial" w:cs="Arial" w:hAnsi="Arial"/>
          <w:sz w:val="20"/>
          <w:szCs w:val="20"/>
        </w:rPr>
        <w:t xml:space="preserve"> </w:t>
      </w:r>
      <w:r>
        <w:rPr>
          <w:rFonts w:ascii="Arial" w:cs="Arial" w:hAnsi="Arial"/>
          <w:sz w:val="20"/>
          <w:szCs w:val="20"/>
        </w:rPr>
        <w:t xml:space="preserve">   </w:t>
      </w:r>
      <w:r>
        <w:rPr>
          <w:rFonts w:ascii="Arial" w:cs="Arial" w:hAnsi="Arial"/>
          <w:sz w:val="20"/>
          <w:szCs w:val="20"/>
        </w:rPr>
        <w:t xml:space="preserve">   </w:t>
      </w:r>
      <w:r>
        <w:rPr>
          <w:rFonts w:ascii="Arial" w:cs="Arial" w:hAnsi="Arial"/>
          <w:sz w:val="20"/>
          <w:szCs w:val="20"/>
        </w:rPr>
        <w:t>webMethods Fabric</w:t>
      </w:r>
    </w:p>
    <w:p>
      <w:pPr>
        <w:pStyle w:val="style0"/>
        <w:rPr>
          <w:rFonts w:ascii="Arial" w:cs="Arial" w:hAnsi="Arial"/>
          <w:sz w:val="24"/>
          <w:szCs w:val="24"/>
        </w:rPr>
      </w:pPr>
      <w:r>
        <w:rPr>
          <w:rFonts w:ascii="Arial" w:cs="Arial" w:hAnsi="Arial"/>
          <w:b/>
          <w:color w:val="365f91"/>
          <w:sz w:val="24"/>
          <w:szCs w:val="24"/>
          <w:u w:val="single"/>
        </w:rPr>
        <w:t>S</w:t>
      </w:r>
      <w:r>
        <w:rPr>
          <w:rFonts w:ascii="Arial" w:cs="Arial" w:hAnsi="Arial"/>
          <w:b/>
          <w:sz w:val="24"/>
          <w:szCs w:val="24"/>
          <w:u w:val="single"/>
        </w:rPr>
        <w:t>ummary:</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Overall 7.</w:t>
      </w:r>
      <w:r>
        <w:rPr>
          <w:rFonts w:ascii="Arial" w:cs="Arial" w:hAnsi="Arial"/>
          <w:color w:val="000000"/>
          <w:sz w:val="20"/>
          <w:szCs w:val="20"/>
          <w:lang w:val="en-US"/>
        </w:rPr>
        <w:t>7</w:t>
      </w:r>
      <w:r>
        <w:rPr>
          <w:rFonts w:ascii="Arial" w:cs="Arial" w:hAnsi="Arial"/>
          <w:color w:val="000000"/>
          <w:sz w:val="20"/>
          <w:szCs w:val="20"/>
        </w:rPr>
        <w:t xml:space="preserve"> years of experience, </w:t>
      </w:r>
      <w:r>
        <w:rPr>
          <w:rFonts w:ascii="Arial" w:cs="Arial" w:hAnsi="Arial"/>
          <w:color w:val="000000"/>
          <w:sz w:val="20"/>
          <w:szCs w:val="20"/>
        </w:rPr>
        <w:t>it’s</w:t>
      </w:r>
      <w:r>
        <w:rPr>
          <w:rFonts w:ascii="Arial" w:cs="Arial" w:hAnsi="Arial"/>
          <w:color w:val="000000"/>
          <w:sz w:val="20"/>
          <w:szCs w:val="20"/>
        </w:rPr>
        <w:t xml:space="preserve"> including 4</w:t>
      </w:r>
      <w:r>
        <w:rPr>
          <w:rFonts w:ascii="Arial" w:cs="Arial" w:hAnsi="Arial"/>
          <w:color w:val="000000"/>
          <w:sz w:val="20"/>
          <w:szCs w:val="20"/>
        </w:rPr>
        <w:t>.5</w:t>
      </w:r>
      <w:r>
        <w:rPr>
          <w:rFonts w:ascii="Arial" w:cs="Arial" w:hAnsi="Arial"/>
          <w:color w:val="000000"/>
          <w:sz w:val="20"/>
          <w:szCs w:val="20"/>
        </w:rPr>
        <w:t xml:space="preserve"> years of experience as a webMethods </w:t>
      </w:r>
      <w:r>
        <w:rPr>
          <w:rFonts w:ascii="Arial" w:cs="Arial" w:hAnsi="Arial"/>
          <w:color w:val="000000"/>
          <w:sz w:val="20"/>
          <w:szCs w:val="20"/>
        </w:rPr>
        <w:t>Development,</w:t>
      </w:r>
      <w:r>
        <w:rPr>
          <w:rFonts w:ascii="Arial" w:cs="Arial" w:hAnsi="Arial"/>
          <w:color w:val="000000"/>
          <w:sz w:val="20"/>
          <w:szCs w:val="20"/>
        </w:rPr>
        <w:t xml:space="preserve"> Requirements Gathering, Analysis, Design, and Implementation.</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 xml:space="preserve">Having experience on webMethods 10x components which includes Designer, Integration Server, Universal Messaging, JDBC Adapter and </w:t>
      </w:r>
      <w:r>
        <w:rPr>
          <w:rFonts w:ascii="Arial" w:cs="Arial" w:hAnsi="Arial"/>
          <w:color w:val="000000"/>
          <w:sz w:val="20"/>
          <w:szCs w:val="20"/>
        </w:rPr>
        <w:t>wM</w:t>
      </w:r>
      <w:r>
        <w:rPr>
          <w:rFonts w:ascii="Arial" w:cs="Arial" w:hAnsi="Arial"/>
          <w:color w:val="000000"/>
          <w:sz w:val="20"/>
          <w:szCs w:val="20"/>
        </w:rPr>
        <w:t>Deployer</w:t>
      </w:r>
      <w:r>
        <w:rPr>
          <w:rFonts w:ascii="Arial" w:cs="Arial" w:hAnsi="Arial"/>
          <w:color w:val="000000"/>
          <w:sz w:val="20"/>
          <w:szCs w:val="20"/>
        </w:rPr>
        <w:t>.</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 xml:space="preserve">Having good knowledge on </w:t>
      </w:r>
      <w:r>
        <w:rPr>
          <w:rFonts w:ascii="Arial" w:cs="Arial" w:hAnsi="Arial"/>
          <w:color w:val="000000"/>
          <w:sz w:val="20"/>
          <w:szCs w:val="20"/>
        </w:rPr>
        <w:t>webMethods flow language</w:t>
      </w:r>
      <w:r>
        <w:rPr>
          <w:rFonts w:ascii="Arial" w:cs="Arial" w:hAnsi="Arial"/>
          <w:color w:val="000000"/>
          <w:sz w:val="20"/>
          <w:szCs w:val="20"/>
        </w:rPr>
        <w:t xml:space="preserve"> and </w:t>
      </w:r>
      <w:r>
        <w:rPr>
          <w:rFonts w:ascii="Arial" w:cs="Arial" w:hAnsi="Arial"/>
          <w:color w:val="000000"/>
          <w:sz w:val="20"/>
          <w:szCs w:val="20"/>
        </w:rPr>
        <w:t>MWS</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Having experience on webMethods Environment installation and configuration.</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 xml:space="preserve">Having experience on developing </w:t>
      </w:r>
      <w:r>
        <w:rPr>
          <w:rFonts w:ascii="Arial" w:cs="Arial" w:hAnsi="Arial"/>
          <w:color w:val="000000"/>
          <w:sz w:val="20"/>
          <w:szCs w:val="20"/>
        </w:rPr>
        <w:t xml:space="preserve">new interfaces </w:t>
      </w:r>
      <w:r>
        <w:rPr>
          <w:rFonts w:ascii="Arial" w:cs="Arial" w:hAnsi="Arial"/>
          <w:color w:val="000000"/>
          <w:sz w:val="20"/>
          <w:szCs w:val="20"/>
        </w:rPr>
        <w:t>and enhancements for existing interfaces</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Having good analyzing skills on existing code and documentation</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Having experience in handling</w:t>
      </w:r>
      <w:r>
        <w:rPr>
          <w:rFonts w:ascii="Arial" w:cs="Arial" w:hAnsi="Arial"/>
          <w:color w:val="000000"/>
          <w:sz w:val="20"/>
          <w:szCs w:val="20"/>
        </w:rPr>
        <w:t xml:space="preserve"> </w:t>
      </w:r>
      <w:r>
        <w:rPr>
          <w:rFonts w:ascii="Arial" w:cs="Arial" w:hAnsi="Arial"/>
          <w:color w:val="000000"/>
          <w:sz w:val="20"/>
          <w:szCs w:val="20"/>
        </w:rPr>
        <w:t>FaltFile,</w:t>
      </w:r>
      <w:r>
        <w:rPr>
          <w:rFonts w:ascii="Arial" w:cs="Arial" w:hAnsi="Arial"/>
          <w:color w:val="000000"/>
          <w:sz w:val="20"/>
          <w:szCs w:val="20"/>
        </w:rPr>
        <w:t xml:space="preserve"> XML and JSON</w:t>
      </w:r>
      <w:r>
        <w:rPr>
          <w:rFonts w:ascii="Arial" w:cs="Arial" w:hAnsi="Arial"/>
          <w:color w:val="000000"/>
          <w:sz w:val="20"/>
          <w:szCs w:val="20"/>
        </w:rPr>
        <w:t xml:space="preserve"> formats.</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 xml:space="preserve">Having extensive experience in </w:t>
      </w:r>
      <w:r>
        <w:rPr>
          <w:rFonts w:ascii="Arial" w:cs="Arial" w:hAnsi="Arial"/>
          <w:color w:val="000000"/>
          <w:sz w:val="20"/>
          <w:szCs w:val="20"/>
        </w:rPr>
        <w:t>handling REST, SOAP</w:t>
      </w:r>
      <w:r>
        <w:rPr>
          <w:rFonts w:ascii="Arial" w:cs="Arial" w:hAnsi="Arial"/>
          <w:color w:val="000000"/>
          <w:sz w:val="20"/>
          <w:szCs w:val="20"/>
        </w:rPr>
        <w:t xml:space="preserve"> APIs.</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Having experience on creating unit test cases using wM test suite.</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 xml:space="preserve">Having experience on </w:t>
      </w:r>
      <w:r>
        <w:rPr>
          <w:rFonts w:ascii="Arial" w:cs="Arial" w:hAnsi="Arial"/>
          <w:color w:val="000000"/>
          <w:sz w:val="20"/>
          <w:szCs w:val="20"/>
        </w:rPr>
        <w:t>JDBC Adapter to manipulate database</w:t>
      </w:r>
      <w:r>
        <w:rPr>
          <w:rFonts w:ascii="Arial" w:cs="Arial" w:hAnsi="Arial"/>
          <w:color w:val="000000"/>
          <w:sz w:val="20"/>
          <w:szCs w:val="20"/>
        </w:rPr>
        <w:t xml:space="preserve"> operations in Oracle and MSSQL</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w:t>
      </w:r>
      <w:r>
        <w:rPr>
          <w:rFonts w:ascii="Arial" w:cs="Arial" w:hAnsi="Arial"/>
          <w:color w:val="000000"/>
          <w:sz w:val="20"/>
          <w:szCs w:val="20"/>
        </w:rPr>
        <w:t xml:space="preserve">aving experience on wM Deployer </w:t>
      </w:r>
      <w:r>
        <w:rPr>
          <w:rFonts w:ascii="Arial" w:cs="Arial" w:hAnsi="Arial"/>
          <w:color w:val="000000"/>
          <w:sz w:val="20"/>
          <w:szCs w:val="20"/>
        </w:rPr>
        <w:t xml:space="preserve">used to </w:t>
      </w:r>
      <w:r>
        <w:rPr>
          <w:rFonts w:ascii="Arial" w:cs="Arial" w:hAnsi="Arial"/>
          <w:color w:val="000000"/>
          <w:sz w:val="20"/>
          <w:szCs w:val="20"/>
        </w:rPr>
        <w:t>deploy</w:t>
      </w:r>
      <w:r>
        <w:rPr>
          <w:rFonts w:ascii="Arial" w:cs="Arial" w:hAnsi="Arial"/>
          <w:color w:val="000000"/>
          <w:sz w:val="20"/>
          <w:szCs w:val="20"/>
        </w:rPr>
        <w:t xml:space="preserve"> the code into</w:t>
      </w:r>
      <w:r>
        <w:rPr>
          <w:rFonts w:ascii="Arial" w:cs="Arial" w:hAnsi="Arial"/>
          <w:color w:val="000000"/>
          <w:sz w:val="20"/>
          <w:szCs w:val="20"/>
        </w:rPr>
        <w:t xml:space="preserve"> across the environments.</w:t>
      </w:r>
    </w:p>
    <w:p>
      <w:pPr>
        <w:pStyle w:val="style0"/>
        <w:numPr>
          <w:ilvl w:val="0"/>
          <w:numId w:val="1"/>
        </w:numPr>
        <w:spacing w:after="0" w:lineRule="auto" w:line="240"/>
        <w:rPr>
          <w:rFonts w:ascii="Arial" w:cs="Arial" w:hAnsi="Arial"/>
          <w:color w:val="000000"/>
          <w:sz w:val="20"/>
          <w:szCs w:val="20"/>
        </w:rPr>
      </w:pPr>
      <w:r>
        <w:rPr>
          <w:rFonts w:ascii="Arial" w:cs="Arial" w:hAnsi="Arial"/>
          <w:color w:val="000000"/>
          <w:sz w:val="20"/>
          <w:szCs w:val="20"/>
        </w:rPr>
        <w:t>Having knowledge on</w:t>
      </w:r>
      <w:r>
        <w:rPr>
          <w:rFonts w:ascii="Arial" w:cs="Arial" w:hAnsi="Arial"/>
          <w:color w:val="000000"/>
          <w:sz w:val="20"/>
          <w:szCs w:val="20"/>
        </w:rPr>
        <w:t xml:space="preserve"> TN, webMethods.cloud(Creating workflow and using </w:t>
      </w:r>
      <w:r>
        <w:rPr>
          <w:rFonts w:ascii="Arial" w:cs="Arial" w:hAnsi="Arial"/>
          <w:color w:val="000000"/>
          <w:sz w:val="20"/>
          <w:szCs w:val="20"/>
        </w:rPr>
        <w:t>recipes</w:t>
      </w:r>
      <w:r>
        <w:rPr>
          <w:rFonts w:ascii="Arial" w:cs="Arial" w:hAnsi="Arial"/>
          <w:color w:val="000000"/>
          <w:sz w:val="20"/>
          <w:szCs w:val="20"/>
        </w:rPr>
        <w:t>)</w:t>
      </w:r>
    </w:p>
    <w:p>
      <w:pPr>
        <w:pStyle w:val="style0"/>
        <w:numPr>
          <w:ilvl w:val="0"/>
          <w:numId w:val="1"/>
        </w:numPr>
        <w:spacing w:after="0" w:lineRule="auto" w:line="240"/>
        <w:rPr>
          <w:rFonts w:ascii="Arial" w:cs="Arial" w:hAnsi="Arial"/>
          <w:color w:val="000000"/>
          <w:sz w:val="20"/>
          <w:szCs w:val="20"/>
        </w:rPr>
      </w:pPr>
      <w:r>
        <w:rPr>
          <w:rFonts w:ascii="Arial" w:cs="Arial" w:hAnsi="Arial"/>
          <w:sz w:val="20"/>
          <w:szCs w:val="20"/>
        </w:rPr>
        <w:t>Worked on Application support and given the solutions in Agile methodology (Jira).</w:t>
      </w:r>
    </w:p>
    <w:p>
      <w:pPr>
        <w:pStyle w:val="style0"/>
        <w:numPr>
          <w:ilvl w:val="0"/>
          <w:numId w:val="1"/>
        </w:numPr>
        <w:spacing w:after="0" w:lineRule="auto" w:line="240"/>
        <w:rPr>
          <w:rFonts w:ascii="Arial" w:cs="Arial" w:hAnsi="Arial"/>
          <w:color w:val="000000"/>
          <w:sz w:val="20"/>
          <w:szCs w:val="20"/>
        </w:rPr>
      </w:pPr>
      <w:r>
        <w:rPr>
          <w:rFonts w:ascii="Arial" w:cs="Arial" w:hAnsi="Arial"/>
          <w:sz w:val="20"/>
          <w:szCs w:val="20"/>
        </w:rPr>
        <w:t xml:space="preserve">Provided the support to </w:t>
      </w:r>
      <w:r>
        <w:rPr>
          <w:rFonts w:ascii="Arial" w:cs="Arial" w:hAnsi="Arial"/>
          <w:sz w:val="20"/>
          <w:szCs w:val="20"/>
        </w:rPr>
        <w:t xml:space="preserve">Advit Softwares </w:t>
      </w:r>
      <w:r>
        <w:rPr>
          <w:rFonts w:ascii="Arial" w:cs="Arial" w:hAnsi="Arial"/>
          <w:sz w:val="20"/>
          <w:szCs w:val="20"/>
        </w:rPr>
        <w:t>while collaborating with</w:t>
      </w:r>
      <w:r>
        <w:rPr>
          <w:rFonts w:ascii="Arial" w:cs="Arial" w:hAnsi="Arial"/>
          <w:sz w:val="20"/>
          <w:szCs w:val="20"/>
        </w:rPr>
        <w:t xml:space="preserve"> colorChips</w:t>
      </w:r>
      <w:r>
        <w:rPr>
          <w:rFonts w:ascii="Arial" w:cs="Arial" w:hAnsi="Arial"/>
          <w:sz w:val="20"/>
          <w:szCs w:val="20"/>
        </w:rPr>
        <w:t>.</w:t>
      </w:r>
    </w:p>
    <w:p>
      <w:pPr>
        <w:pStyle w:val="style0"/>
        <w:spacing w:after="0" w:lineRule="auto" w:line="240"/>
        <w:rPr>
          <w:rFonts w:ascii="Arial" w:cs="Arial" w:hAnsi="Arial"/>
          <w:color w:val="000000"/>
          <w:sz w:val="20"/>
          <w:szCs w:val="20"/>
        </w:rPr>
      </w:pPr>
    </w:p>
    <w:p>
      <w:pPr>
        <w:pStyle w:val="style0"/>
        <w:rPr>
          <w:rFonts w:ascii="Arial" w:cs="Arial" w:hAnsi="Arial"/>
          <w:b/>
          <w:u w:val="single"/>
        </w:rPr>
      </w:pPr>
      <w:r>
        <w:rPr>
          <w:rFonts w:ascii="Arial" w:cs="Arial" w:hAnsi="Arial"/>
          <w:b/>
          <w:color w:val="365f91"/>
          <w:u w:val="single"/>
        </w:rPr>
        <w:t>P</w:t>
      </w:r>
      <w:r>
        <w:rPr>
          <w:rFonts w:ascii="Arial" w:cs="Arial" w:hAnsi="Arial"/>
          <w:b/>
          <w:u w:val="single"/>
        </w:rPr>
        <w:t>rofessional Experience:</w:t>
      </w:r>
    </w:p>
    <w:p>
      <w:pPr>
        <w:pStyle w:val="style0"/>
        <w:numPr>
          <w:ilvl w:val="0"/>
          <w:numId w:val="2"/>
        </w:numPr>
        <w:spacing w:after="0"/>
        <w:rPr>
          <w:rFonts w:ascii="Arial" w:cs="Arial" w:hAnsi="Arial"/>
          <w:sz w:val="20"/>
          <w:szCs w:val="20"/>
        </w:rPr>
      </w:pPr>
      <w:r>
        <w:rPr>
          <w:rFonts w:ascii="Arial" w:cs="Arial" w:hAnsi="Arial"/>
          <w:sz w:val="20"/>
          <w:szCs w:val="20"/>
          <w:lang w:val="en-US"/>
        </w:rPr>
        <w:t>Having 0.2 years of experience in Primus global technologies Pvt Ltd as a Senior consultant from Sept 2023 - Oct 2023</w:t>
      </w:r>
    </w:p>
    <w:p>
      <w:pPr>
        <w:pStyle w:val="style0"/>
        <w:numPr>
          <w:ilvl w:val="0"/>
          <w:numId w:val="2"/>
        </w:numPr>
        <w:spacing w:after="0"/>
        <w:rPr>
          <w:rFonts w:ascii="Arial" w:cs="Arial" w:hAnsi="Arial"/>
          <w:sz w:val="20"/>
          <w:szCs w:val="20"/>
        </w:rPr>
      </w:pPr>
      <w:r>
        <w:rPr>
          <w:rFonts w:ascii="Arial" w:cs="Arial" w:hAnsi="Arial"/>
          <w:sz w:val="20"/>
          <w:szCs w:val="20"/>
        </w:rPr>
        <w:t>Having 0.7 years of experience in</w:t>
      </w:r>
      <w:r>
        <w:rPr>
          <w:rFonts w:ascii="Arial" w:cs="Arial" w:hAnsi="Arial"/>
          <w:sz w:val="20"/>
          <w:szCs w:val="20"/>
        </w:rPr>
        <w:t xml:space="preserve"> </w:t>
      </w:r>
      <w:r>
        <w:rPr>
          <w:rFonts w:ascii="Arial" w:cs="Arial" w:hAnsi="Arial"/>
          <w:b/>
          <w:sz w:val="20"/>
          <w:szCs w:val="20"/>
        </w:rPr>
        <w:t>Experis IT Pvt. Ltd</w:t>
      </w:r>
      <w:r>
        <w:rPr>
          <w:rFonts w:ascii="Arial" w:cs="Arial" w:hAnsi="Arial"/>
          <w:sz w:val="20"/>
          <w:szCs w:val="20"/>
        </w:rPr>
        <w:t>.</w:t>
      </w:r>
      <w:r>
        <w:rPr>
          <w:rFonts w:ascii="Arial" w:cs="Arial" w:hAnsi="Arial"/>
          <w:sz w:val="20"/>
          <w:szCs w:val="20"/>
        </w:rPr>
        <w:t xml:space="preserve">as a </w:t>
      </w:r>
      <w:r>
        <w:rPr>
          <w:rFonts w:ascii="Arial" w:cs="Arial" w:hAnsi="Arial"/>
          <w:sz w:val="20"/>
          <w:szCs w:val="20"/>
        </w:rPr>
        <w:t>Sr.Software Engineer</w:t>
      </w:r>
      <w:r>
        <w:rPr>
          <w:rFonts w:ascii="Arial" w:cs="Arial" w:hAnsi="Arial"/>
          <w:sz w:val="20"/>
          <w:szCs w:val="20"/>
        </w:rPr>
        <w:t xml:space="preserve"> from </w:t>
      </w:r>
      <w:r>
        <w:rPr>
          <w:rFonts w:ascii="Arial" w:cs="Arial" w:hAnsi="Arial"/>
          <w:b/>
          <w:bCs/>
          <w:sz w:val="20"/>
          <w:szCs w:val="20"/>
        </w:rPr>
        <w:t>Jan 2023</w:t>
      </w:r>
      <w:r>
        <w:rPr>
          <w:rFonts w:ascii="Arial" w:cs="Arial" w:hAnsi="Arial"/>
          <w:sz w:val="20"/>
          <w:szCs w:val="20"/>
        </w:rPr>
        <w:t xml:space="preserve"> to </w:t>
      </w:r>
      <w:r>
        <w:rPr>
          <w:rFonts w:ascii="Arial" w:cs="Arial" w:hAnsi="Arial"/>
          <w:b/>
          <w:bCs/>
          <w:sz w:val="20"/>
          <w:szCs w:val="20"/>
        </w:rPr>
        <w:t>July 2023</w:t>
      </w:r>
      <w:r>
        <w:rPr>
          <w:rFonts w:ascii="Arial" w:cs="Arial" w:hAnsi="Arial"/>
          <w:sz w:val="20"/>
          <w:szCs w:val="20"/>
        </w:rPr>
        <w:t>.</w:t>
      </w:r>
    </w:p>
    <w:p>
      <w:pPr>
        <w:pStyle w:val="style0"/>
        <w:numPr>
          <w:ilvl w:val="0"/>
          <w:numId w:val="2"/>
        </w:numPr>
        <w:spacing w:after="0"/>
        <w:rPr>
          <w:rFonts w:ascii="Arial" w:cs="Arial" w:hAnsi="Arial"/>
          <w:sz w:val="20"/>
          <w:szCs w:val="20"/>
        </w:rPr>
      </w:pPr>
      <w:r>
        <w:rPr>
          <w:rFonts w:ascii="Arial" w:cs="Arial" w:hAnsi="Arial"/>
          <w:sz w:val="20"/>
          <w:szCs w:val="20"/>
        </w:rPr>
        <w:t xml:space="preserve">Having 1.11 years </w:t>
      </w:r>
      <w:r>
        <w:rPr>
          <w:rFonts w:ascii="Arial" w:cs="Arial" w:hAnsi="Arial"/>
          <w:b/>
          <w:bCs/>
          <w:sz w:val="20"/>
          <w:szCs w:val="20"/>
        </w:rPr>
        <w:t>VKraft Software services</w:t>
      </w:r>
      <w:r>
        <w:rPr>
          <w:rFonts w:ascii="Arial" w:cs="Arial" w:hAnsi="Arial"/>
          <w:b/>
          <w:bCs/>
          <w:sz w:val="20"/>
          <w:szCs w:val="20"/>
        </w:rPr>
        <w:t xml:space="preserve"> Pvt Ltd</w:t>
      </w:r>
      <w:r>
        <w:rPr>
          <w:rFonts w:ascii="Arial" w:cs="Arial" w:hAnsi="Arial"/>
          <w:sz w:val="20"/>
          <w:szCs w:val="20"/>
        </w:rPr>
        <w:t xml:space="preserve"> as a Software Engineer from </w:t>
      </w:r>
      <w:r>
        <w:rPr>
          <w:rFonts w:ascii="Arial" w:cs="Arial" w:hAnsi="Arial"/>
          <w:b/>
          <w:bCs/>
          <w:sz w:val="20"/>
          <w:szCs w:val="20"/>
        </w:rPr>
        <w:t>Feb 2021</w:t>
      </w:r>
      <w:r>
        <w:rPr>
          <w:rFonts w:ascii="Arial" w:cs="Arial" w:hAnsi="Arial"/>
          <w:sz w:val="20"/>
          <w:szCs w:val="20"/>
        </w:rPr>
        <w:t xml:space="preserve"> to </w:t>
      </w:r>
      <w:r>
        <w:rPr>
          <w:rFonts w:ascii="Arial" w:cs="Arial" w:hAnsi="Arial"/>
          <w:b/>
          <w:bCs/>
          <w:sz w:val="20"/>
          <w:szCs w:val="20"/>
        </w:rPr>
        <w:t>Dec 2022</w:t>
      </w:r>
      <w:r>
        <w:rPr>
          <w:rFonts w:ascii="Arial" w:cs="Arial" w:hAnsi="Arial"/>
          <w:sz w:val="20"/>
          <w:szCs w:val="20"/>
        </w:rPr>
        <w:t>.</w:t>
      </w:r>
    </w:p>
    <w:p>
      <w:pPr>
        <w:pStyle w:val="style0"/>
        <w:numPr>
          <w:ilvl w:val="0"/>
          <w:numId w:val="2"/>
        </w:numPr>
        <w:spacing w:after="0"/>
        <w:rPr>
          <w:rFonts w:ascii="Arial" w:cs="Arial" w:hAnsi="Arial"/>
          <w:sz w:val="20"/>
          <w:szCs w:val="20"/>
        </w:rPr>
      </w:pPr>
      <w:r>
        <w:rPr>
          <w:rFonts w:ascii="Arial" w:cs="Arial" w:hAnsi="Arial"/>
          <w:sz w:val="20"/>
          <w:szCs w:val="20"/>
        </w:rPr>
        <w:t xml:space="preserve">Having </w:t>
      </w:r>
      <w:r>
        <w:rPr>
          <w:rFonts w:ascii="Arial" w:cs="Arial" w:hAnsi="Arial"/>
          <w:sz w:val="20"/>
          <w:szCs w:val="20"/>
        </w:rPr>
        <w:t>4</w:t>
      </w:r>
      <w:r>
        <w:rPr>
          <w:rFonts w:ascii="Arial" w:cs="Arial" w:hAnsi="Arial"/>
          <w:sz w:val="20"/>
          <w:szCs w:val="20"/>
        </w:rPr>
        <w:t xml:space="preserve"> years of experience in </w:t>
      </w:r>
      <w:r>
        <w:rPr>
          <w:rFonts w:ascii="Arial" w:cs="Arial" w:hAnsi="Arial"/>
          <w:b/>
          <w:bCs/>
          <w:sz w:val="20"/>
          <w:szCs w:val="20"/>
        </w:rPr>
        <w:t>Advit Software &amp; Business Solutions Pvt. Ltd</w:t>
      </w:r>
      <w:r>
        <w:rPr>
          <w:rFonts w:ascii="Arial" w:cs="Arial" w:hAnsi="Arial"/>
          <w:sz w:val="20"/>
          <w:szCs w:val="20"/>
        </w:rPr>
        <w:t xml:space="preserve"> as a Software Engineer from </w:t>
      </w:r>
      <w:r>
        <w:rPr>
          <w:rFonts w:ascii="Arial" w:cs="Arial" w:hAnsi="Arial"/>
          <w:b/>
          <w:bCs/>
          <w:sz w:val="20"/>
          <w:szCs w:val="20"/>
        </w:rPr>
        <w:t xml:space="preserve">Feb 2017 </w:t>
      </w:r>
      <w:r>
        <w:rPr>
          <w:rFonts w:ascii="Arial" w:cs="Arial" w:hAnsi="Arial"/>
          <w:sz w:val="20"/>
          <w:szCs w:val="20"/>
        </w:rPr>
        <w:t>to</w:t>
      </w:r>
      <w:r>
        <w:rPr>
          <w:rFonts w:ascii="Arial" w:cs="Arial" w:hAnsi="Arial"/>
          <w:b/>
          <w:bCs/>
          <w:sz w:val="20"/>
          <w:szCs w:val="20"/>
        </w:rPr>
        <w:t xml:space="preserve"> Jan 2021</w:t>
      </w:r>
      <w:r>
        <w:rPr>
          <w:rFonts w:ascii="Arial" w:cs="Arial" w:hAnsi="Arial"/>
          <w:sz w:val="20"/>
          <w:szCs w:val="20"/>
        </w:rPr>
        <w:t>.</w:t>
      </w:r>
    </w:p>
    <w:p>
      <w:pPr>
        <w:pStyle w:val="style0"/>
        <w:numPr>
          <w:ilvl w:val="0"/>
          <w:numId w:val="2"/>
        </w:numPr>
        <w:spacing w:after="0"/>
        <w:rPr>
          <w:rFonts w:ascii="Arial" w:cs="Arial" w:hAnsi="Arial"/>
          <w:sz w:val="20"/>
          <w:szCs w:val="20"/>
        </w:rPr>
      </w:pPr>
      <w:r>
        <w:rPr>
          <w:rFonts w:ascii="Arial" w:cs="Arial" w:hAnsi="Arial"/>
          <w:sz w:val="20"/>
          <w:szCs w:val="20"/>
        </w:rPr>
        <w:t xml:space="preserve">Having 1 year of experience in </w:t>
      </w:r>
      <w:r>
        <w:rPr>
          <w:rFonts w:ascii="Arial" w:cs="Arial" w:hAnsi="Arial"/>
          <w:b/>
          <w:bCs/>
          <w:sz w:val="20"/>
          <w:szCs w:val="20"/>
        </w:rPr>
        <w:t>HCL</w:t>
      </w:r>
      <w:r>
        <w:rPr>
          <w:rFonts w:ascii="Arial" w:cs="Arial" w:hAnsi="Arial"/>
          <w:sz w:val="20"/>
          <w:szCs w:val="20"/>
        </w:rPr>
        <w:t xml:space="preserve"> services limited as an </w:t>
      </w:r>
      <w:r>
        <w:rPr>
          <w:rFonts w:ascii="Arial" w:cs="Arial" w:hAnsi="Arial"/>
          <w:b/>
          <w:bCs/>
          <w:sz w:val="20"/>
          <w:szCs w:val="20"/>
        </w:rPr>
        <w:t>Associate Engineer</w:t>
      </w:r>
      <w:r>
        <w:rPr>
          <w:rFonts w:ascii="Arial" w:cs="Arial" w:hAnsi="Arial"/>
          <w:sz w:val="20"/>
          <w:szCs w:val="20"/>
        </w:rPr>
        <w:t xml:space="preserve"> from </w:t>
      </w:r>
      <w:r>
        <w:rPr>
          <w:rFonts w:ascii="Arial" w:cs="Arial" w:hAnsi="Arial"/>
          <w:b/>
          <w:bCs/>
          <w:sz w:val="20"/>
          <w:szCs w:val="20"/>
        </w:rPr>
        <w:t xml:space="preserve">Dec 2015 </w:t>
      </w:r>
      <w:r>
        <w:rPr>
          <w:rFonts w:ascii="Arial" w:cs="Arial" w:hAnsi="Arial"/>
          <w:sz w:val="20"/>
          <w:szCs w:val="20"/>
        </w:rPr>
        <w:t>to</w:t>
      </w:r>
      <w:r>
        <w:rPr>
          <w:rFonts w:ascii="Arial" w:cs="Arial" w:hAnsi="Arial"/>
          <w:b/>
          <w:bCs/>
          <w:sz w:val="20"/>
          <w:szCs w:val="20"/>
        </w:rPr>
        <w:t xml:space="preserve"> Jan 2017</w:t>
      </w:r>
      <w:r>
        <w:rPr>
          <w:rFonts w:ascii="Arial" w:cs="Arial" w:hAnsi="Arial"/>
          <w:sz w:val="20"/>
          <w:szCs w:val="20"/>
        </w:rPr>
        <w:t>.</w:t>
      </w: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sz w:val="24"/>
          <w:u w:val="single"/>
        </w:rPr>
      </w:pPr>
      <w:r>
        <w:rPr>
          <w:rFonts w:ascii="Arial" w:cs="Arial" w:hAnsi="Arial"/>
          <w:b/>
          <w:color w:val="365f91"/>
          <w:sz w:val="24"/>
          <w:u w:val="single"/>
        </w:rPr>
        <w:t>P</w:t>
      </w:r>
      <w:r>
        <w:rPr>
          <w:rFonts w:ascii="Arial" w:cs="Arial" w:hAnsi="Arial"/>
          <w:b/>
          <w:sz w:val="24"/>
          <w:u w:val="single"/>
        </w:rPr>
        <w:t>roject Exposer:</w:t>
      </w:r>
    </w:p>
    <w:p>
      <w:pPr>
        <w:pStyle w:val="style0"/>
        <w:spacing w:after="0" w:lineRule="auto" w:line="240"/>
        <w:ind w:left="100"/>
        <w:rPr>
          <w:rFonts w:ascii="Arial" w:cs="Arial" w:eastAsia="Times New Roman" w:hAnsi="Arial"/>
          <w:b/>
          <w:u w:val="single"/>
        </w:rPr>
      </w:pPr>
      <w:r>
        <w:rPr>
          <w:rFonts w:ascii="Arial" w:cs="Arial" w:eastAsia="Times New Roman" w:hAnsi="Arial"/>
          <w:b/>
          <w:color w:val="31849b"/>
          <w:sz w:val="20"/>
          <w:u w:val="single"/>
        </w:rPr>
        <w:t>P</w:t>
      </w:r>
      <w:r>
        <w:rPr>
          <w:rFonts w:ascii="Arial" w:cs="Arial" w:eastAsia="Times New Roman" w:hAnsi="Arial"/>
          <w:b/>
          <w:u w:val="single"/>
        </w:rPr>
        <w:t>roject: #</w:t>
      </w:r>
    </w:p>
    <w:p>
      <w:pPr>
        <w:pStyle w:val="style0"/>
        <w:spacing w:after="0" w:lineRule="auto" w:line="240"/>
        <w:ind w:left="100"/>
        <w:rPr>
          <w:rFonts w:ascii="Arial" w:cs="Arial" w:eastAsia="Times New Roman" w:hAnsi="Arial"/>
          <w:b/>
          <w:sz w:val="24"/>
        </w:rPr>
      </w:pPr>
    </w:p>
    <w:p>
      <w:pPr>
        <w:pStyle w:val="style0"/>
        <w:spacing w:before="1" w:after="0"/>
        <w:ind w:left="100" w:right="137" w:firstLine="620"/>
        <w:rPr>
          <w:rFonts w:ascii="Arial" w:cs="Arial" w:eastAsia="Times New Roman" w:hAnsi="Arial"/>
          <w:sz w:val="20"/>
          <w:szCs w:val="20"/>
        </w:rPr>
      </w:pPr>
      <w:r>
        <w:rPr>
          <w:rFonts w:ascii="Arial" w:cs="Arial" w:eastAsia="Times New Roman" w:hAnsi="Arial"/>
          <w:b/>
          <w:color w:val="365f91"/>
          <w:sz w:val="20"/>
          <w:szCs w:val="20"/>
        </w:rPr>
        <w:t>A</w:t>
      </w:r>
      <w:r>
        <w:rPr>
          <w:rFonts w:ascii="Arial" w:cs="Arial" w:eastAsia="Times New Roman" w:hAnsi="Arial"/>
          <w:b/>
          <w:sz w:val="20"/>
          <w:szCs w:val="20"/>
        </w:rPr>
        <w:t>EP</w:t>
      </w:r>
      <w:r>
        <w:rPr>
          <w:rFonts w:ascii="Arial" w:cs="Arial" w:eastAsia="Times New Roman" w:hAnsi="Arial"/>
          <w:b/>
          <w:sz w:val="20"/>
          <w:szCs w:val="20"/>
        </w:rPr>
        <w:t xml:space="preserve"> Corp</w:t>
      </w:r>
      <w:r>
        <w:rPr>
          <w:rFonts w:ascii="Arial" w:cs="Arial" w:eastAsia="Times New Roman" w:hAnsi="Arial"/>
          <w:b/>
          <w:sz w:val="20"/>
          <w:szCs w:val="20"/>
        </w:rPr>
        <w:t xml:space="preserve"> </w:t>
      </w:r>
      <w:r>
        <w:rPr>
          <w:rFonts w:ascii="Arial" w:cs="Arial" w:eastAsia="Times New Roman" w:hAnsi="Arial"/>
          <w:sz w:val="20"/>
          <w:szCs w:val="20"/>
        </w:rPr>
        <w:t xml:space="preserve">is one of America's largest generators of electricity, owning or operating about 25,000 megawatts of generating capacity in the United States. Here, webMethods involved to support to the employees and customers by processing bills &amp; payments, customer services, etc., </w:t>
      </w:r>
    </w:p>
    <w:p>
      <w:pPr>
        <w:pStyle w:val="style179"/>
        <w:tabs>
          <w:tab w:val="left" w:leader="none" w:pos="720"/>
        </w:tabs>
        <w:spacing w:after="0" w:lineRule="auto" w:line="240"/>
        <w:ind w:left="630"/>
        <w:jc w:val="both"/>
        <w:rPr>
          <w:rFonts w:ascii="Arial" w:cs="Arial" w:hAnsi="Arial"/>
          <w:b/>
          <w:sz w:val="20"/>
          <w:szCs w:val="20"/>
        </w:rPr>
      </w:pPr>
    </w:p>
    <w:p>
      <w:pPr>
        <w:pStyle w:val="style179"/>
        <w:numPr>
          <w:ilvl w:val="0"/>
          <w:numId w:val="3"/>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roject Details</w:t>
      </w:r>
    </w:p>
    <w:p>
      <w:pPr>
        <w:pStyle w:val="style0"/>
        <w:spacing w:before="1" w:after="0"/>
        <w:ind w:left="100" w:right="137" w:firstLine="620"/>
        <w:rPr>
          <w:rFonts w:ascii="Arial" w:cs="Arial" w:eastAsia="Times New Roman" w:hAnsi="Arial"/>
          <w:sz w:val="20"/>
          <w:szCs w:val="20"/>
        </w:rPr>
      </w:pPr>
    </w:p>
    <w:p>
      <w:pPr>
        <w:pStyle w:val="style0"/>
        <w:tabs>
          <w:tab w:val="left" w:leader="none" w:pos="2261"/>
        </w:tabs>
        <w:spacing w:before="39" w:after="0" w:lineRule="auto" w:line="240"/>
        <w:ind w:left="1440"/>
        <w:rPr>
          <w:rFonts w:ascii="Arial" w:cs="Arial" w:eastAsia="Times New Roman" w:hAnsi="Arial"/>
          <w:sz w:val="20"/>
          <w:szCs w:val="20"/>
        </w:rPr>
      </w:pPr>
      <w:r>
        <w:rPr>
          <w:rFonts w:ascii="Arial" w:cs="Arial" w:eastAsia="Times New Roman" w:hAnsi="Arial"/>
          <w:b/>
          <w:color w:val="365f91"/>
          <w:sz w:val="20"/>
          <w:szCs w:val="20"/>
        </w:rPr>
        <w:t>D</w:t>
      </w:r>
      <w:r>
        <w:rPr>
          <w:rFonts w:ascii="Arial" w:cs="Arial" w:eastAsia="Times New Roman" w:hAnsi="Arial"/>
          <w:b/>
          <w:sz w:val="20"/>
          <w:szCs w:val="20"/>
        </w:rPr>
        <w:t xml:space="preserve">uration </w:t>
      </w:r>
      <w:r>
        <w:rPr>
          <w:rFonts w:ascii="Arial" w:cs="Arial" w:eastAsia="Times New Roman" w:hAnsi="Arial"/>
          <w:b/>
          <w:sz w:val="20"/>
          <w:szCs w:val="20"/>
        </w:rPr>
        <w:tab/>
      </w:r>
      <w:r>
        <w:rPr>
          <w:rFonts w:ascii="Arial" w:cs="Arial" w:eastAsia="Times New Roman" w:hAnsi="Arial"/>
          <w:sz w:val="20"/>
          <w:szCs w:val="20"/>
        </w:rPr>
        <w:t xml:space="preserve">: Jan-2023 to </w:t>
      </w:r>
      <w:r>
        <w:rPr>
          <w:rFonts w:ascii="Arial" w:cs="Arial" w:eastAsia="Times New Roman" w:hAnsi="Arial"/>
          <w:sz w:val="20"/>
          <w:szCs w:val="20"/>
        </w:rPr>
        <w:t>June-2023</w:t>
      </w:r>
    </w:p>
    <w:p>
      <w:pPr>
        <w:pStyle w:val="style0"/>
        <w:tabs>
          <w:tab w:val="left" w:leader="none" w:pos="2112"/>
        </w:tabs>
        <w:spacing w:after="0" w:lineRule="auto" w:line="240"/>
        <w:ind w:left="1440"/>
        <w:rPr>
          <w:rFonts w:ascii="Arial" w:cs="Arial" w:eastAsia="Times New Roman" w:hAnsi="Arial"/>
          <w:sz w:val="20"/>
          <w:szCs w:val="20"/>
        </w:rPr>
      </w:pPr>
      <w:r>
        <w:rPr>
          <w:rFonts w:ascii="Arial" w:cs="Arial" w:eastAsia="Times New Roman" w:hAnsi="Arial"/>
          <w:b/>
          <w:color w:val="365f91"/>
          <w:sz w:val="20"/>
          <w:szCs w:val="20"/>
        </w:rPr>
        <w:t>C</w:t>
      </w:r>
      <w:r>
        <w:rPr>
          <w:rFonts w:ascii="Arial" w:cs="Arial" w:eastAsia="Times New Roman" w:hAnsi="Arial"/>
          <w:b/>
          <w:sz w:val="20"/>
          <w:szCs w:val="20"/>
        </w:rPr>
        <w:t xml:space="preserve">lient  </w:t>
      </w:r>
      <w:r>
        <w:rPr>
          <w:rFonts w:ascii="Arial" w:cs="Arial" w:eastAsia="Times New Roman" w:hAnsi="Arial"/>
          <w:b/>
          <w:sz w:val="20"/>
          <w:szCs w:val="20"/>
        </w:rPr>
        <w:tab/>
      </w:r>
      <w:r>
        <w:rPr>
          <w:rFonts w:ascii="Arial" w:cs="Arial" w:eastAsia="Times New Roman" w:hAnsi="Arial"/>
          <w:b/>
          <w:sz w:val="20"/>
          <w:szCs w:val="20"/>
        </w:rPr>
        <w:t xml:space="preserve">   </w:t>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eastAsia="Times New Roman" w:hAnsi="Arial"/>
          <w:sz w:val="20"/>
          <w:szCs w:val="20"/>
        </w:rPr>
        <w:t>IBM</w:t>
      </w:r>
    </w:p>
    <w:p>
      <w:pPr>
        <w:pStyle w:val="style0"/>
        <w:tabs>
          <w:tab w:val="left" w:leader="none" w:pos="2261"/>
        </w:tabs>
        <w:spacing w:before="35" w:after="0" w:lineRule="auto" w:line="240"/>
        <w:ind w:left="1440"/>
        <w:rPr>
          <w:rFonts w:ascii="Arial" w:cs="Arial" w:eastAsia="Times New Roman" w:hAnsi="Arial"/>
          <w:sz w:val="20"/>
          <w:szCs w:val="20"/>
        </w:rPr>
      </w:pPr>
      <w:r>
        <w:rPr>
          <w:rFonts w:ascii="Arial" w:cs="Arial" w:eastAsia="Times New Roman" w:hAnsi="Arial"/>
          <w:b/>
          <w:color w:val="365f91"/>
          <w:sz w:val="20"/>
          <w:szCs w:val="20"/>
        </w:rPr>
        <w:t>R</w:t>
      </w:r>
      <w:r>
        <w:rPr>
          <w:rFonts w:ascii="Arial" w:cs="Arial" w:eastAsia="Times New Roman" w:hAnsi="Arial"/>
          <w:b/>
          <w:sz w:val="20"/>
          <w:szCs w:val="20"/>
        </w:rPr>
        <w:t>ole</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webMethods</w:t>
      </w:r>
      <w:r>
        <w:rPr>
          <w:rFonts w:ascii="Arial" w:cs="Arial" w:eastAsia="Times New Roman" w:hAnsi="Arial"/>
          <w:spacing w:val="1"/>
          <w:sz w:val="20"/>
          <w:szCs w:val="20"/>
        </w:rPr>
        <w:t xml:space="preserve"> </w:t>
      </w:r>
      <w:r>
        <w:rPr>
          <w:rFonts w:ascii="Arial" w:cs="Arial" w:eastAsia="Times New Roman" w:hAnsi="Arial"/>
          <w:sz w:val="20"/>
          <w:szCs w:val="20"/>
        </w:rPr>
        <w:t>Developer.</w:t>
      </w:r>
    </w:p>
    <w:p>
      <w:pPr>
        <w:pStyle w:val="style0"/>
        <w:tabs>
          <w:tab w:val="left" w:leader="none" w:pos="2261"/>
        </w:tabs>
        <w:spacing w:before="35" w:after="0" w:lineRule="auto" w:line="240"/>
        <w:ind w:left="1340"/>
        <w:rPr>
          <w:rFonts w:ascii="Arial" w:cs="Arial" w:eastAsia="Times New Roman" w:hAnsi="Arial"/>
          <w:sz w:val="20"/>
          <w:szCs w:val="20"/>
        </w:rPr>
      </w:pPr>
      <w:r>
        <w:rPr>
          <w:rFonts w:ascii="Arial" w:cs="Arial" w:eastAsia="Times New Roman" w:hAnsi="Arial"/>
          <w:b/>
          <w:sz w:val="20"/>
          <w:szCs w:val="20"/>
        </w:rPr>
        <w:t xml:space="preserve">  </w:t>
      </w:r>
      <w:r>
        <w:rPr>
          <w:rFonts w:ascii="Arial" w:cs="Arial" w:eastAsia="Times New Roman" w:hAnsi="Arial"/>
          <w:b/>
          <w:color w:val="365f91"/>
          <w:sz w:val="20"/>
          <w:szCs w:val="20"/>
        </w:rPr>
        <w:t>E</w:t>
      </w:r>
      <w:r>
        <w:rPr>
          <w:rFonts w:ascii="Arial" w:cs="Arial" w:eastAsia="Times New Roman" w:hAnsi="Arial"/>
          <w:b/>
          <w:sz w:val="20"/>
          <w:szCs w:val="20"/>
        </w:rPr>
        <w:t>nvironment</w:t>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hAnsi="Arial"/>
          <w:sz w:val="20"/>
          <w:szCs w:val="20"/>
        </w:rPr>
        <w:t>webMethods 10.15</w:t>
      </w:r>
    </w:p>
    <w:p>
      <w:pPr>
        <w:pStyle w:val="style0"/>
        <w:spacing w:before="1" w:after="0"/>
        <w:ind w:left="100" w:right="137"/>
        <w:rPr>
          <w:rFonts w:ascii="Arial" w:cs="Arial" w:eastAsia="Times New Roman" w:hAnsi="Arial"/>
        </w:rPr>
      </w:pPr>
    </w:p>
    <w:p>
      <w:pPr>
        <w:pStyle w:val="style179"/>
        <w:numPr>
          <w:ilvl w:val="0"/>
          <w:numId w:val="4"/>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 xml:space="preserve">roject Scope &amp; Responsibilities  </w:t>
      </w:r>
    </w:p>
    <w:p>
      <w:pPr>
        <w:pStyle w:val="style0"/>
        <w:spacing w:after="0" w:lineRule="auto" w:line="240"/>
        <w:ind w:left="100"/>
        <w:rPr>
          <w:rFonts w:ascii="Arial" w:cs="Arial" w:eastAsia="Times New Roman" w:hAnsi="Arial"/>
          <w:b/>
          <w:sz w:val="24"/>
        </w:rPr>
      </w:pPr>
    </w:p>
    <w:p>
      <w:pPr>
        <w:pStyle w:val="style179"/>
        <w:numPr>
          <w:ilvl w:val="3"/>
          <w:numId w:val="24"/>
        </w:numPr>
        <w:spacing w:after="0" w:lineRule="auto" w:line="240"/>
        <w:rPr>
          <w:rFonts w:ascii="Arial" w:cs="Arial" w:eastAsia="Times New Roman" w:hAnsi="Arial"/>
          <w:bCs/>
          <w:sz w:val="20"/>
          <w:szCs w:val="20"/>
        </w:rPr>
      </w:pPr>
      <w:r>
        <w:rPr>
          <w:rFonts w:ascii="Arial" w:cs="Arial" w:eastAsia="Times New Roman" w:hAnsi="Arial"/>
          <w:bCs/>
          <w:sz w:val="20"/>
          <w:szCs w:val="20"/>
        </w:rPr>
        <w:t>Developed several REST API’s for Synchronous and Asynchronous methods.</w:t>
      </w:r>
    </w:p>
    <w:p>
      <w:pPr>
        <w:pStyle w:val="style179"/>
        <w:numPr>
          <w:ilvl w:val="3"/>
          <w:numId w:val="24"/>
        </w:numPr>
        <w:spacing w:after="0" w:lineRule="auto" w:line="240"/>
        <w:rPr>
          <w:rFonts w:ascii="Arial" w:cs="Arial" w:eastAsia="Times New Roman" w:hAnsi="Arial"/>
          <w:bCs/>
          <w:sz w:val="20"/>
          <w:szCs w:val="20"/>
        </w:rPr>
      </w:pPr>
      <w:r>
        <w:rPr>
          <w:rFonts w:ascii="Arial" w:cs="Arial" w:eastAsia="Times New Roman" w:hAnsi="Arial"/>
          <w:bCs/>
          <w:sz w:val="20"/>
          <w:szCs w:val="20"/>
        </w:rPr>
        <w:t>Experience in creation of Unit Test</w:t>
      </w:r>
      <w:r>
        <w:rPr>
          <w:rFonts w:ascii="Arial" w:cs="Arial" w:eastAsia="Times New Roman" w:hAnsi="Arial"/>
          <w:bCs/>
          <w:sz w:val="20"/>
          <w:szCs w:val="20"/>
        </w:rPr>
        <w:t xml:space="preserve"> scripts</w:t>
      </w:r>
      <w:r>
        <w:rPr>
          <w:rFonts w:ascii="Arial" w:cs="Arial" w:eastAsia="Times New Roman" w:hAnsi="Arial"/>
          <w:bCs/>
          <w:sz w:val="20"/>
          <w:szCs w:val="20"/>
        </w:rPr>
        <w:t xml:space="preserve"> using</w:t>
      </w:r>
      <w:r>
        <w:rPr>
          <w:rFonts w:ascii="Arial" w:cs="Arial" w:eastAsia="Times New Roman" w:hAnsi="Arial"/>
          <w:bCs/>
          <w:sz w:val="20"/>
          <w:szCs w:val="20"/>
        </w:rPr>
        <w:t xml:space="preserve"> wM test suite</w:t>
      </w:r>
      <w:r>
        <w:rPr>
          <w:rFonts w:ascii="Arial" w:cs="Arial" w:eastAsia="Times New Roman" w:hAnsi="Arial"/>
          <w:bCs/>
          <w:sz w:val="20"/>
          <w:szCs w:val="20"/>
        </w:rPr>
        <w:t>.</w:t>
      </w:r>
    </w:p>
    <w:p>
      <w:pPr>
        <w:pStyle w:val="style179"/>
        <w:numPr>
          <w:ilvl w:val="3"/>
          <w:numId w:val="24"/>
        </w:numPr>
        <w:spacing w:after="0" w:lineRule="auto" w:line="240"/>
        <w:rPr>
          <w:rFonts w:ascii="Arial" w:cs="Arial" w:eastAsia="Times New Roman" w:hAnsi="Arial"/>
          <w:bCs/>
          <w:sz w:val="20"/>
          <w:szCs w:val="20"/>
        </w:rPr>
      </w:pPr>
      <w:r>
        <w:rPr>
          <w:rFonts w:ascii="Arial" w:cs="Arial" w:eastAsia="Times New Roman" w:hAnsi="Arial"/>
          <w:bCs/>
          <w:sz w:val="20"/>
          <w:szCs w:val="20"/>
        </w:rPr>
        <w:t>Tested End to End API using Postman and SOAP UI.</w:t>
      </w:r>
    </w:p>
    <w:p>
      <w:pPr>
        <w:pStyle w:val="style179"/>
        <w:numPr>
          <w:ilvl w:val="3"/>
          <w:numId w:val="24"/>
        </w:numPr>
        <w:spacing w:after="0" w:lineRule="auto" w:line="240"/>
        <w:rPr>
          <w:rFonts w:ascii="Arial" w:cs="Arial" w:eastAsia="Times New Roman" w:hAnsi="Arial"/>
          <w:bCs/>
          <w:sz w:val="20"/>
          <w:szCs w:val="20"/>
        </w:rPr>
      </w:pPr>
      <w:r>
        <w:rPr>
          <w:rFonts w:ascii="Arial" w:cs="Arial" w:eastAsia="Times New Roman" w:hAnsi="Arial"/>
          <w:bCs/>
          <w:sz w:val="20"/>
          <w:szCs w:val="20"/>
        </w:rPr>
        <w:t>Worked on mapping review documents.</w:t>
      </w:r>
    </w:p>
    <w:p>
      <w:pPr>
        <w:pStyle w:val="style179"/>
        <w:numPr>
          <w:ilvl w:val="3"/>
          <w:numId w:val="24"/>
        </w:numPr>
        <w:spacing w:before="2" w:after="0" w:lineRule="auto" w:line="240"/>
        <w:rPr>
          <w:rFonts w:ascii="Arial" w:cs="Arial" w:eastAsia="Times New Roman" w:hAnsi="Arial"/>
          <w:bCs/>
          <w:sz w:val="20"/>
          <w:szCs w:val="20"/>
        </w:rPr>
      </w:pPr>
      <w:r>
        <w:rPr>
          <w:rFonts w:ascii="Arial" w:cs="Arial" w:eastAsia="Times New Roman" w:hAnsi="Arial"/>
          <w:bCs/>
          <w:sz w:val="20"/>
          <w:szCs w:val="20"/>
        </w:rPr>
        <w:t>Understanding the interface and business logic for some interfaces and provide</w:t>
      </w:r>
      <w:r>
        <w:rPr>
          <w:rFonts w:ascii="Arial" w:cs="Arial" w:eastAsia="Times New Roman" w:hAnsi="Arial"/>
          <w:bCs/>
          <w:sz w:val="20"/>
          <w:szCs w:val="20"/>
        </w:rPr>
        <w:t>d</w:t>
      </w:r>
      <w:r>
        <w:rPr>
          <w:rFonts w:ascii="Arial" w:cs="Arial" w:eastAsia="Times New Roman" w:hAnsi="Arial"/>
          <w:bCs/>
          <w:sz w:val="20"/>
          <w:szCs w:val="20"/>
        </w:rPr>
        <w:t xml:space="preserve"> KT to JMeter testing team.</w:t>
      </w:r>
    </w:p>
    <w:p>
      <w:pPr>
        <w:pStyle w:val="style179"/>
        <w:numPr>
          <w:ilvl w:val="3"/>
          <w:numId w:val="24"/>
        </w:numPr>
        <w:spacing w:after="0" w:lineRule="auto" w:line="240"/>
        <w:rPr>
          <w:rFonts w:ascii="Arial" w:cs="Arial" w:eastAsia="Times New Roman" w:hAnsi="Arial"/>
          <w:bCs/>
          <w:sz w:val="20"/>
          <w:szCs w:val="20"/>
        </w:rPr>
      </w:pPr>
      <w:r>
        <w:rPr>
          <w:rFonts w:ascii="Arial" w:cs="Arial" w:eastAsia="Times New Roman" w:hAnsi="Arial"/>
          <w:bCs/>
          <w:sz w:val="20"/>
          <w:szCs w:val="20"/>
        </w:rPr>
        <w:t>Attending client/team meetings to understand business requirements thoroughly. Quickly following up if any suggestions or clarifications required.</w:t>
      </w:r>
    </w:p>
    <w:p>
      <w:pPr>
        <w:pStyle w:val="style179"/>
        <w:spacing w:before="2" w:after="0" w:lineRule="auto" w:line="240"/>
        <w:ind w:left="1440"/>
        <w:rPr>
          <w:rFonts w:ascii="Arial" w:cs="Arial" w:eastAsia="Times New Roman" w:hAnsi="Arial"/>
          <w:bCs/>
          <w:sz w:val="20"/>
          <w:szCs w:val="20"/>
        </w:rPr>
      </w:pPr>
    </w:p>
    <w:p>
      <w:pPr>
        <w:pStyle w:val="style0"/>
        <w:spacing w:before="1" w:after="0" w:lineRule="auto" w:line="242"/>
        <w:ind w:right="810"/>
        <w:rPr>
          <w:rFonts w:ascii="Arial" w:cs="Arial" w:eastAsia="Times New Roman" w:hAnsi="Arial"/>
          <w:b/>
          <w:u w:val="single"/>
        </w:rPr>
      </w:pPr>
      <w:r>
        <w:rPr>
          <w:rFonts w:ascii="Arial" w:cs="Arial" w:eastAsia="Times New Roman" w:hAnsi="Arial"/>
          <w:b/>
          <w:color w:val="31849b"/>
          <w:u w:val="single"/>
        </w:rPr>
        <w:t>P</w:t>
      </w:r>
      <w:r>
        <w:rPr>
          <w:rFonts w:ascii="Arial" w:cs="Arial" w:eastAsia="Times New Roman" w:hAnsi="Arial"/>
          <w:b/>
          <w:u w:val="single"/>
        </w:rPr>
        <w:t>roject: #</w:t>
      </w:r>
    </w:p>
    <w:p>
      <w:pPr>
        <w:pStyle w:val="style0"/>
        <w:spacing w:after="0"/>
        <w:rPr>
          <w:rFonts w:ascii="Arial" w:cs="Arial" w:hAnsi="Arial"/>
          <w:sz w:val="20"/>
          <w:szCs w:val="20"/>
        </w:rPr>
      </w:pPr>
    </w:p>
    <w:p>
      <w:pPr>
        <w:pStyle w:val="style0"/>
        <w:spacing w:before="1" w:after="0"/>
        <w:ind w:left="100" w:right="137" w:firstLine="620"/>
        <w:rPr>
          <w:rFonts w:ascii="Arial" w:cs="Arial" w:eastAsia="Times New Roman" w:hAnsi="Arial"/>
          <w:i/>
          <w:sz w:val="20"/>
          <w:szCs w:val="20"/>
        </w:rPr>
      </w:pPr>
      <w:r>
        <w:rPr>
          <w:rFonts w:ascii="Arial" w:cs="Arial" w:eastAsia="Times New Roman" w:hAnsi="Arial"/>
          <w:b/>
          <w:color w:val="365f91"/>
          <w:sz w:val="20"/>
          <w:szCs w:val="20"/>
        </w:rPr>
        <w:t>I</w:t>
      </w:r>
      <w:r>
        <w:rPr>
          <w:rFonts w:ascii="Arial" w:cs="Arial" w:eastAsia="Times New Roman" w:hAnsi="Arial"/>
          <w:b/>
          <w:sz w:val="20"/>
          <w:szCs w:val="20"/>
        </w:rPr>
        <w:t xml:space="preserve">DBI Bank Limited </w:t>
      </w:r>
      <w:r>
        <w:rPr>
          <w:rFonts w:ascii="Arial" w:cs="Arial" w:eastAsia="Times New Roman" w:hAnsi="Arial"/>
          <w:sz w:val="20"/>
          <w:szCs w:val="20"/>
        </w:rPr>
        <w:t>is a subsidiary of Life Insurance Corporation providing financial and banking services. It was established in 1964 as Industrial Development Bank of India, a development finance institution, which provided financial services to industrial sector</w:t>
      </w:r>
      <w:r>
        <w:rPr>
          <w:rFonts w:ascii="Arial" w:cs="Arial" w:eastAsia="Times New Roman" w:hAnsi="Arial"/>
          <w:i/>
          <w:sz w:val="20"/>
          <w:szCs w:val="20"/>
        </w:rPr>
        <w:t>.</w:t>
      </w:r>
    </w:p>
    <w:p>
      <w:pPr>
        <w:pStyle w:val="style0"/>
        <w:spacing w:before="1" w:after="0"/>
        <w:ind w:left="100" w:right="137" w:firstLine="620"/>
        <w:rPr>
          <w:rFonts w:ascii="Arial" w:cs="Arial" w:eastAsia="Times New Roman" w:hAnsi="Arial"/>
          <w:i/>
          <w:sz w:val="20"/>
          <w:szCs w:val="20"/>
        </w:rPr>
      </w:pPr>
    </w:p>
    <w:p>
      <w:pPr>
        <w:pStyle w:val="style179"/>
        <w:numPr>
          <w:ilvl w:val="0"/>
          <w:numId w:val="3"/>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roject Details</w:t>
      </w:r>
    </w:p>
    <w:p>
      <w:pPr>
        <w:pStyle w:val="style0"/>
        <w:tabs>
          <w:tab w:val="left" w:leader="none" w:pos="2261"/>
        </w:tabs>
        <w:spacing w:before="39" w:after="0" w:lineRule="auto" w:line="240"/>
        <w:ind w:left="1440"/>
        <w:rPr>
          <w:rFonts w:ascii="Arial" w:cs="Arial" w:hAnsi="Arial"/>
          <w:sz w:val="20"/>
          <w:szCs w:val="20"/>
        </w:rPr>
      </w:pPr>
      <w:r>
        <w:rPr>
          <w:rFonts w:ascii="Arial" w:cs="Arial" w:eastAsia="Times New Roman" w:hAnsi="Arial"/>
          <w:b/>
          <w:color w:val="365f91"/>
          <w:sz w:val="20"/>
          <w:szCs w:val="20"/>
        </w:rPr>
        <w:t>D</w:t>
      </w:r>
      <w:r>
        <w:rPr>
          <w:rFonts w:ascii="Arial" w:cs="Arial" w:eastAsia="Times New Roman" w:hAnsi="Arial"/>
          <w:b/>
          <w:sz w:val="20"/>
          <w:szCs w:val="20"/>
        </w:rPr>
        <w:t xml:space="preserve">uration </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hAnsi="Arial"/>
          <w:sz w:val="20"/>
          <w:szCs w:val="20"/>
        </w:rPr>
        <w:t xml:space="preserve">Feb, 2022 - Oct, 2022 </w:t>
      </w:r>
    </w:p>
    <w:p>
      <w:pPr>
        <w:pStyle w:val="style0"/>
        <w:tabs>
          <w:tab w:val="left" w:leader="none" w:pos="2261"/>
        </w:tabs>
        <w:spacing w:before="39" w:after="0" w:lineRule="auto" w:line="240"/>
        <w:ind w:left="1440"/>
        <w:rPr>
          <w:rFonts w:ascii="Arial" w:cs="Arial" w:eastAsia="Times New Roman" w:hAnsi="Arial"/>
          <w:sz w:val="20"/>
          <w:szCs w:val="20"/>
        </w:rPr>
      </w:pPr>
      <w:r>
        <w:rPr>
          <w:rFonts w:ascii="Arial" w:cs="Arial" w:eastAsia="Times New Roman" w:hAnsi="Arial"/>
          <w:b/>
          <w:color w:val="365f91"/>
          <w:sz w:val="20"/>
          <w:szCs w:val="20"/>
        </w:rPr>
        <w:t>C</w:t>
      </w:r>
      <w:r>
        <w:rPr>
          <w:rFonts w:ascii="Arial" w:cs="Arial" w:eastAsia="Times New Roman" w:hAnsi="Arial"/>
          <w:b/>
          <w:sz w:val="20"/>
          <w:szCs w:val="20"/>
        </w:rPr>
        <w:t xml:space="preserve">lient  </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eastAsia="Times New Roman" w:hAnsi="Arial"/>
          <w:sz w:val="20"/>
          <w:szCs w:val="20"/>
        </w:rPr>
        <w:t>PWC</w:t>
      </w:r>
      <w:bookmarkStart w:id="0" w:name="_GoBack"/>
      <w:bookmarkEnd w:id="0"/>
    </w:p>
    <w:p>
      <w:pPr>
        <w:pStyle w:val="style0"/>
        <w:tabs>
          <w:tab w:val="left" w:leader="none" w:pos="2261"/>
        </w:tabs>
        <w:spacing w:before="35" w:after="0" w:lineRule="auto" w:line="240"/>
        <w:ind w:left="1440"/>
        <w:rPr>
          <w:rFonts w:ascii="Arial" w:cs="Arial" w:eastAsia="Times New Roman" w:hAnsi="Arial"/>
          <w:sz w:val="20"/>
          <w:szCs w:val="20"/>
        </w:rPr>
      </w:pPr>
      <w:r>
        <w:rPr>
          <w:rFonts w:ascii="Arial" w:cs="Arial" w:eastAsia="Times New Roman" w:hAnsi="Arial"/>
          <w:b/>
          <w:color w:val="365f91"/>
          <w:sz w:val="20"/>
          <w:szCs w:val="20"/>
        </w:rPr>
        <w:t>R</w:t>
      </w:r>
      <w:r>
        <w:rPr>
          <w:rFonts w:ascii="Arial" w:cs="Arial" w:eastAsia="Times New Roman" w:hAnsi="Arial"/>
          <w:b/>
          <w:sz w:val="20"/>
          <w:szCs w:val="20"/>
        </w:rPr>
        <w:t>ole</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webMethods</w:t>
      </w:r>
      <w:r>
        <w:rPr>
          <w:rFonts w:ascii="Arial" w:cs="Arial" w:eastAsia="Times New Roman" w:hAnsi="Arial"/>
          <w:spacing w:val="1"/>
          <w:sz w:val="20"/>
          <w:szCs w:val="20"/>
        </w:rPr>
        <w:t xml:space="preserve"> </w:t>
      </w:r>
      <w:r>
        <w:rPr>
          <w:rFonts w:ascii="Arial" w:cs="Arial" w:eastAsia="Times New Roman" w:hAnsi="Arial"/>
          <w:sz w:val="20"/>
          <w:szCs w:val="20"/>
        </w:rPr>
        <w:t>Developer.</w:t>
      </w:r>
    </w:p>
    <w:p>
      <w:pPr>
        <w:pStyle w:val="style0"/>
        <w:tabs>
          <w:tab w:val="left" w:leader="none" w:pos="2261"/>
        </w:tabs>
        <w:spacing w:before="35" w:after="0" w:lineRule="auto" w:line="240"/>
        <w:ind w:left="1340"/>
        <w:rPr>
          <w:rFonts w:ascii="Arial" w:cs="Arial" w:eastAsia="Times New Roman" w:hAnsi="Arial"/>
          <w:sz w:val="20"/>
          <w:szCs w:val="20"/>
        </w:rPr>
      </w:pPr>
      <w:r>
        <w:rPr>
          <w:rFonts w:ascii="Arial" w:cs="Arial" w:eastAsia="Times New Roman" w:hAnsi="Arial"/>
          <w:b/>
          <w:sz w:val="20"/>
          <w:szCs w:val="20"/>
        </w:rPr>
        <w:t xml:space="preserve">  </w:t>
      </w:r>
      <w:r>
        <w:rPr>
          <w:rFonts w:ascii="Arial" w:cs="Arial" w:eastAsia="Times New Roman" w:hAnsi="Arial"/>
          <w:b/>
          <w:color w:val="365f91"/>
          <w:sz w:val="20"/>
          <w:szCs w:val="20"/>
        </w:rPr>
        <w:t>E</w:t>
      </w:r>
      <w:r>
        <w:rPr>
          <w:rFonts w:ascii="Arial" w:cs="Arial" w:eastAsia="Times New Roman" w:hAnsi="Arial"/>
          <w:b/>
          <w:sz w:val="20"/>
          <w:szCs w:val="20"/>
        </w:rPr>
        <w:t>nvironment</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hAnsi="Arial"/>
          <w:sz w:val="20"/>
          <w:szCs w:val="20"/>
        </w:rPr>
        <w:t>webMethods 10.7</w:t>
      </w:r>
    </w:p>
    <w:p>
      <w:pPr>
        <w:pStyle w:val="style0"/>
        <w:spacing w:before="5" w:after="0" w:lineRule="auto" w:line="240"/>
        <w:rPr>
          <w:rFonts w:ascii="Arial" w:cs="Arial" w:eastAsia="Times New Roman" w:hAnsi="Arial"/>
          <w:sz w:val="20"/>
          <w:szCs w:val="20"/>
        </w:rPr>
      </w:pPr>
    </w:p>
    <w:p>
      <w:pPr>
        <w:pStyle w:val="style0"/>
        <w:spacing w:before="5" w:after="0" w:lineRule="auto" w:line="240"/>
        <w:rPr>
          <w:rFonts w:ascii="Arial" w:cs="Arial" w:eastAsia="Times New Roman" w:hAnsi="Arial"/>
          <w:sz w:val="20"/>
          <w:szCs w:val="20"/>
        </w:rPr>
      </w:pPr>
    </w:p>
    <w:p>
      <w:pPr>
        <w:pStyle w:val="style0"/>
        <w:spacing w:before="5" w:after="0" w:lineRule="auto" w:line="240"/>
        <w:rPr>
          <w:rFonts w:ascii="Arial" w:cs="Arial" w:eastAsia="Times New Roman" w:hAnsi="Arial"/>
          <w:sz w:val="20"/>
          <w:szCs w:val="20"/>
        </w:rPr>
      </w:pPr>
    </w:p>
    <w:p>
      <w:pPr>
        <w:pStyle w:val="style179"/>
        <w:numPr>
          <w:ilvl w:val="0"/>
          <w:numId w:val="4"/>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 xml:space="preserve">roject Scope &amp; Responsibilities  </w:t>
      </w:r>
    </w:p>
    <w:p>
      <w:pPr>
        <w:pStyle w:val="style0"/>
        <w:spacing w:after="0" w:lineRule="auto" w:line="240"/>
        <w:ind w:left="100"/>
        <w:rPr>
          <w:rFonts w:ascii="Arial" w:cs="Arial" w:eastAsia="Times New Roman" w:hAnsi="Arial"/>
          <w:b/>
          <w:sz w:val="20"/>
          <w:szCs w:val="20"/>
        </w:rPr>
      </w:pPr>
    </w:p>
    <w:p>
      <w:pPr>
        <w:pStyle w:val="style179"/>
        <w:numPr>
          <w:ilvl w:val="1"/>
          <w:numId w:val="10"/>
        </w:numPr>
        <w:spacing w:after="0"/>
        <w:rPr>
          <w:rFonts w:ascii="Arial" w:cs="Arial" w:hAnsi="Arial"/>
          <w:sz w:val="20"/>
          <w:szCs w:val="20"/>
        </w:rPr>
      </w:pPr>
      <w:r>
        <w:rPr>
          <w:rFonts w:ascii="Arial" w:cs="Arial" w:hAnsi="Arial"/>
          <w:sz w:val="20"/>
          <w:szCs w:val="20"/>
        </w:rPr>
        <w:t>Created several Rest API's to connect</w:t>
      </w:r>
      <w:r>
        <w:rPr>
          <w:rFonts w:ascii="Arial" w:cs="Arial" w:hAnsi="Arial"/>
          <w:sz w:val="20"/>
          <w:szCs w:val="20"/>
        </w:rPr>
        <w:t xml:space="preserve"> with</w:t>
      </w:r>
      <w:r>
        <w:rPr>
          <w:rFonts w:ascii="Arial" w:cs="Arial" w:hAnsi="Arial"/>
          <w:sz w:val="20"/>
          <w:szCs w:val="20"/>
        </w:rPr>
        <w:t xml:space="preserve"> bank Finacle system.</w:t>
      </w:r>
    </w:p>
    <w:p>
      <w:pPr>
        <w:pStyle w:val="style179"/>
        <w:numPr>
          <w:ilvl w:val="1"/>
          <w:numId w:val="10"/>
        </w:numPr>
        <w:spacing w:after="0"/>
        <w:rPr>
          <w:rFonts w:ascii="Arial" w:cs="Arial" w:hAnsi="Arial"/>
          <w:sz w:val="20"/>
          <w:szCs w:val="20"/>
        </w:rPr>
      </w:pPr>
      <w:r>
        <w:rPr>
          <w:rFonts w:ascii="Arial" w:cs="Arial" w:hAnsi="Arial"/>
          <w:sz w:val="20"/>
          <w:szCs w:val="20"/>
        </w:rPr>
        <w:t xml:space="preserve">Created several JDBC adapters to manipulate data in SQL </w:t>
      </w:r>
      <w:r>
        <w:rPr>
          <w:rFonts w:ascii="Arial" w:cs="Arial" w:hAnsi="Arial"/>
          <w:sz w:val="20"/>
          <w:szCs w:val="20"/>
        </w:rPr>
        <w:t xml:space="preserve">DB. </w:t>
      </w:r>
    </w:p>
    <w:p>
      <w:pPr>
        <w:pStyle w:val="style179"/>
        <w:numPr>
          <w:ilvl w:val="1"/>
          <w:numId w:val="10"/>
        </w:numPr>
        <w:spacing w:after="0"/>
        <w:rPr>
          <w:rFonts w:ascii="Arial" w:cs="Arial" w:hAnsi="Arial"/>
          <w:sz w:val="20"/>
          <w:szCs w:val="20"/>
        </w:rPr>
      </w:pPr>
      <w:r>
        <w:rPr>
          <w:rFonts w:ascii="Arial" w:cs="Arial" w:hAnsi="Arial"/>
          <w:sz w:val="20"/>
          <w:szCs w:val="20"/>
        </w:rPr>
        <w:t>Engaged in creation of Unit Test Framework using wmTestSuite.</w:t>
      </w:r>
    </w:p>
    <w:p>
      <w:pPr>
        <w:pStyle w:val="style179"/>
        <w:numPr>
          <w:ilvl w:val="1"/>
          <w:numId w:val="10"/>
        </w:numPr>
        <w:spacing w:after="0"/>
        <w:rPr>
          <w:rFonts w:ascii="Arial" w:cs="Arial" w:hAnsi="Arial"/>
          <w:sz w:val="20"/>
          <w:szCs w:val="20"/>
        </w:rPr>
      </w:pPr>
      <w:r>
        <w:rPr>
          <w:rFonts w:ascii="Arial" w:cs="Arial" w:hAnsi="Arial"/>
          <w:sz w:val="20"/>
          <w:szCs w:val="20"/>
        </w:rPr>
        <w:t xml:space="preserve">Worked on </w:t>
      </w:r>
      <w:r>
        <w:rPr>
          <w:rFonts w:ascii="Arial" w:cs="Arial" w:hAnsi="Arial"/>
          <w:sz w:val="20"/>
          <w:szCs w:val="20"/>
        </w:rPr>
        <w:t xml:space="preserve">several high, medium and low incidents using </w:t>
      </w:r>
      <w:r>
        <w:rPr>
          <w:rFonts w:ascii="Arial" w:cs="Arial" w:hAnsi="Arial"/>
          <w:sz w:val="20"/>
          <w:szCs w:val="20"/>
        </w:rPr>
        <w:t>Redmine tool.</w:t>
      </w:r>
    </w:p>
    <w:p>
      <w:pPr>
        <w:pStyle w:val="style179"/>
        <w:numPr>
          <w:ilvl w:val="1"/>
          <w:numId w:val="10"/>
        </w:numPr>
        <w:spacing w:after="0"/>
        <w:rPr>
          <w:rFonts w:ascii="Arial" w:cs="Arial" w:hAnsi="Arial"/>
          <w:sz w:val="20"/>
          <w:szCs w:val="20"/>
        </w:rPr>
      </w:pPr>
      <w:r>
        <w:rPr>
          <w:rFonts w:ascii="Arial" w:cs="Arial" w:hAnsi="Arial"/>
          <w:sz w:val="20"/>
          <w:szCs w:val="20"/>
        </w:rPr>
        <w:t xml:space="preserve">Effectively administered and monitored the application using </w:t>
      </w:r>
      <w:r>
        <w:rPr>
          <w:rFonts w:ascii="Arial" w:cs="Arial" w:hAnsi="Arial"/>
          <w:sz w:val="20"/>
          <w:szCs w:val="20"/>
        </w:rPr>
        <w:t xml:space="preserve">Elastic </w:t>
      </w:r>
      <w:r>
        <w:rPr>
          <w:rFonts w:ascii="Arial" w:cs="Arial" w:hAnsi="Arial"/>
          <w:sz w:val="20"/>
          <w:szCs w:val="20"/>
        </w:rPr>
        <w:t>Search (</w:t>
      </w:r>
      <w:r>
        <w:rPr>
          <w:rFonts w:ascii="Arial" w:cs="Arial" w:hAnsi="Arial"/>
          <w:sz w:val="20"/>
          <w:szCs w:val="20"/>
        </w:rPr>
        <w:t>Kibana)</w:t>
      </w:r>
      <w:r>
        <w:rPr>
          <w:rFonts w:ascii="Arial" w:cs="Arial" w:hAnsi="Arial"/>
          <w:sz w:val="20"/>
          <w:szCs w:val="20"/>
        </w:rPr>
        <w:t>.</w:t>
      </w:r>
    </w:p>
    <w:p>
      <w:pPr>
        <w:pStyle w:val="style179"/>
        <w:numPr>
          <w:ilvl w:val="1"/>
          <w:numId w:val="10"/>
        </w:numPr>
        <w:spacing w:after="0"/>
        <w:rPr>
          <w:rFonts w:ascii="Arial" w:cs="Arial" w:hAnsi="Arial"/>
          <w:sz w:val="20"/>
          <w:szCs w:val="20"/>
        </w:rPr>
      </w:pPr>
      <w:r>
        <w:rPr>
          <w:rFonts w:ascii="Arial" w:cs="Arial" w:hAnsi="Arial"/>
          <w:sz w:val="20"/>
          <w:szCs w:val="20"/>
        </w:rPr>
        <w:t>Involved in deployment of Packages to higher environment.</w:t>
      </w:r>
    </w:p>
    <w:p>
      <w:pPr>
        <w:pStyle w:val="style0"/>
        <w:spacing w:before="2" w:after="0" w:lineRule="auto" w:line="240"/>
        <w:rPr>
          <w:rFonts w:ascii="Arial" w:cs="Arial" w:eastAsia="Times New Roman" w:hAnsi="Arial"/>
          <w:b/>
          <w:color w:val="31849b"/>
          <w:u w:val="single"/>
        </w:rPr>
      </w:pPr>
    </w:p>
    <w:p>
      <w:pPr>
        <w:pStyle w:val="style0"/>
        <w:spacing w:before="2" w:after="0" w:lineRule="auto" w:line="240"/>
        <w:rPr>
          <w:rFonts w:ascii="Arial" w:cs="Arial" w:eastAsia="Times New Roman" w:hAnsi="Arial"/>
          <w:b/>
          <w:color w:val="31849b"/>
          <w:u w:val="single"/>
        </w:rPr>
      </w:pPr>
    </w:p>
    <w:p>
      <w:pPr>
        <w:pStyle w:val="style0"/>
        <w:spacing w:before="2" w:after="0" w:lineRule="auto" w:line="240"/>
        <w:rPr>
          <w:rFonts w:ascii="Arial" w:cs="Arial" w:eastAsia="Times New Roman" w:hAnsi="Arial"/>
          <w:b/>
          <w:color w:val="31849b"/>
          <w:u w:val="single"/>
        </w:rPr>
      </w:pPr>
    </w:p>
    <w:p>
      <w:pPr>
        <w:pStyle w:val="style0"/>
        <w:spacing w:before="2" w:after="0" w:lineRule="auto" w:line="240"/>
        <w:rPr>
          <w:rFonts w:ascii="Arial" w:cs="Arial" w:eastAsia="Times New Roman" w:hAnsi="Arial"/>
          <w:b/>
          <w:u w:val="single"/>
        </w:rPr>
      </w:pPr>
      <w:r>
        <w:rPr>
          <w:rFonts w:ascii="Arial" w:cs="Arial" w:eastAsia="Times New Roman" w:hAnsi="Arial"/>
          <w:b/>
          <w:color w:val="31849b"/>
          <w:u w:val="single"/>
        </w:rPr>
        <w:t>P</w:t>
      </w:r>
      <w:r>
        <w:rPr>
          <w:rFonts w:ascii="Arial" w:cs="Arial" w:eastAsia="Times New Roman" w:hAnsi="Arial"/>
          <w:b/>
          <w:u w:val="single"/>
        </w:rPr>
        <w:t>roject: #</w:t>
      </w:r>
    </w:p>
    <w:p>
      <w:pPr>
        <w:pStyle w:val="style0"/>
        <w:spacing w:before="1" w:after="0" w:lineRule="auto" w:line="242"/>
        <w:ind w:right="810"/>
        <w:rPr>
          <w:rFonts w:ascii="Arial" w:cs="Arial" w:eastAsia="Times New Roman" w:hAnsi="Arial"/>
          <w:b/>
          <w:sz w:val="24"/>
        </w:rPr>
      </w:pPr>
    </w:p>
    <w:p>
      <w:pPr>
        <w:pStyle w:val="style0"/>
        <w:spacing w:before="1" w:after="0" w:lineRule="auto" w:line="242"/>
        <w:ind w:left="100" w:right="810" w:firstLine="260"/>
        <w:rPr>
          <w:rFonts w:ascii="Arial" w:cs="Arial" w:eastAsia="Times New Roman" w:hAnsi="Arial"/>
          <w:sz w:val="20"/>
          <w:szCs w:val="20"/>
        </w:rPr>
      </w:pPr>
      <w:r>
        <w:rPr>
          <w:rFonts w:ascii="Arial" w:cs="Arial" w:eastAsia="Times New Roman" w:hAnsi="Arial"/>
          <w:b/>
          <w:color w:val="365f91"/>
          <w:sz w:val="20"/>
          <w:szCs w:val="20"/>
        </w:rPr>
        <w:t>A</w:t>
      </w:r>
      <w:r>
        <w:rPr>
          <w:rFonts w:ascii="Arial" w:cs="Arial" w:eastAsia="Times New Roman" w:hAnsi="Arial"/>
          <w:b/>
          <w:color w:val="202020"/>
          <w:sz w:val="20"/>
          <w:szCs w:val="20"/>
        </w:rPr>
        <w:t>IA Group Limited</w:t>
      </w:r>
      <w:r>
        <w:rPr>
          <w:rFonts w:ascii="Arial" w:cs="Arial" w:eastAsia="Times New Roman" w:hAnsi="Arial"/>
          <w:color w:val="202020"/>
          <w:sz w:val="20"/>
          <w:szCs w:val="20"/>
        </w:rPr>
        <w:t>, known as AIA, is the largest public listed pan-Asian life insurance group. It offers insurance and financial services, writing life insurance for individuals and businesses, as well as accident and health insurance, and offers retirement planning, and wealth management</w:t>
      </w:r>
      <w:r>
        <w:rPr>
          <w:rFonts w:ascii="Arial" w:cs="Arial" w:eastAsia="Times New Roman" w:hAnsi="Arial"/>
          <w:color w:val="202020"/>
          <w:spacing w:val="-19"/>
          <w:sz w:val="20"/>
          <w:szCs w:val="20"/>
        </w:rPr>
        <w:t xml:space="preserve"> </w:t>
      </w:r>
      <w:r>
        <w:rPr>
          <w:rFonts w:ascii="Arial" w:cs="Arial" w:eastAsia="Times New Roman" w:hAnsi="Arial"/>
          <w:color w:val="202020"/>
          <w:sz w:val="20"/>
          <w:szCs w:val="20"/>
        </w:rPr>
        <w:t>services.</w:t>
      </w:r>
    </w:p>
    <w:p>
      <w:pPr>
        <w:pStyle w:val="style0"/>
        <w:tabs>
          <w:tab w:val="left" w:leader="none" w:pos="720"/>
        </w:tabs>
        <w:spacing w:after="0" w:lineRule="auto" w:line="240"/>
        <w:jc w:val="both"/>
        <w:rPr>
          <w:rFonts w:ascii="Arial" w:cs="Arial" w:hAnsi="Arial"/>
          <w:b/>
          <w:sz w:val="20"/>
          <w:szCs w:val="20"/>
        </w:rPr>
      </w:pPr>
    </w:p>
    <w:p>
      <w:pPr>
        <w:pStyle w:val="style0"/>
        <w:numPr>
          <w:ilvl w:val="0"/>
          <w:numId w:val="7"/>
        </w:numPr>
        <w:tabs>
          <w:tab w:val="left" w:leader="none" w:pos="720"/>
        </w:tabs>
        <w:spacing w:after="0" w:lineRule="auto" w:line="240"/>
        <w:jc w:val="both"/>
        <w:rPr>
          <w:rFonts w:ascii="Arial" w:cs="Arial" w:hAnsi="Arial"/>
          <w:b/>
          <w:sz w:val="20"/>
          <w:szCs w:val="20"/>
        </w:rPr>
      </w:pPr>
      <w:r>
        <w:rPr>
          <w:rFonts w:ascii="Arial" w:cs="Arial" w:hAnsi="Arial"/>
          <w:b/>
          <w:sz w:val="20"/>
          <w:szCs w:val="20"/>
        </w:rPr>
        <w:t>Project Details</w:t>
      </w:r>
    </w:p>
    <w:p>
      <w:pPr>
        <w:pStyle w:val="style0"/>
        <w:tabs>
          <w:tab w:val="left" w:leader="none" w:pos="720"/>
          <w:tab w:val="left" w:leader="none" w:pos="8415"/>
        </w:tabs>
        <w:spacing w:after="0" w:lineRule="auto" w:line="240"/>
        <w:ind w:left="720"/>
        <w:jc w:val="both"/>
        <w:rPr>
          <w:rFonts w:ascii="Arial" w:cs="Arial" w:hAnsi="Arial"/>
          <w:b/>
          <w:sz w:val="20"/>
          <w:szCs w:val="20"/>
        </w:rPr>
      </w:pPr>
      <w:r>
        <w:rPr>
          <w:rFonts w:ascii="Arial" w:cs="Arial" w:hAnsi="Arial"/>
          <w:b/>
          <w:sz w:val="20"/>
          <w:szCs w:val="20"/>
        </w:rPr>
        <w:tab/>
      </w:r>
    </w:p>
    <w:p>
      <w:pPr>
        <w:pStyle w:val="style0"/>
        <w:spacing w:after="0"/>
        <w:ind w:left="4320" w:hanging="2880"/>
        <w:jc w:val="both"/>
        <w:rPr>
          <w:rFonts w:ascii="Arial" w:cs="Arial" w:hAnsi="Arial"/>
          <w:sz w:val="20"/>
          <w:szCs w:val="20"/>
        </w:rPr>
      </w:pPr>
      <w:r>
        <w:rPr>
          <w:rFonts w:ascii="Arial" w:cs="Arial" w:hAnsi="Arial"/>
          <w:b/>
          <w:color w:val="365f91"/>
          <w:sz w:val="20"/>
          <w:szCs w:val="20"/>
        </w:rPr>
        <w:t>D</w:t>
      </w:r>
      <w:r>
        <w:rPr>
          <w:rFonts w:ascii="Arial" w:cs="Arial" w:hAnsi="Arial"/>
          <w:b/>
          <w:sz w:val="20"/>
          <w:szCs w:val="20"/>
        </w:rPr>
        <w:t>uration</w:t>
      </w:r>
      <w:r>
        <w:rPr>
          <w:rFonts w:ascii="Arial" w:cs="Arial" w:hAnsi="Arial"/>
          <w:sz w:val="20"/>
          <w:szCs w:val="20"/>
        </w:rPr>
        <w:tab/>
      </w:r>
      <w:r>
        <w:rPr>
          <w:rFonts w:ascii="Arial" w:cs="Arial" w:hAnsi="Arial"/>
          <w:sz w:val="20"/>
          <w:szCs w:val="20"/>
        </w:rPr>
        <w:t>:</w:t>
      </w:r>
      <w:r>
        <w:rPr>
          <w:rFonts w:ascii="Arial" w:cs="Arial" w:hAnsi="Arial"/>
          <w:sz w:val="20"/>
          <w:szCs w:val="20"/>
        </w:rPr>
        <w:tab/>
      </w:r>
      <w:r>
        <w:rPr>
          <w:rFonts w:ascii="Arial" w:cs="Arial" w:hAnsi="Arial"/>
          <w:b/>
          <w:sz w:val="20"/>
          <w:szCs w:val="20"/>
        </w:rPr>
        <w:t xml:space="preserve">Feb, 2021 – </w:t>
      </w:r>
      <w:r>
        <w:rPr>
          <w:rFonts w:ascii="Arial" w:cs="Arial" w:hAnsi="Arial"/>
          <w:b/>
          <w:sz w:val="20"/>
          <w:szCs w:val="20"/>
        </w:rPr>
        <w:t>Jan</w:t>
      </w:r>
      <w:r>
        <w:rPr>
          <w:rFonts w:ascii="Arial" w:cs="Arial" w:hAnsi="Arial"/>
          <w:b/>
          <w:sz w:val="20"/>
          <w:szCs w:val="20"/>
        </w:rPr>
        <w:t xml:space="preserve">, 2022 </w:t>
      </w:r>
    </w:p>
    <w:p>
      <w:pPr>
        <w:pStyle w:val="style0"/>
        <w:spacing w:after="0"/>
        <w:ind w:left="4320" w:hanging="2880"/>
        <w:jc w:val="both"/>
        <w:rPr>
          <w:rFonts w:ascii="Arial" w:cs="Arial" w:hAnsi="Arial"/>
          <w:sz w:val="20"/>
          <w:szCs w:val="20"/>
        </w:rPr>
      </w:pPr>
      <w:r>
        <w:rPr>
          <w:rFonts w:ascii="Arial" w:cs="Arial" w:hAnsi="Arial"/>
          <w:b/>
          <w:color w:val="365f91"/>
          <w:sz w:val="20"/>
          <w:szCs w:val="20"/>
        </w:rPr>
        <w:t>R</w:t>
      </w:r>
      <w:r>
        <w:rPr>
          <w:rFonts w:ascii="Arial" w:cs="Arial" w:hAnsi="Arial"/>
          <w:b/>
          <w:sz w:val="20"/>
          <w:szCs w:val="20"/>
        </w:rPr>
        <w:t>ole</w:t>
      </w:r>
      <w:r>
        <w:rPr>
          <w:rFonts w:ascii="Arial" w:cs="Arial" w:hAnsi="Arial"/>
          <w:sz w:val="20"/>
          <w:szCs w:val="20"/>
        </w:rPr>
        <w:tab/>
      </w:r>
      <w:r>
        <w:rPr>
          <w:rFonts w:ascii="Arial" w:cs="Arial" w:hAnsi="Arial"/>
          <w:sz w:val="20"/>
          <w:szCs w:val="20"/>
        </w:rPr>
        <w:t>:</w:t>
      </w:r>
      <w:r>
        <w:rPr>
          <w:rFonts w:ascii="Arial" w:cs="Arial" w:hAnsi="Arial"/>
          <w:sz w:val="20"/>
          <w:szCs w:val="20"/>
        </w:rPr>
        <w:tab/>
      </w:r>
      <w:r>
        <w:rPr>
          <w:rFonts w:ascii="Arial" w:cs="Arial" w:hAnsi="Arial"/>
          <w:sz w:val="20"/>
          <w:szCs w:val="20"/>
        </w:rPr>
        <w:t>webMethods Developer</w:t>
      </w:r>
    </w:p>
    <w:p>
      <w:pPr>
        <w:pStyle w:val="style0"/>
        <w:spacing w:after="0"/>
        <w:ind w:left="4320" w:hanging="2880"/>
        <w:jc w:val="both"/>
        <w:rPr>
          <w:rFonts w:ascii="Arial" w:cs="Arial" w:hAnsi="Arial"/>
          <w:sz w:val="20"/>
          <w:szCs w:val="20"/>
        </w:rPr>
      </w:pPr>
      <w:r>
        <w:rPr>
          <w:rFonts w:ascii="Arial" w:cs="Arial" w:hAnsi="Arial"/>
          <w:b/>
          <w:color w:val="365f91"/>
          <w:sz w:val="20"/>
          <w:szCs w:val="20"/>
        </w:rPr>
        <w:t>E</w:t>
      </w:r>
      <w:r>
        <w:rPr>
          <w:rFonts w:ascii="Arial" w:cs="Arial" w:hAnsi="Arial"/>
          <w:b/>
          <w:sz w:val="20"/>
          <w:szCs w:val="20"/>
        </w:rPr>
        <w:t>nvironment</w:t>
      </w:r>
      <w:r>
        <w:rPr>
          <w:rFonts w:ascii="Arial" w:cs="Arial" w:hAnsi="Arial"/>
          <w:sz w:val="20"/>
          <w:szCs w:val="20"/>
        </w:rPr>
        <w:tab/>
      </w:r>
      <w:r>
        <w:rPr>
          <w:rFonts w:ascii="Arial" w:cs="Arial" w:hAnsi="Arial"/>
          <w:sz w:val="20"/>
          <w:szCs w:val="20"/>
        </w:rPr>
        <w:t>:</w:t>
      </w:r>
      <w:r>
        <w:rPr>
          <w:rFonts w:ascii="Arial" w:cs="Arial" w:hAnsi="Arial"/>
          <w:sz w:val="20"/>
          <w:szCs w:val="20"/>
        </w:rPr>
        <w:tab/>
      </w:r>
      <w:r>
        <w:rPr>
          <w:rFonts w:ascii="Arial" w:cs="Arial" w:hAnsi="Arial"/>
          <w:sz w:val="20"/>
          <w:szCs w:val="20"/>
        </w:rPr>
        <w:t>webMethods 10.1 &amp; 10.5</w:t>
      </w:r>
    </w:p>
    <w:p>
      <w:pPr>
        <w:pStyle w:val="style0"/>
        <w:spacing w:after="0"/>
        <w:ind w:left="4320" w:hanging="2880"/>
        <w:jc w:val="both"/>
        <w:rPr>
          <w:rFonts w:ascii="Arial" w:cs="Arial" w:hAnsi="Arial"/>
          <w:sz w:val="20"/>
          <w:szCs w:val="20"/>
        </w:rPr>
      </w:pPr>
      <w:r>
        <w:rPr>
          <w:rFonts w:ascii="Arial" w:cs="Arial" w:eastAsia="Times New Roman" w:hAnsi="Arial"/>
          <w:b/>
          <w:color w:val="365f91"/>
          <w:sz w:val="20"/>
          <w:szCs w:val="20"/>
        </w:rPr>
        <w:t>C</w:t>
      </w:r>
      <w:r>
        <w:rPr>
          <w:rFonts w:ascii="Arial" w:cs="Arial" w:eastAsia="Times New Roman" w:hAnsi="Arial"/>
          <w:b/>
          <w:sz w:val="20"/>
          <w:szCs w:val="20"/>
        </w:rPr>
        <w:t xml:space="preserve">lient  </w:t>
      </w:r>
      <w:r>
        <w:rPr>
          <w:rFonts w:ascii="Arial" w:cs="Arial" w:hAnsi="Arial"/>
          <w:sz w:val="20"/>
          <w:szCs w:val="20"/>
        </w:rPr>
        <w:tab/>
      </w:r>
      <w:r>
        <w:rPr>
          <w:rFonts w:ascii="Arial" w:cs="Arial" w:hAnsi="Arial"/>
          <w:sz w:val="20"/>
          <w:szCs w:val="20"/>
        </w:rPr>
        <w:t xml:space="preserve">:      </w:t>
      </w:r>
      <w:r>
        <w:rPr>
          <w:rFonts w:ascii="Arial" w:cs="Arial" w:hAnsi="Arial"/>
          <w:sz w:val="20"/>
          <w:szCs w:val="20"/>
        </w:rPr>
        <w:t xml:space="preserve">      </w:t>
      </w:r>
      <w:r>
        <w:rPr>
          <w:rFonts w:ascii="Arial" w:cs="Arial" w:eastAsia="Times New Roman" w:hAnsi="Arial"/>
          <w:sz w:val="20"/>
          <w:szCs w:val="20"/>
        </w:rPr>
        <w:t>A</w:t>
      </w:r>
      <w:r>
        <w:rPr>
          <w:rFonts w:ascii="Arial" w:cs="Arial" w:eastAsia="Times New Roman" w:hAnsi="Arial"/>
          <w:color w:val="202020"/>
          <w:sz w:val="20"/>
          <w:szCs w:val="20"/>
        </w:rPr>
        <w:t>IA Group Limited</w:t>
      </w:r>
    </w:p>
    <w:p>
      <w:pPr>
        <w:pStyle w:val="style0"/>
        <w:spacing w:after="0"/>
        <w:ind w:left="3600" w:hanging="2880"/>
        <w:jc w:val="both"/>
        <w:rPr>
          <w:rFonts w:ascii="Arial" w:cs="Arial" w:hAnsi="Arial"/>
          <w:sz w:val="20"/>
          <w:szCs w:val="20"/>
        </w:rPr>
      </w:pPr>
    </w:p>
    <w:p>
      <w:pPr>
        <w:pStyle w:val="style0"/>
        <w:numPr>
          <w:ilvl w:val="0"/>
          <w:numId w:val="8"/>
        </w:numPr>
        <w:tabs>
          <w:tab w:val="left" w:leader="none" w:pos="720"/>
        </w:tabs>
        <w:spacing w:after="0" w:lineRule="auto" w:line="240"/>
        <w:jc w:val="both"/>
        <w:rPr>
          <w:rFonts w:ascii="Arial" w:cs="Arial" w:hAnsi="Arial"/>
          <w:b/>
          <w:sz w:val="20"/>
          <w:szCs w:val="20"/>
        </w:rPr>
      </w:pPr>
      <w:r>
        <w:rPr>
          <w:rFonts w:ascii="Arial" w:cs="Arial" w:hAnsi="Arial"/>
          <w:b/>
          <w:sz w:val="20"/>
          <w:szCs w:val="20"/>
        </w:rPr>
        <w:t xml:space="preserve">Project Scope &amp; Responsibilities  </w:t>
      </w:r>
    </w:p>
    <w:p>
      <w:pPr>
        <w:pStyle w:val="style179"/>
        <w:numPr>
          <w:ilvl w:val="3"/>
          <w:numId w:val="20"/>
        </w:numPr>
        <w:spacing w:after="0"/>
        <w:rPr>
          <w:rFonts w:ascii="Arial" w:cs="Arial" w:hAnsi="Arial"/>
          <w:sz w:val="20"/>
          <w:szCs w:val="20"/>
        </w:rPr>
      </w:pPr>
      <w:r>
        <w:rPr>
          <w:rFonts w:ascii="Arial" w:cs="Arial" w:hAnsi="Arial"/>
          <w:sz w:val="20"/>
          <w:szCs w:val="20"/>
        </w:rPr>
        <w:t>Created s</w:t>
      </w:r>
      <w:r>
        <w:rPr>
          <w:rFonts w:ascii="Arial" w:cs="Arial" w:hAnsi="Arial"/>
          <w:sz w:val="20"/>
          <w:szCs w:val="20"/>
        </w:rPr>
        <w:t>everal APIs using pub-sub model.</w:t>
      </w:r>
    </w:p>
    <w:p>
      <w:pPr>
        <w:pStyle w:val="style179"/>
        <w:numPr>
          <w:ilvl w:val="3"/>
          <w:numId w:val="20"/>
        </w:numPr>
        <w:spacing w:after="0"/>
        <w:rPr>
          <w:rFonts w:ascii="Arial" w:cs="Arial" w:hAnsi="Arial"/>
          <w:sz w:val="20"/>
          <w:szCs w:val="20"/>
        </w:rPr>
      </w:pPr>
      <w:r>
        <w:rPr>
          <w:rFonts w:ascii="Arial" w:cs="Arial" w:hAnsi="Arial"/>
          <w:sz w:val="20"/>
          <w:szCs w:val="20"/>
        </w:rPr>
        <w:t>Wo</w:t>
      </w:r>
      <w:r>
        <w:rPr>
          <w:rFonts w:ascii="Arial" w:cs="Arial" w:hAnsi="Arial"/>
          <w:sz w:val="20"/>
          <w:szCs w:val="20"/>
        </w:rPr>
        <w:t>rked on creating scheduler services</w:t>
      </w:r>
      <w:r>
        <w:rPr>
          <w:rFonts w:ascii="Arial" w:cs="Arial" w:hAnsi="Arial"/>
          <w:sz w:val="20"/>
          <w:szCs w:val="20"/>
        </w:rPr>
        <w:t>.</w:t>
      </w:r>
    </w:p>
    <w:p>
      <w:pPr>
        <w:pStyle w:val="style179"/>
        <w:numPr>
          <w:ilvl w:val="3"/>
          <w:numId w:val="20"/>
        </w:numPr>
        <w:spacing w:before="2" w:after="0" w:lineRule="auto" w:line="240"/>
        <w:rPr>
          <w:rFonts w:ascii="Arial" w:cs="Arial" w:eastAsia="Times New Roman" w:hAnsi="Arial"/>
          <w:bCs/>
          <w:sz w:val="20"/>
          <w:szCs w:val="20"/>
        </w:rPr>
      </w:pPr>
      <w:r>
        <w:rPr>
          <w:rFonts w:ascii="Arial" w:cs="Arial" w:eastAsia="Times New Roman" w:hAnsi="Arial"/>
          <w:bCs/>
          <w:sz w:val="20"/>
          <w:szCs w:val="20"/>
        </w:rPr>
        <w:t>Worked on migrating Java based web services to webMethods based web services.</w:t>
      </w:r>
    </w:p>
    <w:p>
      <w:pPr>
        <w:pStyle w:val="style179"/>
        <w:numPr>
          <w:ilvl w:val="3"/>
          <w:numId w:val="20"/>
        </w:numPr>
        <w:spacing w:after="0"/>
        <w:rPr>
          <w:rFonts w:ascii="Arial" w:cs="Arial" w:hAnsi="Arial"/>
          <w:sz w:val="20"/>
          <w:szCs w:val="20"/>
        </w:rPr>
      </w:pPr>
      <w:r>
        <w:rPr>
          <w:rFonts w:ascii="Arial" w:cs="Arial" w:hAnsi="Arial"/>
          <w:sz w:val="20"/>
          <w:szCs w:val="20"/>
        </w:rPr>
        <w:t>Interacting with client on daily basis for discussion of daily Operations and Upcoming activities.</w:t>
      </w:r>
    </w:p>
    <w:p>
      <w:pPr>
        <w:pStyle w:val="style179"/>
        <w:numPr>
          <w:ilvl w:val="3"/>
          <w:numId w:val="20"/>
        </w:numPr>
        <w:spacing w:after="0"/>
        <w:rPr>
          <w:rFonts w:ascii="Arial" w:cs="Arial" w:hAnsi="Arial"/>
          <w:sz w:val="20"/>
          <w:szCs w:val="20"/>
        </w:rPr>
      </w:pPr>
      <w:r>
        <w:rPr>
          <w:rFonts w:ascii="Arial" w:cs="Arial" w:hAnsi="Arial"/>
          <w:sz w:val="20"/>
          <w:szCs w:val="20"/>
        </w:rPr>
        <w:t>Co-coordinating with other team members (including offshore &amp; onsite) on aspects like requirements, design, change requests and defect fixing.</w:t>
      </w:r>
    </w:p>
    <w:p>
      <w:pPr>
        <w:pStyle w:val="style179"/>
        <w:numPr>
          <w:ilvl w:val="3"/>
          <w:numId w:val="20"/>
        </w:numPr>
        <w:spacing w:before="2" w:after="0" w:lineRule="auto" w:line="240"/>
        <w:rPr>
          <w:rFonts w:ascii="Arial" w:cs="Arial" w:eastAsia="Times New Roman" w:hAnsi="Arial"/>
          <w:bCs/>
          <w:sz w:val="20"/>
          <w:szCs w:val="20"/>
        </w:rPr>
      </w:pPr>
      <w:r>
        <w:rPr>
          <w:rFonts w:ascii="Arial" w:cs="Arial" w:eastAsia="Times New Roman" w:hAnsi="Arial"/>
          <w:bCs/>
          <w:sz w:val="20"/>
          <w:szCs w:val="20"/>
        </w:rPr>
        <w:t>Involved in deployment of Packages to higher environment.</w:t>
      </w:r>
    </w:p>
    <w:p>
      <w:pPr>
        <w:pStyle w:val="style179"/>
        <w:numPr>
          <w:ilvl w:val="3"/>
          <w:numId w:val="17"/>
        </w:numPr>
        <w:spacing w:before="2" w:after="0" w:lineRule="auto" w:line="240"/>
        <w:rPr>
          <w:rFonts w:ascii="Arial" w:cs="Arial" w:eastAsia="Times New Roman" w:hAnsi="Arial"/>
          <w:bCs/>
          <w:sz w:val="20"/>
          <w:szCs w:val="20"/>
        </w:rPr>
      </w:pPr>
      <w:r>
        <w:rPr>
          <w:rFonts w:ascii="Arial" w:cs="Arial" w:eastAsia="Times New Roman" w:hAnsi="Arial"/>
          <w:bCs/>
          <w:sz w:val="20"/>
          <w:szCs w:val="20"/>
        </w:rPr>
        <w:t>Given prod support and worked on Root cause analysis as a part of resolving the major issues.</w:t>
      </w:r>
    </w:p>
    <w:p>
      <w:pPr>
        <w:pStyle w:val="style179"/>
        <w:numPr>
          <w:ilvl w:val="3"/>
          <w:numId w:val="19"/>
        </w:numPr>
        <w:spacing w:before="2" w:after="0" w:lineRule="auto" w:line="240"/>
        <w:rPr>
          <w:rFonts w:ascii="Arial" w:cs="Arial" w:eastAsia="Times New Roman" w:hAnsi="Arial"/>
          <w:bCs/>
          <w:sz w:val="20"/>
          <w:szCs w:val="20"/>
        </w:rPr>
      </w:pPr>
      <w:r>
        <w:rPr>
          <w:rFonts w:ascii="Arial" w:cs="Arial" w:eastAsia="Times New Roman" w:hAnsi="Arial"/>
          <w:bCs/>
          <w:sz w:val="20"/>
          <w:szCs w:val="20"/>
        </w:rPr>
        <w:t>Accountable for API testing using Postman, Soap UI tools.</w:t>
      </w:r>
    </w:p>
    <w:p>
      <w:pPr>
        <w:pStyle w:val="style179"/>
        <w:numPr>
          <w:ilvl w:val="3"/>
          <w:numId w:val="19"/>
        </w:numPr>
        <w:spacing w:after="0"/>
        <w:rPr>
          <w:rFonts w:ascii="Arial" w:cs="Arial" w:hAnsi="Arial"/>
          <w:sz w:val="20"/>
          <w:szCs w:val="20"/>
        </w:rPr>
      </w:pPr>
      <w:r>
        <w:rPr>
          <w:rFonts w:ascii="Arial" w:cs="Arial" w:hAnsi="Arial"/>
          <w:sz w:val="20"/>
          <w:szCs w:val="20"/>
        </w:rPr>
        <w:t>Given L1 Support webMethods Admin roles like,</w:t>
      </w:r>
    </w:p>
    <w:p>
      <w:pPr>
        <w:pStyle w:val="style179"/>
        <w:numPr>
          <w:ilvl w:val="4"/>
          <w:numId w:val="19"/>
        </w:numPr>
        <w:spacing w:after="0"/>
        <w:rPr>
          <w:rFonts w:ascii="Arial" w:cs="Arial" w:hAnsi="Arial"/>
          <w:sz w:val="20"/>
          <w:szCs w:val="20"/>
        </w:rPr>
      </w:pPr>
      <w:r>
        <w:rPr>
          <w:rFonts w:ascii="Arial" w:cs="Arial" w:hAnsi="Arial"/>
          <w:sz w:val="20"/>
          <w:szCs w:val="20"/>
        </w:rPr>
        <w:t>Daily monitoring TEST/UAT/PROD servers includes verification of IS Status, Checking UM Clusters, Checking server logs, JDBC Pools &amp; Adapters, schedulers, Disc space utilization of mount points on Linux machines.</w:t>
      </w:r>
    </w:p>
    <w:p>
      <w:pPr>
        <w:pStyle w:val="style179"/>
        <w:numPr>
          <w:ilvl w:val="4"/>
          <w:numId w:val="19"/>
        </w:numPr>
        <w:spacing w:after="0"/>
        <w:rPr>
          <w:rFonts w:ascii="Arial" w:cs="Arial" w:hAnsi="Arial"/>
          <w:sz w:val="20"/>
          <w:szCs w:val="20"/>
        </w:rPr>
      </w:pPr>
      <w:r>
        <w:rPr>
          <w:rFonts w:ascii="Arial" w:cs="Arial" w:hAnsi="Arial"/>
          <w:sz w:val="20"/>
          <w:szCs w:val="20"/>
        </w:rPr>
        <w:t>Checking the prod health check in daily basis</w:t>
      </w:r>
    </w:p>
    <w:p>
      <w:pPr>
        <w:pStyle w:val="style179"/>
        <w:numPr>
          <w:ilvl w:val="4"/>
          <w:numId w:val="19"/>
        </w:numPr>
        <w:spacing w:after="0"/>
        <w:rPr>
          <w:rFonts w:ascii="Arial" w:cs="Arial" w:hAnsi="Arial"/>
          <w:sz w:val="20"/>
          <w:szCs w:val="20"/>
        </w:rPr>
      </w:pPr>
      <w:r>
        <w:rPr>
          <w:rFonts w:ascii="Arial" w:cs="Arial" w:hAnsi="Arial"/>
          <w:sz w:val="20"/>
          <w:szCs w:val="20"/>
        </w:rPr>
        <w:t>Increasing the memory according to the business prospective</w:t>
      </w:r>
    </w:p>
    <w:p>
      <w:pPr>
        <w:pStyle w:val="style179"/>
        <w:numPr>
          <w:ilvl w:val="4"/>
          <w:numId w:val="19"/>
        </w:numPr>
        <w:spacing w:after="0"/>
        <w:rPr>
          <w:rFonts w:ascii="Arial" w:cs="Arial" w:hAnsi="Arial"/>
          <w:sz w:val="20"/>
          <w:szCs w:val="20"/>
        </w:rPr>
      </w:pPr>
      <w:r>
        <w:rPr>
          <w:rFonts w:ascii="Arial" w:cs="Arial" w:hAnsi="Arial"/>
          <w:sz w:val="20"/>
          <w:szCs w:val="20"/>
        </w:rPr>
        <w:t>Monitoring the business transactions using process models &amp; troubleshooting the transactions</w:t>
      </w:r>
    </w:p>
    <w:p>
      <w:pPr>
        <w:pStyle w:val="style179"/>
        <w:numPr>
          <w:ilvl w:val="4"/>
          <w:numId w:val="19"/>
        </w:numPr>
        <w:spacing w:after="0"/>
        <w:rPr>
          <w:rFonts w:ascii="Arial" w:cs="Arial" w:hAnsi="Arial"/>
          <w:sz w:val="20"/>
          <w:szCs w:val="20"/>
        </w:rPr>
      </w:pPr>
      <w:r>
        <w:rPr>
          <w:rFonts w:ascii="Arial" w:cs="Arial" w:hAnsi="Arial"/>
          <w:sz w:val="20"/>
          <w:szCs w:val="20"/>
        </w:rPr>
        <w:t>Given warranty support in prod environment for Some APIs in which I’ve created.</w:t>
      </w:r>
    </w:p>
    <w:p>
      <w:pPr>
        <w:pStyle w:val="style0"/>
        <w:spacing w:before="1" w:after="0" w:lineRule="auto" w:line="242"/>
        <w:ind w:right="810"/>
        <w:rPr>
          <w:rFonts w:ascii="Arial" w:cs="Arial" w:eastAsia="Times New Roman" w:hAnsi="Arial"/>
          <w:b/>
          <w:color w:val="31849b"/>
          <w:u w:val="single"/>
        </w:rPr>
      </w:pPr>
    </w:p>
    <w:p>
      <w:pPr>
        <w:pStyle w:val="style0"/>
        <w:spacing w:before="1" w:after="0" w:lineRule="auto" w:line="242"/>
        <w:ind w:right="810"/>
        <w:rPr>
          <w:rFonts w:ascii="Arial" w:cs="Arial" w:eastAsia="Times New Roman" w:hAnsi="Arial"/>
          <w:b/>
          <w:u w:val="single"/>
        </w:rPr>
      </w:pPr>
      <w:r>
        <w:rPr>
          <w:rFonts w:ascii="Arial" w:cs="Arial" w:eastAsia="Times New Roman" w:hAnsi="Arial"/>
          <w:b/>
          <w:color w:val="31849b"/>
          <w:u w:val="single"/>
        </w:rPr>
        <w:t>P</w:t>
      </w:r>
      <w:r>
        <w:rPr>
          <w:rFonts w:ascii="Arial" w:cs="Arial" w:eastAsia="Times New Roman" w:hAnsi="Arial"/>
          <w:b/>
          <w:u w:val="single"/>
        </w:rPr>
        <w:t>roject: #</w:t>
      </w:r>
    </w:p>
    <w:p>
      <w:pPr>
        <w:pStyle w:val="style0"/>
        <w:spacing w:after="0"/>
        <w:rPr>
          <w:rFonts w:ascii="Arial" w:cs="Arial" w:hAnsi="Arial"/>
          <w:sz w:val="20"/>
          <w:szCs w:val="20"/>
        </w:rPr>
      </w:pPr>
    </w:p>
    <w:p>
      <w:pPr>
        <w:pStyle w:val="style0"/>
        <w:spacing w:before="1" w:after="0"/>
        <w:ind w:left="100" w:right="137" w:firstLine="620"/>
        <w:rPr>
          <w:rFonts w:ascii="Arial" w:cs="Arial" w:eastAsia="Times New Roman" w:hAnsi="Arial"/>
          <w:sz w:val="20"/>
          <w:szCs w:val="20"/>
        </w:rPr>
      </w:pPr>
      <w:r>
        <w:rPr>
          <w:rFonts w:ascii="Arial" w:cs="Arial" w:eastAsia="Times New Roman" w:hAnsi="Arial"/>
          <w:b/>
          <w:color w:val="365f91"/>
          <w:sz w:val="20"/>
          <w:szCs w:val="20"/>
        </w:rPr>
        <w:t>B</w:t>
      </w:r>
      <w:r>
        <w:rPr>
          <w:rFonts w:ascii="Arial" w:cs="Arial" w:eastAsia="Times New Roman" w:hAnsi="Arial"/>
          <w:b/>
          <w:sz w:val="20"/>
          <w:szCs w:val="20"/>
        </w:rPr>
        <w:t xml:space="preserve">oubyan Bank </w:t>
      </w:r>
      <w:r>
        <w:rPr>
          <w:rFonts w:ascii="Arial" w:cs="Arial" w:eastAsia="Times New Roman" w:hAnsi="Arial"/>
          <w:sz w:val="20"/>
          <w:szCs w:val="20"/>
        </w:rPr>
        <w:t>is an Islamic Bank in Kuwait established in 2004</w:t>
      </w:r>
      <w:r>
        <w:rPr>
          <w:rFonts w:ascii="Arial" w:cs="Arial" w:eastAsia="Times New Roman" w:hAnsi="Arial"/>
          <w:sz w:val="20"/>
          <w:szCs w:val="20"/>
        </w:rPr>
        <w:t xml:space="preserve">. </w:t>
      </w:r>
      <w:r>
        <w:rPr>
          <w:rFonts w:ascii="Arial" w:cs="Arial" w:eastAsia="Times New Roman" w:hAnsi="Arial"/>
          <w:sz w:val="20"/>
          <w:szCs w:val="20"/>
        </w:rPr>
        <w:t>It</w:t>
      </w:r>
      <w:r>
        <w:rPr>
          <w:rFonts w:ascii="Arial" w:cs="Arial" w:eastAsia="Times New Roman" w:hAnsi="Arial"/>
          <w:sz w:val="20"/>
          <w:szCs w:val="20"/>
        </w:rPr>
        <w:t xml:space="preserve"> provides a variety of banking services to individuals, private, business and corporate customers</w:t>
      </w:r>
      <w:r>
        <w:rPr>
          <w:rFonts w:ascii="Arial" w:cs="Arial" w:eastAsia="Times New Roman" w:hAnsi="Arial"/>
          <w:sz w:val="20"/>
          <w:szCs w:val="20"/>
        </w:rPr>
        <w:t>. Th</w:t>
      </w:r>
      <w:r>
        <w:rPr>
          <w:rFonts w:ascii="Arial" w:cs="Arial" w:eastAsia="Times New Roman" w:hAnsi="Arial"/>
          <w:sz w:val="20"/>
          <w:szCs w:val="20"/>
        </w:rPr>
        <w:t>e main activities of Boubyan Bank includes accepting deposits, establishing investment funds, and trading in real estate.</w:t>
      </w:r>
    </w:p>
    <w:p>
      <w:pPr>
        <w:pStyle w:val="style0"/>
        <w:spacing w:before="1" w:after="0"/>
        <w:ind w:left="100" w:right="137" w:firstLine="620"/>
        <w:rPr>
          <w:rFonts w:ascii="Arial" w:cs="Arial" w:eastAsia="Times New Roman" w:hAnsi="Arial"/>
          <w:i/>
          <w:sz w:val="20"/>
          <w:szCs w:val="20"/>
        </w:rPr>
      </w:pPr>
    </w:p>
    <w:p>
      <w:pPr>
        <w:pStyle w:val="style179"/>
        <w:numPr>
          <w:ilvl w:val="0"/>
          <w:numId w:val="3"/>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roject Details</w:t>
      </w:r>
    </w:p>
    <w:p>
      <w:pPr>
        <w:pStyle w:val="style0"/>
        <w:tabs>
          <w:tab w:val="left" w:leader="none" w:pos="2261"/>
        </w:tabs>
        <w:spacing w:before="39" w:after="0" w:lineRule="auto" w:line="240"/>
        <w:ind w:left="1440"/>
        <w:rPr>
          <w:rFonts w:ascii="Arial" w:cs="Arial" w:hAnsi="Arial"/>
          <w:sz w:val="20"/>
          <w:szCs w:val="20"/>
        </w:rPr>
      </w:pPr>
      <w:r>
        <w:rPr>
          <w:rFonts w:ascii="Arial" w:cs="Arial" w:eastAsia="Times New Roman" w:hAnsi="Arial"/>
          <w:b/>
          <w:color w:val="365f91"/>
          <w:sz w:val="20"/>
          <w:szCs w:val="20"/>
        </w:rPr>
        <w:t>D</w:t>
      </w:r>
      <w:r>
        <w:rPr>
          <w:rFonts w:ascii="Arial" w:cs="Arial" w:eastAsia="Times New Roman" w:hAnsi="Arial"/>
          <w:b/>
          <w:sz w:val="20"/>
          <w:szCs w:val="20"/>
        </w:rPr>
        <w:t xml:space="preserve">uration </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hAnsi="Arial"/>
          <w:sz w:val="20"/>
          <w:szCs w:val="20"/>
        </w:rPr>
        <w:t xml:space="preserve">Nov, 2019 - </w:t>
      </w:r>
      <w:r>
        <w:rPr>
          <w:rFonts w:ascii="Arial" w:cs="Arial" w:hAnsi="Arial"/>
          <w:sz w:val="20"/>
          <w:szCs w:val="20"/>
        </w:rPr>
        <w:t>Oct</w:t>
      </w:r>
      <w:r>
        <w:rPr>
          <w:rFonts w:ascii="Arial" w:cs="Arial" w:hAnsi="Arial"/>
          <w:sz w:val="20"/>
          <w:szCs w:val="20"/>
        </w:rPr>
        <w:t>, 2021 (2.2</w:t>
      </w:r>
      <w:r>
        <w:rPr>
          <w:rFonts w:ascii="Arial" w:cs="Arial" w:hAnsi="Arial"/>
          <w:sz w:val="20"/>
          <w:szCs w:val="20"/>
        </w:rPr>
        <w:t xml:space="preserve"> Years)</w:t>
      </w:r>
    </w:p>
    <w:p>
      <w:pPr>
        <w:pStyle w:val="style0"/>
        <w:tabs>
          <w:tab w:val="left" w:leader="none" w:pos="2261"/>
        </w:tabs>
        <w:spacing w:before="39" w:after="0" w:lineRule="auto" w:line="240"/>
        <w:ind w:left="1440"/>
        <w:rPr>
          <w:rFonts w:ascii="Arial" w:cs="Arial" w:eastAsia="Times New Roman" w:hAnsi="Arial"/>
          <w:sz w:val="20"/>
          <w:szCs w:val="20"/>
        </w:rPr>
      </w:pPr>
      <w:r>
        <w:rPr>
          <w:rFonts w:ascii="Arial" w:cs="Arial" w:eastAsia="Times New Roman" w:hAnsi="Arial"/>
          <w:b/>
          <w:color w:val="365f91"/>
          <w:sz w:val="20"/>
          <w:szCs w:val="20"/>
        </w:rPr>
        <w:t>C</w:t>
      </w:r>
      <w:r>
        <w:rPr>
          <w:rFonts w:ascii="Arial" w:cs="Arial" w:eastAsia="Times New Roman" w:hAnsi="Arial"/>
          <w:b/>
          <w:sz w:val="20"/>
          <w:szCs w:val="20"/>
        </w:rPr>
        <w:t xml:space="preserve">lient  </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eastAsia="Times New Roman" w:hAnsi="Arial"/>
          <w:sz w:val="20"/>
          <w:szCs w:val="20"/>
        </w:rPr>
        <w:t>Boubyan Bank</w:t>
      </w:r>
    </w:p>
    <w:p>
      <w:pPr>
        <w:pStyle w:val="style0"/>
        <w:tabs>
          <w:tab w:val="left" w:leader="none" w:pos="2261"/>
        </w:tabs>
        <w:spacing w:before="35" w:after="0" w:lineRule="auto" w:line="240"/>
        <w:ind w:left="1440"/>
        <w:rPr>
          <w:rFonts w:ascii="Arial" w:cs="Arial" w:eastAsia="Times New Roman" w:hAnsi="Arial"/>
          <w:sz w:val="20"/>
          <w:szCs w:val="20"/>
        </w:rPr>
      </w:pPr>
      <w:r>
        <w:rPr>
          <w:rFonts w:ascii="Arial" w:cs="Arial" w:eastAsia="Times New Roman" w:hAnsi="Arial"/>
          <w:b/>
          <w:color w:val="365f91"/>
          <w:sz w:val="20"/>
          <w:szCs w:val="20"/>
        </w:rPr>
        <w:t>R</w:t>
      </w:r>
      <w:r>
        <w:rPr>
          <w:rFonts w:ascii="Arial" w:cs="Arial" w:eastAsia="Times New Roman" w:hAnsi="Arial"/>
          <w:b/>
          <w:sz w:val="20"/>
          <w:szCs w:val="20"/>
        </w:rPr>
        <w:t>ole</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webMethods</w:t>
      </w:r>
      <w:r>
        <w:rPr>
          <w:rFonts w:ascii="Arial" w:cs="Arial" w:eastAsia="Times New Roman" w:hAnsi="Arial"/>
          <w:spacing w:val="1"/>
          <w:sz w:val="20"/>
          <w:szCs w:val="20"/>
        </w:rPr>
        <w:t xml:space="preserve"> </w:t>
      </w:r>
      <w:r>
        <w:rPr>
          <w:rFonts w:ascii="Arial" w:cs="Arial" w:eastAsia="Times New Roman" w:hAnsi="Arial"/>
          <w:sz w:val="20"/>
          <w:szCs w:val="20"/>
        </w:rPr>
        <w:t>Developer.</w:t>
      </w:r>
    </w:p>
    <w:p>
      <w:pPr>
        <w:pStyle w:val="style0"/>
        <w:tabs>
          <w:tab w:val="left" w:leader="none" w:pos="2261"/>
        </w:tabs>
        <w:spacing w:before="35" w:after="0" w:lineRule="auto" w:line="240"/>
        <w:ind w:left="1340"/>
        <w:rPr>
          <w:rFonts w:ascii="Arial" w:cs="Arial" w:eastAsia="Times New Roman" w:hAnsi="Arial"/>
          <w:sz w:val="20"/>
          <w:szCs w:val="20"/>
        </w:rPr>
      </w:pPr>
      <w:r>
        <w:rPr>
          <w:rFonts w:ascii="Arial" w:cs="Arial" w:eastAsia="Times New Roman" w:hAnsi="Arial"/>
          <w:b/>
          <w:sz w:val="20"/>
          <w:szCs w:val="20"/>
        </w:rPr>
        <w:t xml:space="preserve">  </w:t>
      </w:r>
      <w:r>
        <w:rPr>
          <w:rFonts w:ascii="Arial" w:cs="Arial" w:eastAsia="Times New Roman" w:hAnsi="Arial"/>
          <w:b/>
          <w:color w:val="365f91"/>
          <w:sz w:val="20"/>
          <w:szCs w:val="20"/>
        </w:rPr>
        <w:t>E</w:t>
      </w:r>
      <w:r>
        <w:rPr>
          <w:rFonts w:ascii="Arial" w:cs="Arial" w:eastAsia="Times New Roman" w:hAnsi="Arial"/>
          <w:b/>
          <w:sz w:val="20"/>
          <w:szCs w:val="20"/>
        </w:rPr>
        <w:t>nvironment</w:t>
      </w:r>
      <w:r>
        <w:rPr>
          <w:rFonts w:ascii="Arial" w:cs="Arial" w:eastAsia="Times New Roman" w:hAnsi="Arial"/>
          <w:b/>
          <w:sz w:val="20"/>
          <w:szCs w:val="20"/>
        </w:rPr>
        <w:tab/>
      </w:r>
      <w:r>
        <w:rPr>
          <w:rFonts w:ascii="Arial" w:cs="Arial" w:eastAsia="Times New Roman" w:hAnsi="Arial"/>
          <w:b/>
          <w:sz w:val="20"/>
          <w:szCs w:val="20"/>
        </w:rPr>
        <w:tab/>
      </w:r>
      <w:r>
        <w:rPr>
          <w:rFonts w:ascii="Arial" w:cs="Arial" w:eastAsia="Times New Roman" w:hAnsi="Arial"/>
          <w:sz w:val="20"/>
          <w:szCs w:val="20"/>
        </w:rPr>
        <w:t xml:space="preserve">: </w:t>
      </w:r>
      <w:r>
        <w:rPr>
          <w:rFonts w:ascii="Arial" w:cs="Arial" w:hAnsi="Arial"/>
          <w:sz w:val="20"/>
          <w:szCs w:val="20"/>
        </w:rPr>
        <w:t>webMethods 10</w:t>
      </w:r>
      <w:r>
        <w:rPr>
          <w:rFonts w:ascii="Arial" w:cs="Arial" w:hAnsi="Arial"/>
          <w:sz w:val="20"/>
          <w:szCs w:val="20"/>
        </w:rPr>
        <w:t>x</w:t>
      </w:r>
    </w:p>
    <w:p>
      <w:pPr>
        <w:pStyle w:val="style0"/>
        <w:spacing w:before="5" w:after="0" w:lineRule="auto" w:line="240"/>
        <w:rPr>
          <w:rFonts w:ascii="Arial" w:cs="Arial" w:eastAsia="Times New Roman" w:hAnsi="Arial"/>
          <w:sz w:val="20"/>
          <w:szCs w:val="20"/>
        </w:rPr>
      </w:pPr>
    </w:p>
    <w:p>
      <w:pPr>
        <w:pStyle w:val="style0"/>
        <w:spacing w:before="5" w:after="0" w:lineRule="auto" w:line="240"/>
        <w:rPr>
          <w:rFonts w:ascii="Arial" w:cs="Arial" w:eastAsia="Times New Roman" w:hAnsi="Arial"/>
          <w:sz w:val="20"/>
          <w:szCs w:val="20"/>
        </w:rPr>
      </w:pPr>
    </w:p>
    <w:p>
      <w:pPr>
        <w:pStyle w:val="style0"/>
        <w:spacing w:before="5" w:after="0" w:lineRule="auto" w:line="240"/>
        <w:rPr>
          <w:rFonts w:ascii="Arial" w:cs="Arial" w:eastAsia="Times New Roman" w:hAnsi="Arial"/>
          <w:sz w:val="20"/>
          <w:szCs w:val="20"/>
        </w:rPr>
      </w:pPr>
    </w:p>
    <w:p>
      <w:pPr>
        <w:pStyle w:val="style0"/>
        <w:spacing w:before="5" w:after="0" w:lineRule="auto" w:line="240"/>
        <w:rPr>
          <w:rFonts w:ascii="Arial" w:cs="Arial" w:eastAsia="Times New Roman" w:hAnsi="Arial"/>
          <w:sz w:val="20"/>
          <w:szCs w:val="20"/>
        </w:rPr>
      </w:pPr>
    </w:p>
    <w:p>
      <w:pPr>
        <w:pStyle w:val="style179"/>
        <w:numPr>
          <w:ilvl w:val="0"/>
          <w:numId w:val="4"/>
        </w:numPr>
        <w:tabs>
          <w:tab w:val="left" w:leader="none" w:pos="720"/>
        </w:tabs>
        <w:spacing w:after="0" w:lineRule="auto" w:line="240"/>
        <w:jc w:val="both"/>
        <w:rPr>
          <w:rFonts w:ascii="Arial" w:cs="Arial" w:hAnsi="Arial"/>
          <w:b/>
          <w:sz w:val="20"/>
          <w:szCs w:val="20"/>
        </w:rPr>
      </w:pPr>
      <w:r>
        <w:rPr>
          <w:rFonts w:ascii="Arial" w:cs="Arial" w:hAnsi="Arial"/>
          <w:b/>
          <w:color w:val="365f91"/>
          <w:sz w:val="20"/>
          <w:szCs w:val="20"/>
        </w:rPr>
        <w:t>P</w:t>
      </w:r>
      <w:r>
        <w:rPr>
          <w:rFonts w:ascii="Arial" w:cs="Arial" w:hAnsi="Arial"/>
          <w:b/>
          <w:sz w:val="20"/>
          <w:szCs w:val="20"/>
        </w:rPr>
        <w:t xml:space="preserve">roject Scope &amp; Responsibilities  </w:t>
      </w:r>
    </w:p>
    <w:p>
      <w:pPr>
        <w:pStyle w:val="style0"/>
        <w:spacing w:after="0"/>
        <w:rPr>
          <w:rFonts w:ascii="Arial" w:cs="Arial" w:hAnsi="Arial"/>
          <w:sz w:val="16"/>
          <w:szCs w:val="20"/>
        </w:rPr>
      </w:pPr>
    </w:p>
    <w:p>
      <w:pPr>
        <w:pStyle w:val="style179"/>
        <w:numPr>
          <w:ilvl w:val="1"/>
          <w:numId w:val="10"/>
        </w:numPr>
        <w:spacing w:after="0"/>
        <w:rPr>
          <w:rFonts w:ascii="Arial" w:cs="Arial" w:hAnsi="Arial"/>
          <w:sz w:val="20"/>
          <w:szCs w:val="20"/>
        </w:rPr>
      </w:pPr>
      <w:r>
        <w:rPr>
          <w:rFonts w:ascii="Arial" w:cs="Arial" w:hAnsi="Arial"/>
          <w:sz w:val="20"/>
          <w:szCs w:val="24"/>
        </w:rPr>
        <w:t xml:space="preserve">Configured </w:t>
      </w:r>
      <w:r>
        <w:rPr>
          <w:rFonts w:ascii="Arial" w:cs="Arial" w:hAnsi="Arial"/>
          <w:sz w:val="20"/>
          <w:szCs w:val="20"/>
        </w:rPr>
        <w:t xml:space="preserve">several JDBC adapters to manipulate data in SQL and Oracle DB. </w:t>
      </w:r>
    </w:p>
    <w:p>
      <w:pPr>
        <w:pStyle w:val="style179"/>
        <w:numPr>
          <w:ilvl w:val="1"/>
          <w:numId w:val="10"/>
        </w:numPr>
        <w:spacing w:after="0"/>
        <w:rPr>
          <w:rFonts w:ascii="Arial" w:cs="Arial" w:hAnsi="Arial"/>
          <w:sz w:val="20"/>
          <w:szCs w:val="20"/>
        </w:rPr>
      </w:pPr>
      <w:r>
        <w:rPr>
          <w:rFonts w:ascii="Arial" w:cs="Arial" w:hAnsi="Arial"/>
          <w:sz w:val="20"/>
          <w:szCs w:val="20"/>
        </w:rPr>
        <w:t>Worked on code Optimization for several API's and created exception handling java services.</w:t>
      </w:r>
    </w:p>
    <w:p>
      <w:pPr>
        <w:pStyle w:val="style179"/>
        <w:numPr>
          <w:ilvl w:val="1"/>
          <w:numId w:val="10"/>
        </w:numPr>
        <w:spacing w:after="0"/>
        <w:rPr>
          <w:rFonts w:ascii="Arial" w:cs="Arial" w:hAnsi="Arial"/>
          <w:sz w:val="20"/>
          <w:szCs w:val="20"/>
        </w:rPr>
      </w:pPr>
      <w:r>
        <w:rPr>
          <w:rFonts w:ascii="Arial" w:cs="Arial" w:hAnsi="Arial"/>
          <w:sz w:val="20"/>
          <w:szCs w:val="20"/>
        </w:rPr>
        <w:t>Involved in t</w:t>
      </w:r>
      <w:r>
        <w:rPr>
          <w:rFonts w:ascii="Arial" w:cs="Arial" w:hAnsi="Arial"/>
          <w:sz w:val="20"/>
          <w:szCs w:val="20"/>
        </w:rPr>
        <w:t>he unit and integration testing and prepared Test cases documents.</w:t>
      </w:r>
    </w:p>
    <w:p>
      <w:pPr>
        <w:pStyle w:val="style179"/>
        <w:numPr>
          <w:ilvl w:val="1"/>
          <w:numId w:val="10"/>
        </w:numPr>
        <w:spacing w:after="0" w:lineRule="auto" w:line="240"/>
        <w:rPr>
          <w:rFonts w:ascii="Arial" w:cs="Arial" w:eastAsia="Times New Roman" w:hAnsi="Arial"/>
          <w:bCs/>
          <w:sz w:val="20"/>
          <w:szCs w:val="20"/>
        </w:rPr>
      </w:pPr>
      <w:r>
        <w:rPr>
          <w:rFonts w:ascii="Arial" w:cs="Arial" w:eastAsia="Times New Roman" w:hAnsi="Arial"/>
          <w:bCs/>
          <w:sz w:val="20"/>
          <w:szCs w:val="20"/>
        </w:rPr>
        <w:t xml:space="preserve">Interacting with </w:t>
      </w:r>
      <w:r>
        <w:rPr>
          <w:rFonts w:ascii="Arial" w:cs="Arial" w:eastAsia="Times New Roman" w:hAnsi="Arial"/>
          <w:bCs/>
          <w:sz w:val="20"/>
          <w:szCs w:val="20"/>
        </w:rPr>
        <w:t>team</w:t>
      </w:r>
      <w:r>
        <w:rPr>
          <w:rFonts w:ascii="Arial" w:cs="Arial" w:eastAsia="Times New Roman" w:hAnsi="Arial"/>
          <w:bCs/>
          <w:sz w:val="20"/>
          <w:szCs w:val="20"/>
        </w:rPr>
        <w:t xml:space="preserve"> </w:t>
      </w:r>
      <w:r>
        <w:rPr>
          <w:rFonts w:ascii="Arial" w:cs="Arial" w:eastAsia="Times New Roman" w:hAnsi="Arial"/>
          <w:bCs/>
          <w:sz w:val="20"/>
          <w:szCs w:val="20"/>
        </w:rPr>
        <w:t>f</w:t>
      </w:r>
      <w:r>
        <w:rPr>
          <w:rFonts w:ascii="Arial" w:cs="Arial" w:eastAsia="Times New Roman" w:hAnsi="Arial"/>
          <w:bCs/>
          <w:sz w:val="20"/>
          <w:szCs w:val="20"/>
        </w:rPr>
        <w:t>or clarifications as per the interface requirement before start development.</w:t>
      </w:r>
    </w:p>
    <w:p>
      <w:pPr>
        <w:pStyle w:val="style179"/>
        <w:numPr>
          <w:ilvl w:val="1"/>
          <w:numId w:val="10"/>
        </w:numPr>
        <w:spacing w:after="0"/>
        <w:rPr>
          <w:rFonts w:ascii="Arial" w:cs="Arial" w:hAnsi="Arial"/>
          <w:sz w:val="20"/>
          <w:szCs w:val="20"/>
        </w:rPr>
      </w:pPr>
      <w:r>
        <w:rPr>
          <w:rFonts w:ascii="Arial" w:cs="Arial" w:hAnsi="Arial"/>
          <w:sz w:val="20"/>
          <w:szCs w:val="20"/>
        </w:rPr>
        <w:t>Incorporated the changes in the new environment.</w:t>
      </w:r>
    </w:p>
    <w:p>
      <w:pPr>
        <w:pStyle w:val="style179"/>
        <w:numPr>
          <w:ilvl w:val="0"/>
          <w:numId w:val="12"/>
        </w:numPr>
        <w:spacing w:after="0"/>
        <w:rPr>
          <w:rFonts w:ascii="Arial" w:cs="Arial" w:hAnsi="Arial"/>
          <w:sz w:val="20"/>
          <w:szCs w:val="20"/>
        </w:rPr>
      </w:pPr>
      <w:r>
        <w:rPr>
          <w:rFonts w:ascii="Arial" w:cs="Arial" w:hAnsi="Arial"/>
          <w:sz w:val="20"/>
          <w:szCs w:val="20"/>
        </w:rPr>
        <w:t>Checking the prod health check in daily basis</w:t>
      </w:r>
      <w:r>
        <w:rPr>
          <w:rFonts w:ascii="Arial" w:cs="Arial" w:hAnsi="Arial"/>
          <w:sz w:val="20"/>
          <w:szCs w:val="20"/>
        </w:rPr>
        <w:t>.</w:t>
      </w:r>
    </w:p>
    <w:p>
      <w:pPr>
        <w:pStyle w:val="style179"/>
        <w:numPr>
          <w:ilvl w:val="0"/>
          <w:numId w:val="12"/>
        </w:numPr>
        <w:spacing w:after="0"/>
        <w:rPr>
          <w:rFonts w:ascii="Arial" w:cs="Arial" w:hAnsi="Arial"/>
          <w:sz w:val="20"/>
          <w:szCs w:val="20"/>
        </w:rPr>
      </w:pPr>
      <w:r>
        <w:rPr>
          <w:rFonts w:ascii="Arial" w:cs="Arial" w:hAnsi="Arial"/>
          <w:sz w:val="20"/>
          <w:szCs w:val="20"/>
        </w:rPr>
        <w:t>Monitoring the business transactions using process models &amp; troubleshooting the transactions</w:t>
      </w:r>
    </w:p>
    <w:p>
      <w:pPr>
        <w:pStyle w:val="style179"/>
        <w:numPr>
          <w:ilvl w:val="0"/>
          <w:numId w:val="12"/>
        </w:numPr>
        <w:spacing w:after="0"/>
        <w:rPr>
          <w:rFonts w:ascii="Arial" w:cs="Arial" w:hAnsi="Arial"/>
          <w:sz w:val="20"/>
          <w:szCs w:val="20"/>
        </w:rPr>
      </w:pPr>
      <w:r>
        <w:rPr>
          <w:rFonts w:ascii="Arial" w:cs="Arial" w:hAnsi="Arial"/>
          <w:sz w:val="20"/>
          <w:szCs w:val="20"/>
        </w:rPr>
        <w:t>Performing health check daily and making it sure that all servers are available. On call Support on a rotational basis on weekend.</w:t>
      </w:r>
    </w:p>
    <w:p>
      <w:pPr>
        <w:pStyle w:val="style179"/>
        <w:numPr>
          <w:ilvl w:val="1"/>
          <w:numId w:val="10"/>
        </w:numPr>
        <w:spacing w:after="0"/>
        <w:rPr>
          <w:rFonts w:ascii="Arial" w:cs="Arial" w:hAnsi="Arial"/>
          <w:sz w:val="20"/>
          <w:szCs w:val="20"/>
        </w:rPr>
      </w:pPr>
      <w:r>
        <w:rPr>
          <w:rFonts w:ascii="Arial" w:cs="Arial" w:hAnsi="Arial"/>
          <w:sz w:val="20"/>
          <w:szCs w:val="20"/>
        </w:rPr>
        <w:t>Involved in deployment of</w:t>
      </w:r>
      <w:r>
        <w:rPr>
          <w:rFonts w:ascii="Arial" w:cs="Arial" w:hAnsi="Arial"/>
          <w:sz w:val="20"/>
          <w:szCs w:val="20"/>
        </w:rPr>
        <w:t xml:space="preserve"> Packages to higher environment and </w:t>
      </w:r>
      <w:r>
        <w:rPr>
          <w:rFonts w:ascii="Arial" w:cs="Arial" w:hAnsi="Arial"/>
          <w:sz w:val="20"/>
          <w:szCs w:val="20"/>
        </w:rPr>
        <w:t>prepared the deployment document.</w:t>
      </w:r>
    </w:p>
    <w:p>
      <w:pPr>
        <w:pStyle w:val="style179"/>
        <w:numPr>
          <w:ilvl w:val="0"/>
          <w:numId w:val="12"/>
        </w:numPr>
        <w:spacing w:after="0"/>
        <w:rPr>
          <w:rFonts w:ascii="Arial" w:cs="Arial" w:hAnsi="Arial"/>
          <w:sz w:val="20"/>
          <w:szCs w:val="20"/>
        </w:rPr>
      </w:pPr>
      <w:r>
        <w:rPr>
          <w:rFonts w:ascii="Arial" w:cs="Arial" w:hAnsi="Arial"/>
          <w:sz w:val="20"/>
          <w:szCs w:val="20"/>
        </w:rPr>
        <w:t>Given warranty support in prod environment for Some APIs in which I’ve created.</w:t>
      </w:r>
    </w:p>
    <w:p>
      <w:pPr>
        <w:pStyle w:val="style0"/>
        <w:tabs>
          <w:tab w:val="left" w:leader="none" w:pos="6375"/>
        </w:tabs>
        <w:rPr>
          <w:rFonts w:ascii="Arial" w:cs="Arial" w:hAnsi="Arial"/>
          <w:b/>
          <w:color w:val="365f91"/>
          <w:sz w:val="24"/>
          <w:u w:val="single"/>
        </w:rPr>
      </w:pPr>
    </w:p>
    <w:p>
      <w:pPr>
        <w:pStyle w:val="style0"/>
        <w:tabs>
          <w:tab w:val="left" w:leader="none" w:pos="6375"/>
        </w:tabs>
        <w:rPr>
          <w:rFonts w:ascii="Arial" w:cs="Arial" w:hAnsi="Arial"/>
          <w:b/>
          <w:sz w:val="24"/>
          <w:u w:val="single"/>
        </w:rPr>
      </w:pPr>
      <w:r>
        <w:rPr>
          <w:rFonts w:ascii="Arial" w:cs="Arial" w:hAnsi="Arial"/>
          <w:b/>
          <w:color w:val="365f91"/>
          <w:sz w:val="24"/>
          <w:u w:val="single"/>
        </w:rPr>
        <w:t>O</w:t>
      </w:r>
      <w:r>
        <w:rPr>
          <w:rFonts w:ascii="Arial" w:cs="Arial" w:hAnsi="Arial"/>
          <w:b/>
          <w:sz w:val="24"/>
          <w:u w:val="single"/>
        </w:rPr>
        <w:t>ther Project Exposer:</w:t>
      </w:r>
    </w:p>
    <w:p>
      <w:pPr>
        <w:pStyle w:val="style0"/>
        <w:tabs>
          <w:tab w:val="left" w:leader="none" w:pos="720"/>
          <w:tab w:val="left" w:leader="none" w:pos="8415"/>
        </w:tabs>
        <w:spacing w:after="0" w:lineRule="auto" w:line="240"/>
        <w:ind w:left="720"/>
        <w:jc w:val="both"/>
        <w:rPr>
          <w:rFonts w:ascii="Arial" w:cs="Arial" w:hAnsi="Arial"/>
          <w:b/>
          <w:sz w:val="20"/>
          <w:szCs w:val="20"/>
        </w:rPr>
      </w:pPr>
      <w:r>
        <w:rPr>
          <w:rFonts w:ascii="Arial" w:cs="Arial" w:hAnsi="Arial"/>
          <w:b/>
          <w:color w:val="365f91"/>
          <w:sz w:val="20"/>
          <w:szCs w:val="20"/>
        </w:rPr>
        <w:t>O</w:t>
      </w:r>
      <w:r>
        <w:rPr>
          <w:rFonts w:ascii="Arial" w:cs="Arial" w:hAnsi="Arial"/>
          <w:b/>
          <w:sz w:val="20"/>
          <w:szCs w:val="20"/>
        </w:rPr>
        <w:t xml:space="preserve">rganization                :   </w:t>
      </w:r>
      <w:r>
        <w:rPr>
          <w:rFonts w:ascii="Arial" w:cs="Arial" w:hAnsi="Arial"/>
          <w:sz w:val="20"/>
          <w:szCs w:val="20"/>
        </w:rPr>
        <w:t>Advit Software &amp; Business Solutions Pvt. Ltd</w:t>
      </w:r>
      <w:r>
        <w:rPr>
          <w:rFonts w:ascii="Arial" w:cs="Arial" w:hAnsi="Arial"/>
          <w:b/>
          <w:sz w:val="20"/>
          <w:szCs w:val="20"/>
        </w:rPr>
        <w:tab/>
      </w:r>
    </w:p>
    <w:p>
      <w:pPr>
        <w:pStyle w:val="style0"/>
        <w:spacing w:after="0"/>
        <w:ind w:left="3600" w:hanging="2880"/>
        <w:jc w:val="both"/>
        <w:rPr>
          <w:rFonts w:ascii="Arial" w:cs="Arial" w:hAnsi="Arial"/>
          <w:sz w:val="20"/>
          <w:szCs w:val="20"/>
        </w:rPr>
      </w:pPr>
      <w:r>
        <w:rPr>
          <w:rFonts w:ascii="Arial" w:cs="Arial" w:hAnsi="Arial"/>
          <w:b/>
          <w:color w:val="365f91"/>
          <w:sz w:val="20"/>
          <w:szCs w:val="20"/>
        </w:rPr>
        <w:t>D</w:t>
      </w:r>
      <w:r>
        <w:rPr>
          <w:rFonts w:ascii="Arial" w:cs="Arial" w:hAnsi="Arial"/>
          <w:b/>
          <w:sz w:val="20"/>
          <w:szCs w:val="20"/>
        </w:rPr>
        <w:t xml:space="preserve">uration                       </w:t>
      </w:r>
      <w:r>
        <w:rPr>
          <w:rFonts w:ascii="Arial" w:cs="Arial" w:hAnsi="Arial"/>
          <w:sz w:val="20"/>
          <w:szCs w:val="20"/>
        </w:rPr>
        <w:t xml:space="preserve">:   Feb, 2017 – </w:t>
      </w:r>
      <w:r>
        <w:rPr>
          <w:rFonts w:ascii="Arial" w:cs="Arial" w:hAnsi="Arial"/>
          <w:sz w:val="20"/>
          <w:szCs w:val="20"/>
        </w:rPr>
        <w:t>Oct</w:t>
      </w:r>
      <w:r>
        <w:rPr>
          <w:rFonts w:ascii="Arial" w:cs="Arial" w:hAnsi="Arial"/>
          <w:sz w:val="20"/>
          <w:szCs w:val="20"/>
        </w:rPr>
        <w:t>,</w:t>
      </w:r>
      <w:r>
        <w:rPr>
          <w:rFonts w:ascii="Arial" w:cs="Arial" w:hAnsi="Arial"/>
          <w:sz w:val="20"/>
          <w:szCs w:val="20"/>
        </w:rPr>
        <w:t xml:space="preserve"> 2019 </w:t>
      </w:r>
    </w:p>
    <w:p>
      <w:pPr>
        <w:pStyle w:val="style0"/>
        <w:spacing w:after="0"/>
        <w:ind w:left="3600" w:hanging="2880"/>
        <w:jc w:val="both"/>
        <w:rPr>
          <w:rFonts w:ascii="Arial" w:cs="Arial" w:hAnsi="Arial"/>
          <w:sz w:val="20"/>
          <w:szCs w:val="20"/>
        </w:rPr>
      </w:pPr>
      <w:r>
        <w:rPr>
          <w:rFonts w:ascii="Arial" w:cs="Arial" w:hAnsi="Arial"/>
          <w:b/>
          <w:color w:val="365f91"/>
          <w:sz w:val="20"/>
          <w:szCs w:val="20"/>
        </w:rPr>
        <w:t>R</w:t>
      </w:r>
      <w:r>
        <w:rPr>
          <w:rFonts w:ascii="Arial" w:cs="Arial" w:hAnsi="Arial"/>
          <w:b/>
          <w:sz w:val="20"/>
          <w:szCs w:val="20"/>
        </w:rPr>
        <w:t xml:space="preserve">ole                              </w:t>
      </w:r>
      <w:r>
        <w:rPr>
          <w:rFonts w:ascii="Arial" w:cs="Arial" w:hAnsi="Arial"/>
          <w:sz w:val="20"/>
          <w:szCs w:val="20"/>
        </w:rPr>
        <w:t>:   iOS Application Developer</w:t>
      </w:r>
    </w:p>
    <w:p>
      <w:pPr>
        <w:pStyle w:val="style0"/>
        <w:spacing w:after="0"/>
        <w:ind w:left="3600" w:hanging="2880"/>
        <w:jc w:val="both"/>
        <w:rPr>
          <w:rFonts w:ascii="Arial" w:cs="Arial" w:hAnsi="Arial"/>
          <w:sz w:val="20"/>
          <w:szCs w:val="20"/>
        </w:rPr>
      </w:pPr>
      <w:r>
        <w:rPr>
          <w:rFonts w:ascii="Arial" w:cs="Arial" w:hAnsi="Arial"/>
          <w:b/>
          <w:color w:val="365f91"/>
          <w:sz w:val="20"/>
          <w:szCs w:val="20"/>
        </w:rPr>
        <w:t>L</w:t>
      </w:r>
      <w:r>
        <w:rPr>
          <w:rFonts w:ascii="Arial" w:cs="Arial" w:hAnsi="Arial"/>
          <w:b/>
          <w:sz w:val="20"/>
          <w:szCs w:val="20"/>
        </w:rPr>
        <w:t xml:space="preserve">anguage                     </w:t>
      </w:r>
      <w:r>
        <w:rPr>
          <w:rFonts w:ascii="Arial" w:cs="Arial" w:hAnsi="Arial"/>
          <w:sz w:val="20"/>
          <w:szCs w:val="20"/>
        </w:rPr>
        <w:t>:   Swift, HTML,Css, Javascript</w:t>
      </w:r>
    </w:p>
    <w:p>
      <w:pPr>
        <w:pStyle w:val="style0"/>
        <w:spacing w:after="0"/>
        <w:ind w:left="3600" w:hanging="2880"/>
        <w:jc w:val="both"/>
        <w:rPr>
          <w:rFonts w:ascii="Arial" w:cs="Arial" w:hAnsi="Arial"/>
          <w:sz w:val="20"/>
          <w:szCs w:val="20"/>
        </w:rPr>
      </w:pPr>
      <w:r>
        <w:rPr>
          <w:rFonts w:ascii="Arial" w:cs="Arial" w:hAnsi="Arial"/>
          <w:b/>
          <w:color w:val="365f91"/>
          <w:sz w:val="20"/>
          <w:szCs w:val="20"/>
        </w:rPr>
        <w:t>E</w:t>
      </w:r>
      <w:r>
        <w:rPr>
          <w:rFonts w:ascii="Arial" w:cs="Arial" w:hAnsi="Arial"/>
          <w:b/>
          <w:sz w:val="20"/>
          <w:szCs w:val="20"/>
        </w:rPr>
        <w:t xml:space="preserve">nvironment                </w:t>
      </w:r>
      <w:r>
        <w:rPr>
          <w:rFonts w:ascii="Arial" w:cs="Arial" w:hAnsi="Arial"/>
          <w:sz w:val="20"/>
          <w:szCs w:val="20"/>
        </w:rPr>
        <w:t>:   Mac OS</w:t>
      </w:r>
      <w:r>
        <w:rPr>
          <w:rFonts w:ascii="Arial" w:cs="Arial" w:hAnsi="Arial"/>
          <w:sz w:val="20"/>
          <w:szCs w:val="20"/>
        </w:rPr>
        <w:tab/>
      </w:r>
      <w:r>
        <w:rPr>
          <w:rFonts w:ascii="Arial" w:cs="Arial" w:hAnsi="Arial"/>
          <w:sz w:val="20"/>
          <w:szCs w:val="20"/>
        </w:rPr>
        <w:t xml:space="preserve">            </w:t>
      </w:r>
    </w:p>
    <w:p>
      <w:pPr>
        <w:pStyle w:val="style0"/>
        <w:spacing w:after="0"/>
        <w:ind w:left="3600" w:hanging="2880"/>
        <w:jc w:val="both"/>
        <w:rPr>
          <w:rFonts w:ascii="Arial" w:cs="Arial" w:hAnsi="Arial"/>
          <w:sz w:val="20"/>
          <w:szCs w:val="20"/>
        </w:rPr>
      </w:pPr>
    </w:p>
    <w:p>
      <w:pPr>
        <w:pStyle w:val="style179"/>
        <w:numPr>
          <w:ilvl w:val="0"/>
          <w:numId w:val="13"/>
        </w:numPr>
        <w:rPr>
          <w:rFonts w:ascii="Arial" w:cs="Arial" w:hAnsi="Arial"/>
          <w:sz w:val="20"/>
          <w:szCs w:val="20"/>
        </w:rPr>
      </w:pPr>
      <w:r>
        <w:rPr>
          <w:rFonts w:ascii="Arial" w:cs="Arial" w:hAnsi="Arial"/>
          <w:b/>
          <w:color w:val="31849b"/>
          <w:sz w:val="20"/>
          <w:szCs w:val="20"/>
        </w:rPr>
        <w:t>T</w:t>
      </w:r>
      <w:r>
        <w:rPr>
          <w:rFonts w:ascii="Arial" w:cs="Arial" w:hAnsi="Arial"/>
          <w:b/>
          <w:sz w:val="20"/>
          <w:szCs w:val="20"/>
        </w:rPr>
        <w:t>he Boubyan App</w:t>
      </w:r>
      <w:r>
        <w:rPr>
          <w:rFonts w:ascii="Arial" w:cs="Arial" w:hAnsi="Arial"/>
          <w:sz w:val="20"/>
          <w:szCs w:val="20"/>
        </w:rPr>
        <w:t xml:space="preserve"> : </w:t>
      </w:r>
      <w:r>
        <w:rPr/>
        <w:fldChar w:fldCharType="begin"/>
      </w:r>
      <w:r>
        <w:instrText xml:space="preserve"> HYPERLINK "https://apps.apple.com/kw/app/the-boubyan-app/id443799046" </w:instrText>
      </w:r>
      <w:r>
        <w:rPr/>
        <w:fldChar w:fldCharType="separate"/>
      </w:r>
      <w:r>
        <w:rPr>
          <w:rStyle w:val="style85"/>
          <w:rFonts w:ascii="Arial" w:cs="Arial" w:hAnsi="Arial"/>
          <w:sz w:val="20"/>
          <w:szCs w:val="20"/>
        </w:rPr>
        <w:t>https://apps.apple.com/kw/app/the-boubyan-app/id443799046</w:t>
      </w:r>
      <w:r>
        <w:rPr/>
        <w:fldChar w:fldCharType="end"/>
      </w:r>
    </w:p>
    <w:p>
      <w:pPr>
        <w:pStyle w:val="style179"/>
        <w:numPr>
          <w:ilvl w:val="0"/>
          <w:numId w:val="13"/>
        </w:numPr>
        <w:rPr>
          <w:rFonts w:ascii="Arial" w:cs="Arial" w:hAnsi="Arial"/>
          <w:sz w:val="20"/>
          <w:szCs w:val="20"/>
        </w:rPr>
      </w:pPr>
      <w:r>
        <w:rPr>
          <w:rFonts w:ascii="Arial" w:cs="Arial" w:hAnsi="Arial"/>
          <w:b/>
          <w:color w:val="31849b"/>
          <w:sz w:val="20"/>
          <w:szCs w:val="20"/>
        </w:rPr>
        <w:t>n</w:t>
      </w:r>
      <w:r>
        <w:rPr>
          <w:rFonts w:ascii="Arial" w:cs="Arial" w:hAnsi="Arial"/>
          <w:b/>
          <w:sz w:val="20"/>
          <w:szCs w:val="20"/>
        </w:rPr>
        <w:t>LogBook</w:t>
      </w:r>
      <w:r>
        <w:rPr>
          <w:rFonts w:ascii="Arial" w:cs="Arial" w:hAnsi="Arial"/>
          <w:sz w:val="20"/>
          <w:szCs w:val="20"/>
        </w:rPr>
        <w:t xml:space="preserve"> : </w:t>
      </w:r>
      <w:r>
        <w:rPr/>
        <w:fldChar w:fldCharType="begin"/>
      </w:r>
      <w:r>
        <w:instrText xml:space="preserve"> HYPERLINK "https://apps.apple.com/us/app/nlogbook/id1493279896" </w:instrText>
      </w:r>
      <w:r>
        <w:rPr/>
        <w:fldChar w:fldCharType="separate"/>
      </w:r>
      <w:r>
        <w:rPr>
          <w:rStyle w:val="style85"/>
          <w:rFonts w:ascii="Arial" w:cs="Arial" w:hAnsi="Arial"/>
          <w:sz w:val="20"/>
          <w:szCs w:val="20"/>
        </w:rPr>
        <w:t>https://apps.apple.com/us/app/nlogbook/id1493279896</w:t>
      </w:r>
      <w:r>
        <w:rPr/>
        <w:fldChar w:fldCharType="end"/>
      </w:r>
    </w:p>
    <w:p>
      <w:pPr>
        <w:pStyle w:val="style179"/>
        <w:numPr>
          <w:ilvl w:val="0"/>
          <w:numId w:val="13"/>
        </w:numPr>
        <w:rPr>
          <w:rFonts w:ascii="Arial" w:cs="Arial" w:hAnsi="Arial"/>
          <w:sz w:val="20"/>
          <w:szCs w:val="20"/>
        </w:rPr>
      </w:pPr>
      <w:r>
        <w:rPr>
          <w:rFonts w:ascii="Arial" w:cs="Arial" w:hAnsi="Arial"/>
          <w:b/>
          <w:color w:val="31849b"/>
          <w:sz w:val="20"/>
          <w:szCs w:val="20"/>
        </w:rPr>
        <w:t>S</w:t>
      </w:r>
      <w:r>
        <w:rPr>
          <w:rFonts w:ascii="Arial" w:cs="Arial" w:hAnsi="Arial"/>
          <w:b/>
          <w:sz w:val="20"/>
          <w:szCs w:val="20"/>
        </w:rPr>
        <w:t>ERVE ME</w:t>
      </w:r>
      <w:r>
        <w:rPr>
          <w:rFonts w:ascii="Arial" w:cs="Arial" w:hAnsi="Arial"/>
          <w:sz w:val="20"/>
          <w:szCs w:val="20"/>
        </w:rPr>
        <w:t xml:space="preserve">: </w:t>
      </w:r>
      <w:r>
        <w:rPr/>
        <w:fldChar w:fldCharType="begin"/>
      </w:r>
      <w:r>
        <w:instrText xml:space="preserve"> HYPERLINK "https://apps.apple.com/us/app/%D8%B3%D9%8A%D8%B1%D9%81-%D9%85%D9%8A-srvme/id1411941284" </w:instrText>
      </w:r>
      <w:r>
        <w:rPr/>
        <w:fldChar w:fldCharType="separate"/>
      </w:r>
      <w:r>
        <w:rPr>
          <w:rStyle w:val="style85"/>
          <w:rFonts w:ascii="Arial" w:cs="Arial" w:hAnsi="Arial"/>
          <w:sz w:val="20"/>
          <w:szCs w:val="20"/>
        </w:rPr>
        <w:t>https://apps.apple.com/us/app/%D8%B3%D9%8A%D8%B1%D9%81-%D9%85%D9%8A-srvme/id1411941284</w:t>
      </w:r>
      <w:r>
        <w:rPr/>
        <w:fldChar w:fldCharType="end"/>
      </w:r>
    </w:p>
    <w:p>
      <w:pPr>
        <w:pStyle w:val="style179"/>
        <w:numPr>
          <w:ilvl w:val="0"/>
          <w:numId w:val="13"/>
        </w:numPr>
        <w:rPr>
          <w:rFonts w:ascii="Arial" w:cs="Arial" w:hAnsi="Arial"/>
          <w:sz w:val="20"/>
          <w:szCs w:val="20"/>
        </w:rPr>
      </w:pPr>
      <w:r>
        <w:rPr>
          <w:rFonts w:ascii="Arial" w:cs="Arial" w:hAnsi="Arial"/>
          <w:b/>
          <w:color w:val="31849b"/>
          <w:sz w:val="20"/>
          <w:szCs w:val="20"/>
        </w:rPr>
        <w:t>S</w:t>
      </w:r>
      <w:r>
        <w:rPr>
          <w:rFonts w:ascii="Arial" w:cs="Arial" w:hAnsi="Arial"/>
          <w:b/>
          <w:sz w:val="20"/>
          <w:szCs w:val="20"/>
        </w:rPr>
        <w:t>RQ Client</w:t>
      </w:r>
      <w:r>
        <w:rPr>
          <w:rFonts w:ascii="Arial" w:cs="Arial" w:hAnsi="Arial"/>
          <w:sz w:val="20"/>
          <w:szCs w:val="20"/>
        </w:rPr>
        <w:t xml:space="preserve"> : </w:t>
      </w:r>
      <w:r>
        <w:rPr/>
        <w:fldChar w:fldCharType="begin"/>
      </w:r>
      <w:r>
        <w:instrText xml:space="preserve"> HYPERLINK "https://apps.apple.com/in/app/srq-client/id1461469334" </w:instrText>
      </w:r>
      <w:r>
        <w:rPr/>
        <w:fldChar w:fldCharType="separate"/>
      </w:r>
      <w:r>
        <w:rPr>
          <w:rStyle w:val="style85"/>
          <w:rFonts w:ascii="Arial" w:cs="Arial" w:hAnsi="Arial"/>
          <w:sz w:val="20"/>
          <w:szCs w:val="20"/>
        </w:rPr>
        <w:t>https://apps.apple.com/in/app/srq-client/id1461469334</w:t>
      </w:r>
      <w:r>
        <w:rPr/>
        <w:fldChar w:fldCharType="end"/>
      </w:r>
    </w:p>
    <w:p>
      <w:pPr>
        <w:pStyle w:val="style0"/>
        <w:tabs>
          <w:tab w:val="left" w:leader="none" w:pos="6375"/>
        </w:tabs>
        <w:rPr>
          <w:rFonts w:ascii="Arial" w:cs="Arial" w:hAnsi="Arial"/>
          <w:b/>
          <w:sz w:val="24"/>
          <w:u w:val="single"/>
        </w:rPr>
      </w:pPr>
      <w:r>
        <w:rPr>
          <w:rFonts w:ascii="Arial" w:cs="Arial" w:hAnsi="Arial"/>
          <w:b/>
          <w:color w:val="365f91"/>
          <w:sz w:val="24"/>
          <w:u w:val="single"/>
        </w:rPr>
        <w:t>A</w:t>
      </w:r>
      <w:r>
        <w:rPr>
          <w:rFonts w:ascii="Arial" w:cs="Arial" w:hAnsi="Arial"/>
          <w:b/>
          <w:sz w:val="24"/>
          <w:u w:val="single"/>
        </w:rPr>
        <w:t>chievements:</w:t>
      </w:r>
    </w:p>
    <w:p>
      <w:pPr>
        <w:pStyle w:val="style179"/>
        <w:numPr>
          <w:ilvl w:val="0"/>
          <w:numId w:val="14"/>
        </w:numPr>
        <w:tabs>
          <w:tab w:val="left" w:leader="none" w:pos="6375"/>
        </w:tabs>
        <w:rPr>
          <w:rFonts w:ascii="Arial" w:cs="Arial" w:hAnsi="Arial"/>
          <w:sz w:val="24"/>
        </w:rPr>
      </w:pPr>
      <w:r>
        <w:rPr>
          <w:rFonts w:ascii="Arial" w:cs="Arial" w:hAnsi="Arial"/>
          <w:sz w:val="20"/>
          <w:szCs w:val="20"/>
        </w:rPr>
        <w:t xml:space="preserve">Earned the SoftwareAG </w:t>
      </w:r>
      <w:r>
        <w:rPr>
          <w:rFonts w:ascii="Arial" w:cs="Arial" w:hAnsi="Arial"/>
          <w:sz w:val="20"/>
          <w:szCs w:val="20"/>
        </w:rPr>
        <w:t xml:space="preserve">Association </w:t>
      </w:r>
      <w:r>
        <w:rPr>
          <w:rFonts w:ascii="Arial" w:cs="Arial" w:hAnsi="Arial"/>
          <w:sz w:val="20"/>
          <w:szCs w:val="20"/>
        </w:rPr>
        <w:t xml:space="preserve">Certifications Like: </w:t>
      </w:r>
    </w:p>
    <w:p>
      <w:pPr>
        <w:pStyle w:val="style179"/>
        <w:numPr>
          <w:ilvl w:val="2"/>
          <w:numId w:val="14"/>
        </w:numPr>
        <w:tabs>
          <w:tab w:val="left" w:leader="none" w:pos="6375"/>
        </w:tabs>
        <w:rPr>
          <w:rFonts w:ascii="Arial" w:cs="Arial" w:hAnsi="Arial"/>
          <w:sz w:val="24"/>
        </w:rPr>
      </w:pPr>
      <w:r>
        <w:rPr>
          <w:rFonts w:ascii="Arial" w:cs="Arial" w:hAnsi="Arial"/>
          <w:sz w:val="20"/>
          <w:szCs w:val="20"/>
        </w:rPr>
        <w:t>Integration Certificate(</w:t>
      </w:r>
      <w:r>
        <w:rPr>
          <w:rFonts w:ascii="Arial" w:cs="Arial" w:hAnsi="Arial"/>
          <w:sz w:val="20"/>
          <w:szCs w:val="20"/>
        </w:rPr>
        <w:t>E611A-77E</w:t>
      </w:r>
      <w:r>
        <w:rPr>
          <w:rFonts w:ascii="Arial" w:cs="Arial" w:hAnsi="Arial"/>
          <w:sz w:val="20"/>
          <w:szCs w:val="20"/>
        </w:rPr>
        <w:t>).</w:t>
      </w:r>
    </w:p>
    <w:p>
      <w:pPr>
        <w:pStyle w:val="style0"/>
        <w:rPr>
          <w:rFonts w:ascii="Arial" w:cs="Arial" w:hAnsi="Arial"/>
          <w:sz w:val="24"/>
          <w:szCs w:val="24"/>
        </w:rPr>
      </w:pPr>
      <w:r>
        <w:rPr>
          <w:rFonts w:ascii="Arial" w:cs="Arial" w:hAnsi="Arial"/>
          <w:b/>
          <w:color w:val="365f91"/>
          <w:sz w:val="24"/>
          <w:szCs w:val="24"/>
          <w:u w:val="single"/>
        </w:rPr>
        <w:t>E</w:t>
      </w:r>
      <w:r>
        <w:rPr>
          <w:rFonts w:ascii="Arial" w:cs="Arial" w:hAnsi="Arial"/>
          <w:b/>
          <w:sz w:val="24"/>
          <w:szCs w:val="24"/>
          <w:u w:val="single"/>
        </w:rPr>
        <w:t>ducation:</w:t>
      </w:r>
      <w:r>
        <w:rPr>
          <w:rFonts w:ascii="Arial" w:cs="Arial" w:hAnsi="Arial"/>
          <w:sz w:val="24"/>
          <w:szCs w:val="24"/>
        </w:rPr>
        <w:t xml:space="preserve"> </w:t>
      </w:r>
    </w:p>
    <w:p>
      <w:pPr>
        <w:pStyle w:val="style0"/>
        <w:ind w:firstLine="720"/>
        <w:rPr>
          <w:rFonts w:ascii="Arial" w:cs="Arial" w:hAnsi="Arial"/>
          <w:b/>
          <w:sz w:val="20"/>
          <w:szCs w:val="20"/>
        </w:rPr>
      </w:pPr>
      <w:r>
        <w:rPr>
          <w:rFonts w:ascii="Arial" w:cs="Arial" w:hAnsi="Arial"/>
          <w:sz w:val="20"/>
          <w:szCs w:val="20"/>
        </w:rPr>
        <w:t xml:space="preserve">Completed B.Tech, (IT) The Vazir Sulthan College of Engineering affiliated by Kakatiya University in the year of </w:t>
      </w:r>
      <w:r>
        <w:rPr>
          <w:rFonts w:ascii="Arial" w:cs="Arial" w:hAnsi="Arial"/>
          <w:b/>
          <w:sz w:val="20"/>
          <w:szCs w:val="20"/>
        </w:rPr>
        <w:t>2011 with First Division.</w:t>
      </w:r>
    </w:p>
    <w:sectPr>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alibri">
    <w:altName w:val="Calibri"/>
    <w:panose1 w:val="020f0502020002030204"/>
    <w:charset w:val="00"/>
    <w:family w:val="swiss"/>
    <w:pitch w:val="variable"/>
    <w:sig w:usb0="E4002EFF" w:usb1="C000247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mbria">
    <w:altName w:val="Cambria"/>
    <w:panose1 w:val="02040503050004030204"/>
    <w:charset w:val="00"/>
    <w:family w:val="roman"/>
    <w:pitch w:val="variable"/>
    <w:sig w:usb0="E00006FF" w:usb1="420024FF" w:usb2="02000000" w:usb3="00000000" w:csb0="0000019F" w:csb1="00000000"/>
  </w:font>
  <w:font w:name="SimSun">
    <w:altName w:val="宋体"/>
    <w:panose1 w:val="02010600030001010101"/>
    <w:charset w:val="86"/>
    <w:family w:val="auto"/>
    <w:pitch w:val="variable"/>
    <w:sig w:usb0="00000203" w:usb1="288F0000" w:usb2="00000016" w:usb3="00000000" w:csb0="00040001" w:csb1="00000000"/>
  </w:font>
  <w:font w:name="Georgia">
    <w:altName w:val="Georgia"/>
    <w:panose1 w:val="02040502050004020303"/>
    <w:charset w:val="00"/>
    <w:family w:val="roman"/>
    <w:pitch w:val="variable"/>
    <w:sig w:usb0="00000287" w:usb1="00000000" w:usb2="00000000" w:usb3="00000000" w:csb0="0000009F" w:csb1="00000000"/>
  </w:font>
  <w:font w:name="Arial">
    <w:altName w:val="Arial"/>
    <w:panose1 w:val="020b0604020002020204"/>
    <w:charset w:val="00"/>
    <w:family w:val="swiss"/>
    <w:pitch w:val="variable"/>
    <w:sig w:usb0="E0002EFF" w:usb1="C000785B" w:usb2="00000009" w:usb3="00000000" w:csb0="000001FF" w:csb1="00000000"/>
  </w:font>
  <w:font w:name="宋体">
    <w:altName w:val=""/>
    <w:panose1 w:val="00000000000000000000"/>
    <w:charset w:val="00"/>
    <w:family w:val="auto"/>
    <w:pitch w:val="default"/>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5D4380E"/>
    <w:lvl w:ilvl="0">
      <w:start w:val="1"/>
      <w:numFmt w:val="bullet"/>
      <w:lvlText w:val=""/>
      <w:lvlJc w:val="left"/>
      <w:pPr>
        <w:ind w:left="720" w:hanging="360"/>
      </w:pPr>
      <w:rPr>
        <w:rFonts w:ascii="Wingdings" w:hAnsi="Wingdings" w:hint="default"/>
        <w:color w:val="e36c0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00000001"/>
    <w:multiLevelType w:val="multilevel"/>
    <w:tmpl w:val="0A730012"/>
    <w:lvl w:ilvl="0">
      <w:start w:val="1"/>
      <w:numFmt w:val="bullet"/>
      <w:lvlText w:val="•"/>
      <w:lvlJc w:val="left"/>
      <w:pPr>
        <w:ind w:left="1080" w:hanging="360"/>
      </w:pPr>
      <w:rPr>
        <w:rFonts w:ascii="Calibri" w:cs="Calibri" w:eastAsia="Calibri" w:hAnsi="Calibri"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2">
    <w:nsid w:val="00000002"/>
    <w:multiLevelType w:val="multilevel"/>
    <w:tmpl w:val="0BCD5E29"/>
    <w:lvl w:ilvl="0">
      <w:start w:val="1"/>
      <w:numFmt w:val="bullet"/>
      <w:lvlText w:val=""/>
      <w:lvlJc w:val="left"/>
      <w:pPr>
        <w:ind w:left="630" w:hanging="360"/>
      </w:pPr>
      <w:rPr>
        <w:rFonts w:ascii="Wingdings" w:hAnsi="Wingdings" w:hint="default"/>
        <w:color w:val="e36c0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nsid w:val="00000003"/>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00000004"/>
    <w:multiLevelType w:val="multilevel"/>
    <w:tmpl w:val="0ED12A6D"/>
    <w:lvl w:ilvl="0">
      <w:start w:val="1"/>
      <w:numFmt w:val="bullet"/>
      <w:lvlText w:val=""/>
      <w:lvlJc w:val="left"/>
      <w:pPr>
        <w:ind w:left="630" w:hanging="360"/>
      </w:pPr>
      <w:rPr>
        <w:rFonts w:ascii="Wingdings" w:hAnsi="Wingdings" w:hint="default"/>
        <w:color w:val="e36c0a"/>
      </w:rPr>
    </w:lvl>
    <w:lvl w:ilvl="1">
      <w:start w:val="1"/>
      <w:numFmt w:val="bullet"/>
      <w:lvlText w:val=""/>
      <w:lvlJc w:val="left"/>
      <w:pPr>
        <w:ind w:left="-90" w:firstLine="0"/>
      </w:pPr>
    </w:lvl>
    <w:lvl w:ilvl="2">
      <w:start w:val="1"/>
      <w:numFmt w:val="bullet"/>
      <w:lvlText w:val=""/>
      <w:lvlJc w:val="left"/>
      <w:pPr>
        <w:ind w:left="-90" w:firstLine="0"/>
      </w:pPr>
    </w:lvl>
    <w:lvl w:ilvl="3">
      <w:start w:val="1"/>
      <w:numFmt w:val="bullet"/>
      <w:lvlText w:val=""/>
      <w:lvlJc w:val="left"/>
      <w:pPr>
        <w:ind w:left="-90" w:firstLine="0"/>
      </w:pPr>
    </w:lvl>
    <w:lvl w:ilvl="4">
      <w:start w:val="1"/>
      <w:numFmt w:val="bullet"/>
      <w:lvlText w:val=""/>
      <w:lvlJc w:val="left"/>
      <w:pPr>
        <w:ind w:left="-90" w:firstLine="0"/>
      </w:pPr>
    </w:lvl>
    <w:lvl w:ilvl="5">
      <w:start w:val="1"/>
      <w:numFmt w:val="bullet"/>
      <w:lvlText w:val=""/>
      <w:lvlJc w:val="left"/>
      <w:pPr>
        <w:ind w:left="-90" w:firstLine="0"/>
      </w:pPr>
    </w:lvl>
    <w:lvl w:ilvl="6">
      <w:start w:val="1"/>
      <w:numFmt w:val="bullet"/>
      <w:lvlText w:val=""/>
      <w:lvlJc w:val="left"/>
      <w:pPr>
        <w:ind w:left="-90" w:firstLine="0"/>
      </w:pPr>
    </w:lvl>
    <w:lvl w:ilvl="7">
      <w:start w:val="1"/>
      <w:numFmt w:val="bullet"/>
      <w:lvlText w:val=""/>
      <w:lvlJc w:val="left"/>
      <w:pPr>
        <w:ind w:left="-90" w:firstLine="0"/>
      </w:pPr>
    </w:lvl>
    <w:lvl w:ilvl="8">
      <w:start w:val="1"/>
      <w:numFmt w:val="bullet"/>
      <w:lvlText w:val=""/>
      <w:lvlJc w:val="left"/>
      <w:pPr>
        <w:ind w:left="-90" w:firstLine="0"/>
      </w:pPr>
    </w:lvl>
  </w:abstractNum>
  <w:abstractNum w:abstractNumId="5">
    <w:nsid w:val="00000005"/>
    <w:multiLevelType w:val="multilevel"/>
    <w:tmpl w:val="108B622D"/>
    <w:lvl w:ilvl="0">
      <w:start w:val="1"/>
      <w:numFmt w:val="bullet"/>
      <w:lvlText w:val="o"/>
      <w:lvlJc w:val="left"/>
      <w:pPr>
        <w:ind w:left="1080" w:hanging="360"/>
      </w:pPr>
      <w:rPr>
        <w:rFonts w:ascii="Courier New" w:cs="Courier New" w:hAnsi="Courier New"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6">
    <w:nsid w:val="00000006"/>
    <w:multiLevelType w:val="multilevel"/>
    <w:tmpl w:val="B310D95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cs="Courier New" w:hAnsi="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00000007"/>
    <w:multiLevelType w:val="multilevel"/>
    <w:tmpl w:val="1AB82B80"/>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8">
    <w:nsid w:val="00000008"/>
    <w:multiLevelType w:val="multilevel"/>
    <w:tmpl w:val="71589AF6"/>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00000009"/>
    <w:multiLevelType w:val="multilevel"/>
    <w:tmpl w:val="23923E27"/>
    <w:lvl w:ilvl="0">
      <w:start w:val="1"/>
      <w:numFmt w:val="bullet"/>
      <w:lvlText w:val="•"/>
      <w:lvlJc w:val="left"/>
      <w:pPr>
        <w:ind w:left="720" w:hanging="360"/>
      </w:pPr>
      <w:rPr>
        <w:rFonts w:ascii="Calibri" w:cs="Calibri" w:eastAsia="Calibri" w:hAnsi="Calibri"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0000000A"/>
    <w:multiLevelType w:val="multilevel"/>
    <w:tmpl w:val="371D1216"/>
    <w:lvl w:ilvl="0">
      <w:start w:val="1"/>
      <w:numFmt w:val="bullet"/>
      <w:lvlText w:val="o"/>
      <w:lvlJc w:val="left"/>
      <w:pPr>
        <w:ind w:left="1440" w:hanging="360"/>
      </w:pPr>
      <w:rPr>
        <w:rFonts w:ascii="Courier New" w:cs="Courier New" w:hAnsi="Courier New"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11">
    <w:nsid w:val="0000000B"/>
    <w:multiLevelType w:val="multilevel"/>
    <w:tmpl w:val="40090021"/>
    <w:lvl w:ilvl="0">
      <w:start w:val="1"/>
      <w:numFmt w:val="bullet"/>
      <w:lvlText w:val=""/>
      <w:lvlJc w:val="left"/>
      <w:pPr>
        <w:ind w:left="630" w:hanging="360"/>
      </w:pPr>
      <w:rPr>
        <w:rFonts w:ascii="Wingdings" w:hAnsi="Wingdings" w:hint="default"/>
      </w:rPr>
    </w:lvl>
    <w:lvl w:ilvl="1">
      <w:start w:val="1"/>
      <w:numFmt w:val="bullet"/>
      <w:lvlText w:val=""/>
      <w:lvlJc w:val="left"/>
      <w:pPr>
        <w:ind w:left="990" w:hanging="360"/>
      </w:pPr>
      <w:rPr>
        <w:rFonts w:ascii="Wingdings" w:hAnsi="Wingdings" w:hint="default"/>
      </w:rPr>
    </w:lvl>
    <w:lvl w:ilvl="2">
      <w:start w:val="1"/>
      <w:numFmt w:val="bullet"/>
      <w:lvlText w:val=""/>
      <w:lvlJc w:val="left"/>
      <w:pPr>
        <w:ind w:left="1350" w:hanging="360"/>
      </w:pPr>
      <w:rPr>
        <w:rFonts w:ascii="Wingdings" w:hAnsi="Wingdings" w:hint="default"/>
      </w:rPr>
    </w:lvl>
    <w:lvl w:ilvl="3">
      <w:start w:val="1"/>
      <w:numFmt w:val="bullet"/>
      <w:lvlText w:val=""/>
      <w:lvlJc w:val="left"/>
      <w:pPr>
        <w:ind w:left="1710" w:hanging="360"/>
      </w:pPr>
      <w:rPr>
        <w:rFonts w:ascii="Symbol" w:hAnsi="Symbol" w:hint="default"/>
      </w:rPr>
    </w:lvl>
    <w:lvl w:ilvl="4">
      <w:start w:val="1"/>
      <w:numFmt w:val="bullet"/>
      <w:lvlText w:val=""/>
      <w:lvlJc w:val="left"/>
      <w:pPr>
        <w:ind w:left="2070" w:hanging="360"/>
      </w:pPr>
      <w:rPr>
        <w:rFonts w:ascii="Symbol" w:hAnsi="Symbol" w:hint="default"/>
      </w:rPr>
    </w:lvl>
    <w:lvl w:ilvl="5">
      <w:start w:val="1"/>
      <w:numFmt w:val="bullet"/>
      <w:lvlText w:val=""/>
      <w:lvlJc w:val="left"/>
      <w:pPr>
        <w:ind w:left="2430" w:hanging="360"/>
      </w:pPr>
      <w:rPr>
        <w:rFonts w:ascii="Wingdings" w:hAnsi="Wingdings" w:hint="default"/>
      </w:rPr>
    </w:lvl>
    <w:lvl w:ilvl="6">
      <w:start w:val="1"/>
      <w:numFmt w:val="bullet"/>
      <w:lvlText w:val=""/>
      <w:lvlJc w:val="left"/>
      <w:pPr>
        <w:ind w:left="2790" w:hanging="360"/>
      </w:pPr>
      <w:rPr>
        <w:rFonts w:ascii="Wingdings" w:hAnsi="Wingdings" w:hint="default"/>
      </w:rPr>
    </w:lvl>
    <w:lvl w:ilvl="7">
      <w:start w:val="1"/>
      <w:numFmt w:val="bullet"/>
      <w:lvlText w:val=""/>
      <w:lvlJc w:val="left"/>
      <w:pPr>
        <w:ind w:left="3150" w:hanging="360"/>
      </w:pPr>
      <w:rPr>
        <w:rFonts w:ascii="Symbol" w:hAnsi="Symbol" w:hint="default"/>
      </w:rPr>
    </w:lvl>
    <w:lvl w:ilvl="8">
      <w:start w:val="1"/>
      <w:numFmt w:val="bullet"/>
      <w:lvlText w:val=""/>
      <w:lvlJc w:val="left"/>
      <w:pPr>
        <w:ind w:left="3510" w:hanging="360"/>
      </w:pPr>
      <w:rPr>
        <w:rFonts w:ascii="Symbol" w:hAnsi="Symbol" w:hint="default"/>
      </w:rPr>
    </w:lvl>
  </w:abstractNum>
  <w:abstractNum w:abstractNumId="12">
    <w:nsid w:val="0000000C"/>
    <w:multiLevelType w:val="multilevel"/>
    <w:tmpl w:val="E7DA179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cs="Courier New" w:hAnsi="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0000000D"/>
    <w:multiLevelType w:val="multilevel"/>
    <w:tmpl w:val="4DC11C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4">
    <w:nsid w:val="0000000E"/>
    <w:multiLevelType w:val="multilevel"/>
    <w:tmpl w:val="5A855C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0000000F"/>
    <w:multiLevelType w:val="multilevel"/>
    <w:tmpl w:val="02862C8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cs="Courier New" w:hAnsi="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nsid w:val="00000010"/>
    <w:multiLevelType w:val="multilevel"/>
    <w:tmpl w:val="02862C8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cs="Courier New" w:hAnsi="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00000011"/>
    <w:multiLevelType w:val="multilevel"/>
    <w:tmpl w:val="6C595EAC"/>
    <w:lvl w:ilvl="0">
      <w:start w:val="1"/>
      <w:numFmt w:val="bullet"/>
      <w:lvlText w:val="•"/>
      <w:lvlJc w:val="left"/>
      <w:pPr>
        <w:ind w:left="1080" w:hanging="360"/>
      </w:pPr>
      <w:rPr>
        <w:rFonts w:ascii="Calibri" w:cs="Calibri" w:eastAsia="Calibri" w:hAnsi="Calibri"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18">
    <w:nsid w:val="00000012"/>
    <w:multiLevelType w:val="multilevel"/>
    <w:tmpl w:val="72C670A4"/>
    <w:lvl w:ilvl="0">
      <w:start w:val="1"/>
      <w:numFmt w:val="bullet"/>
      <w:lvlText w:val=""/>
      <w:lvlJc w:val="left"/>
      <w:pPr>
        <w:ind w:left="720" w:hanging="360"/>
      </w:pPr>
      <w:rPr>
        <w:rFonts w:ascii="Wingdings" w:hAnsi="Wingdings" w:hint="default"/>
        <w:color w:val="e36c0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9">
    <w:nsid w:val="00000013"/>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nsid w:val="00000014"/>
    <w:multiLevelType w:val="multilevel"/>
    <w:tmpl w:val="B7A02D3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cs="Courier New" w:hAnsi="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nsid w:val="00000015"/>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nsid w:val="00000016"/>
    <w:multiLevelType w:val="hybridMultilevel"/>
    <w:tmpl w:val="801E8F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00000017"/>
    <w:multiLevelType w:val="multilevel"/>
    <w:tmpl w:val="7ED86D6B"/>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23"/>
  </w:num>
  <w:num w:numId="2">
    <w:abstractNumId w:val="14"/>
  </w:num>
  <w:num w:numId="3">
    <w:abstractNumId w:val="2"/>
  </w:num>
  <w:num w:numId="4">
    <w:abstractNumId w:val="4"/>
  </w:num>
  <w:num w:numId="5">
    <w:abstractNumId w:val="17"/>
  </w:num>
  <w:num w:numId="6">
    <w:abstractNumId w:val="1"/>
  </w:num>
  <w:num w:numId="7">
    <w:abstractNumId w:val="18"/>
  </w:num>
  <w:num w:numId="8">
    <w:abstractNumId w:val="0"/>
  </w:num>
  <w:num w:numId="9">
    <w:abstractNumId w:val="5"/>
  </w:num>
  <w:num w:numId="10">
    <w:abstractNumId w:val="13"/>
  </w:num>
  <w:num w:numId="11">
    <w:abstractNumId w:val="9"/>
  </w:num>
  <w:num w:numId="12">
    <w:abstractNumId w:val="10"/>
  </w:num>
  <w:num w:numId="13">
    <w:abstractNumId w:val="7"/>
  </w:num>
  <w:num w:numId="14">
    <w:abstractNumId w:val="8"/>
  </w:num>
  <w:num w:numId="15">
    <w:abstractNumId w:val="22"/>
  </w:num>
  <w:num w:numId="16">
    <w:abstractNumId w:val="19"/>
  </w:num>
  <w:num w:numId="17">
    <w:abstractNumId w:val="12"/>
  </w:num>
  <w:num w:numId="18">
    <w:abstractNumId w:val="21"/>
  </w:num>
  <w:num w:numId="19">
    <w:abstractNumId w:val="20"/>
  </w:num>
  <w:num w:numId="20">
    <w:abstractNumId w:val="16"/>
  </w:num>
  <w:num w:numId="21">
    <w:abstractNumId w:val="15"/>
  </w:num>
  <w:num w:numId="22">
    <w:abstractNumId w:val="11"/>
  </w:num>
  <w:num w:numId="23">
    <w:abstractNumId w:val="3"/>
  </w:num>
  <w:num w:numId="24">
    <w:abstractNumId w:val="6"/>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Calibri" w:eastAsia="Calibri" w:hAnsi="Calibri"/>
        <w:lang w:val="en-IN" w:bidi="ar-SA" w:eastAsia="en-IN"/>
      </w:rPr>
    </w:rPrDefault>
    <w:pPrDefault>
      <w:pPr/>
    </w:pPrDefault>
  </w:docDefaults>
  <w:style w:type="paragraph" w:default="1" w:styleId="style0">
    <w:name w:val="Normal"/>
    <w:next w:val="style0"/>
    <w:qFormat/>
    <w:pPr>
      <w:spacing w:after="200" w:lineRule="auto" w:line="276"/>
    </w:pPr>
    <w:rPr>
      <w:sz w:val="22"/>
      <w:szCs w:val="22"/>
      <w:lang w:val="en-US" w:eastAsia="en-US"/>
    </w:rPr>
  </w:style>
  <w:style w:type="paragraph" w:styleId="style1">
    <w:name w:val="heading 1"/>
    <w:basedOn w:val="style0"/>
    <w:next w:val="style0"/>
    <w:link w:val="style4099"/>
    <w:qFormat/>
    <w:uiPriority w:val="9"/>
    <w:pPr>
      <w:keepNext/>
      <w:keepLines/>
      <w:spacing w:before="480" w:after="0"/>
      <w:outlineLvl w:val="0"/>
    </w:pPr>
    <w:rPr>
      <w:rFonts w:ascii="Cambria" w:cs="宋体" w:eastAsia="宋体" w:hAnsi="Cambria"/>
      <w:b/>
      <w:bCs/>
      <w:color w:val="365f91"/>
      <w:sz w:val="28"/>
      <w:szCs w:val="28"/>
    </w:rPr>
  </w:style>
  <w:style w:type="paragraph" w:styleId="style2">
    <w:name w:val="heading 2"/>
    <w:basedOn w:val="style0"/>
    <w:next w:val="style0"/>
    <w:pPr>
      <w:keepNext/>
      <w:keepLines/>
      <w:spacing w:before="360" w:after="80"/>
      <w:outlineLvl w:val="1"/>
    </w:pPr>
    <w:rPr>
      <w:b/>
      <w:sz w:val="36"/>
      <w:szCs w:val="36"/>
    </w:rPr>
  </w:style>
  <w:style w:type="paragraph" w:styleId="style3">
    <w:name w:val="heading 3"/>
    <w:basedOn w:val="style0"/>
    <w:next w:val="style0"/>
    <w:qFormat/>
    <w:pPr>
      <w:keepNext/>
      <w:keepLines/>
      <w:spacing w:before="280" w:after="80"/>
      <w:outlineLvl w:val="2"/>
    </w:pPr>
    <w:rPr>
      <w:b/>
      <w:sz w:val="28"/>
      <w:szCs w:val="28"/>
    </w:rPr>
  </w:style>
  <w:style w:type="paragraph" w:styleId="style4">
    <w:name w:val="heading 4"/>
    <w:basedOn w:val="style0"/>
    <w:next w:val="style0"/>
    <w:qFormat/>
    <w:pPr>
      <w:keepNext/>
      <w:keepLines/>
      <w:spacing w:before="240" w:after="40"/>
      <w:outlineLvl w:val="3"/>
    </w:pPr>
    <w:rPr>
      <w:b/>
      <w:sz w:val="24"/>
      <w:szCs w:val="24"/>
    </w:rPr>
  </w:style>
  <w:style w:type="paragraph" w:styleId="style5">
    <w:name w:val="heading 5"/>
    <w:basedOn w:val="style0"/>
    <w:next w:val="style0"/>
    <w:link w:val="style4097"/>
    <w:qFormat/>
    <w:pPr>
      <w:keepNext/>
      <w:suppressAutoHyphens/>
      <w:spacing w:after="0" w:lineRule="auto" w:line="240"/>
      <w:jc w:val="both"/>
      <w:outlineLvl w:val="4"/>
    </w:pPr>
    <w:rPr>
      <w:rFonts w:ascii="Times New Roman" w:cs="Times New Roman" w:eastAsia="Times New Roman" w:hAnsi="Times New Roman"/>
      <w:b/>
      <w:szCs w:val="24"/>
      <w:lang w:eastAsia="ar-SA"/>
    </w:rPr>
  </w:style>
  <w:style w:type="paragraph" w:styleId="style6">
    <w:name w:val="heading 6"/>
    <w:basedOn w:val="style0"/>
    <w:next w:val="style0"/>
    <w:pPr>
      <w:keepNext/>
      <w:keepLines/>
      <w:spacing w:before="200" w:after="40"/>
      <w:outlineLvl w:val="5"/>
    </w:pPr>
    <w:rPr>
      <w:b/>
      <w:sz w:val="20"/>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100"/>
    <w:qFormat/>
    <w:uiPriority w:val="99"/>
    <w:pPr>
      <w:tabs>
        <w:tab w:val="center" w:leader="none" w:pos="4680"/>
        <w:tab w:val="right" w:leader="none" w:pos="9360"/>
      </w:tabs>
      <w:spacing w:after="0" w:lineRule="auto" w:line="240"/>
    </w:pPr>
    <w:rPr/>
  </w:style>
  <w:style w:type="paragraph" w:styleId="style31">
    <w:name w:val="header"/>
    <w:basedOn w:val="style0"/>
    <w:next w:val="style31"/>
    <w:link w:val="style4098"/>
    <w:qFormat/>
    <w:pPr>
      <w:tabs>
        <w:tab w:val="center" w:leader="none" w:pos="4320"/>
        <w:tab w:val="right" w:leader="none" w:pos="8640"/>
      </w:tabs>
      <w:suppressAutoHyphens/>
      <w:spacing w:after="0" w:lineRule="auto" w:line="240"/>
    </w:pPr>
    <w:rPr>
      <w:rFonts w:ascii="Times New Roman" w:cs="Times New Roman" w:eastAsia="Times New Roman" w:hAnsi="Times New Roman"/>
      <w:sz w:val="24"/>
      <w:szCs w:val="24"/>
      <w:lang w:eastAsia="ar-SA"/>
    </w:rPr>
  </w:style>
  <w:style w:type="character" w:styleId="style85">
    <w:name w:val="Hyperlink"/>
    <w:basedOn w:val="style65"/>
    <w:next w:val="style85"/>
    <w:uiPriority w:val="99"/>
    <w:rPr>
      <w:color w:val="0000ff"/>
      <w:u w:val="single"/>
    </w:rPr>
  </w:style>
  <w:style w:type="paragraph" w:styleId="style74">
    <w:name w:val="Subtitle"/>
    <w:basedOn w:val="style0"/>
    <w:next w:val="style0"/>
    <w:qFormat/>
    <w:pPr>
      <w:keepNext/>
      <w:keepLines/>
      <w:spacing w:before="360" w:after="80"/>
    </w:pPr>
    <w:rPr>
      <w:rFonts w:ascii="Georgia" w:cs="Georgia" w:eastAsia="Georgia" w:hAnsi="Georgia"/>
      <w:i/>
      <w:color w:val="666666"/>
      <w:sz w:val="48"/>
      <w:szCs w:val="48"/>
    </w:rPr>
  </w:style>
  <w:style w:type="paragraph" w:styleId="style62">
    <w:name w:val="Title"/>
    <w:basedOn w:val="style0"/>
    <w:next w:val="style0"/>
    <w:qFormat/>
    <w:pPr>
      <w:keepNext/>
      <w:keepLines/>
      <w:spacing w:before="480" w:after="120"/>
    </w:pPr>
    <w:rPr>
      <w:b/>
      <w:sz w:val="72"/>
      <w:szCs w:val="72"/>
    </w:rPr>
  </w:style>
  <w:style w:type="paragraph" w:styleId="style179">
    <w:name w:val="List Paragraph"/>
    <w:basedOn w:val="style0"/>
    <w:next w:val="style179"/>
    <w:qFormat/>
    <w:pPr>
      <w:ind w:left="720"/>
      <w:contextualSpacing/>
    </w:pPr>
    <w:rPr/>
  </w:style>
  <w:style w:type="character" w:customStyle="1" w:styleId="style4097">
    <w:name w:val="Heading 5 Char_d25d4b61-1648-4dc2-84af-d883935c2114"/>
    <w:basedOn w:val="style65"/>
    <w:next w:val="style4097"/>
    <w:link w:val="style5"/>
    <w:qFormat/>
    <w:rPr>
      <w:rFonts w:ascii="Times New Roman" w:cs="Times New Roman" w:eastAsia="Times New Roman" w:hAnsi="Times New Roman"/>
      <w:b/>
      <w:szCs w:val="24"/>
      <w:lang w:eastAsia="ar-SA"/>
    </w:rPr>
  </w:style>
  <w:style w:type="character" w:customStyle="1" w:styleId="style4098">
    <w:name w:val="Header Char_c9307d22-a1fd-40bb-82fe-645903d80b53"/>
    <w:basedOn w:val="style65"/>
    <w:next w:val="style4098"/>
    <w:link w:val="style31"/>
    <w:qFormat/>
    <w:rPr>
      <w:rFonts w:ascii="Times New Roman" w:cs="Times New Roman" w:eastAsia="Times New Roman" w:hAnsi="Times New Roman"/>
      <w:sz w:val="24"/>
      <w:szCs w:val="24"/>
      <w:lang w:eastAsia="ar-SA"/>
    </w:rPr>
  </w:style>
  <w:style w:type="character" w:customStyle="1" w:styleId="style4099">
    <w:name w:val="Heading 1 Char_21131c58-ba1e-4027-967a-7d984a40b593"/>
    <w:basedOn w:val="style65"/>
    <w:next w:val="style4099"/>
    <w:link w:val="style1"/>
    <w:uiPriority w:val="9"/>
    <w:rPr>
      <w:rFonts w:ascii="Cambria" w:cs="宋体" w:eastAsia="宋体" w:hAnsi="Cambria"/>
      <w:b/>
      <w:bCs/>
      <w:color w:val="365f91"/>
      <w:sz w:val="28"/>
      <w:szCs w:val="28"/>
    </w:rPr>
  </w:style>
  <w:style w:type="character" w:customStyle="1" w:styleId="style4100">
    <w:name w:val="Footer Char_d0234358-10bc-4d16-859a-2a3d59b76189"/>
    <w:basedOn w:val="style65"/>
    <w:next w:val="style4100"/>
    <w:link w:val="style32"/>
    <w:qFormat/>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eoopoOehjUbal/kb/qpXDPyXg==">AMUW2mXHSyXW4s9Sqc9/d3Eovwpfwsbveygbyy3quzKURCV6Tx/HEM0qOrOvpuQTpv5UUo3k7MxWrAdORi1vozOIL0U9xbkiJ7W6R0k8JKbkBoShBRaIUbg=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7A3EF12-E0FA-486C-8949-C6786C2A2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6591</TotalTime>
  <Words>1041</Words>
  <Pages>4</Pages>
  <Characters>6303</Characters>
  <Application>WPS Office</Application>
  <DocSecurity>0</DocSecurity>
  <Paragraphs>146</Paragraphs>
  <ScaleCrop>false</ScaleCrop>
  <LinksUpToDate>false</LinksUpToDate>
  <CharactersWithSpaces>7460</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2022-07-11T05:19:00Z</dcterms:created>
  <dc:creator>Idea</dc:creator>
  <lastModifiedBy>Redmi Note 8 Pro</lastModifiedBy>
  <dcterms:modified xsi:type="dcterms:W3CDTF">2024-05-23T06:59:21Z</dcterms:modified>
  <revision>274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1033-12.2.0.13085</vt:lpwstr>
  </property>
  <property fmtid="{D5CDD505-2E9C-101B-9397-08002B2CF9AE}" pid="3" name="ICV">
    <vt:lpwstr>71a1b10ae38e44a79a325f67228c22d3</vt:lpwstr>
  </property>
</Properties>
</file>