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EF2" w:rsidRDefault="009E5EF2">
      <w:pPr>
        <w:tabs>
          <w:tab w:val="left" w:pos="5500"/>
          <w:tab w:val="left" w:pos="6160"/>
        </w:tabs>
        <w:suppressAutoHyphens/>
        <w:spacing w:after="0" w:line="360" w:lineRule="auto"/>
        <w:jc w:val="right"/>
        <w:rPr>
          <w:rFonts w:ascii="Calibri" w:eastAsia="Calibri" w:hAnsi="Calibri" w:cs="Calibri"/>
          <w:sz w:val="24"/>
        </w:rPr>
      </w:pPr>
    </w:p>
    <w:p w:rsidR="009E5EF2" w:rsidRDefault="002204EB">
      <w:pPr>
        <w:tabs>
          <w:tab w:val="left" w:pos="5500"/>
          <w:tab w:val="left" w:pos="6160"/>
          <w:tab w:val="right" w:pos="8721"/>
        </w:tabs>
        <w:suppressAutoHyphens/>
        <w:spacing w:after="0" w:line="360" w:lineRule="auto"/>
        <w:rPr>
          <w:rFonts w:ascii="Calibri" w:eastAsia="Calibri" w:hAnsi="Calibri" w:cs="Calibri"/>
          <w:sz w:val="24"/>
        </w:rPr>
      </w:pPr>
      <w:r>
        <w:rPr>
          <w:rFonts w:ascii="Bookman Old Style" w:eastAsia="Bookman Old Style" w:hAnsi="Bookman Old Style" w:cs="Bookman Old Style"/>
          <w:b/>
          <w:sz w:val="32"/>
        </w:rPr>
        <w:t xml:space="preserve">                                  </w:t>
      </w:r>
      <w:r>
        <w:rPr>
          <w:rFonts w:ascii="Bookman Old Style" w:eastAsia="Bookman Old Style" w:hAnsi="Bookman Old Style" w:cs="Bookman Old Style"/>
          <w:b/>
          <w:sz w:val="32"/>
          <w:u w:val="single"/>
        </w:rPr>
        <w:t xml:space="preserve">RESUME </w:t>
      </w:r>
    </w:p>
    <w:p w:rsidR="009E5EF2" w:rsidRDefault="009E5EF2">
      <w:pPr>
        <w:tabs>
          <w:tab w:val="left" w:pos="5500"/>
          <w:tab w:val="left" w:pos="6160"/>
          <w:tab w:val="right" w:pos="8721"/>
        </w:tabs>
        <w:suppressAutoHyphens/>
        <w:spacing w:after="0" w:line="360" w:lineRule="auto"/>
        <w:rPr>
          <w:rFonts w:ascii="Calibri" w:eastAsia="Calibri" w:hAnsi="Calibri" w:cs="Calibri"/>
          <w:sz w:val="24"/>
        </w:rPr>
      </w:pPr>
    </w:p>
    <w:p w:rsidR="009E5EF2" w:rsidRDefault="002204EB">
      <w:pPr>
        <w:tabs>
          <w:tab w:val="left" w:pos="5500"/>
          <w:tab w:val="left" w:pos="6160"/>
          <w:tab w:val="right" w:pos="8721"/>
        </w:tabs>
        <w:suppressAutoHyphens/>
        <w:spacing w:after="0" w:line="360" w:lineRule="auto"/>
        <w:rPr>
          <w:rFonts w:ascii="Calibri" w:eastAsia="Calibri" w:hAnsi="Calibri" w:cs="Calibri"/>
          <w:sz w:val="24"/>
        </w:rPr>
      </w:pPr>
      <w:r>
        <w:rPr>
          <w:rFonts w:ascii="Bookman Old Style" w:eastAsia="Bookman Old Style" w:hAnsi="Bookman Old Style" w:cs="Bookman Old Style"/>
          <w:b/>
          <w:sz w:val="26"/>
        </w:rPr>
        <w:t>PRAVEEN KUMAR.R</w:t>
      </w:r>
      <w:r>
        <w:rPr>
          <w:rFonts w:ascii="Calibri" w:eastAsia="Calibri" w:hAnsi="Calibri" w:cs="Calibri"/>
          <w:sz w:val="28"/>
        </w:rPr>
        <w:tab/>
      </w:r>
      <w:r>
        <w:rPr>
          <w:rFonts w:ascii="Calibri" w:eastAsia="Calibri" w:hAnsi="Calibri" w:cs="Calibri"/>
          <w:sz w:val="24"/>
        </w:rPr>
        <w:tab/>
      </w:r>
      <w:r>
        <w:rPr>
          <w:rFonts w:ascii="Comic Sans MS" w:eastAsia="Comic Sans MS" w:hAnsi="Comic Sans MS" w:cs="Comic Sans MS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 xml:space="preserve">      </w:t>
      </w:r>
      <w:r w:rsidR="00D9163A">
        <w:rPr>
          <w:rFonts w:ascii="Calibri" w:eastAsia="Calibri" w:hAnsi="Calibri" w:cs="Calibri"/>
          <w:b/>
          <w:sz w:val="24"/>
        </w:rPr>
        <w:t xml:space="preserve">             </w:t>
      </w:r>
      <w:r>
        <w:rPr>
          <w:rFonts w:ascii="Calibri" w:eastAsia="Calibri" w:hAnsi="Calibri" w:cs="Calibri"/>
          <w:b/>
          <w:sz w:val="24"/>
        </w:rPr>
        <w:t xml:space="preserve">   +</w:t>
      </w:r>
      <w:r>
        <w:rPr>
          <w:rFonts w:ascii="Comic Sans MS" w:eastAsia="Comic Sans MS" w:hAnsi="Comic Sans MS" w:cs="Comic Sans MS"/>
          <w:b/>
          <w:sz w:val="24"/>
        </w:rPr>
        <w:t>916379686299</w:t>
      </w:r>
    </w:p>
    <w:p w:rsidR="009E5EF2" w:rsidRDefault="002204EB">
      <w:pPr>
        <w:tabs>
          <w:tab w:val="left" w:pos="5500"/>
          <w:tab w:val="left" w:pos="6160"/>
        </w:tabs>
        <w:suppressAutoHyphens/>
        <w:spacing w:after="0" w:line="360" w:lineRule="auto"/>
        <w:jc w:val="right"/>
        <w:rPr>
          <w:rFonts w:ascii="Calibri" w:eastAsia="Calibri" w:hAnsi="Calibri" w:cs="Calibri"/>
          <w:sz w:val="24"/>
        </w:rPr>
      </w:pPr>
      <w:bookmarkStart w:id="0" w:name="_GoBack"/>
      <w:bookmarkEnd w:id="0"/>
      <w:r>
        <w:rPr>
          <w:rFonts w:ascii="Bookman Old Style" w:eastAsia="Bookman Old Style" w:hAnsi="Bookman Old Style" w:cs="Bookman Old Style"/>
          <w:b/>
          <w:sz w:val="24"/>
        </w:rPr>
        <w:t xml:space="preserve">               praveen08june@gmail.com</w:t>
      </w:r>
    </w:p>
    <w:p w:rsidR="009E5EF2" w:rsidRDefault="002204EB">
      <w:pPr>
        <w:tabs>
          <w:tab w:val="left" w:pos="1172"/>
        </w:tabs>
        <w:suppressAutoHyphens/>
        <w:spacing w:after="200" w:line="360" w:lineRule="auto"/>
        <w:jc w:val="both"/>
        <w:rPr>
          <w:rFonts w:ascii="Calibri" w:eastAsia="Calibri" w:hAnsi="Calibri" w:cs="Calibri"/>
          <w:b/>
          <w:caps/>
          <w:sz w:val="24"/>
        </w:rPr>
      </w:pPr>
      <w:r>
        <w:rPr>
          <w:rFonts w:ascii="Calibri" w:eastAsia="Calibri" w:hAnsi="Calibri" w:cs="Calibri"/>
          <w:sz w:val="24"/>
        </w:rPr>
        <w:tab/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t>OBJECTIVE:</w:t>
      </w:r>
    </w:p>
    <w:p w:rsidR="009E5EF2" w:rsidRDefault="002204EB">
      <w:pPr>
        <w:suppressAutoHyphens/>
        <w:spacing w:after="0" w:line="360" w:lineRule="auto"/>
        <w:ind w:firstLine="72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              To work in a bright and challenging career by utilizing the resources around me to the best of my skills and use those skills towards organization and personal growth.</w:t>
      </w:r>
    </w:p>
    <w:p w:rsidR="009E5EF2" w:rsidRDefault="009E5EF2">
      <w:pPr>
        <w:suppressAutoHyphens/>
        <w:spacing w:after="0" w:line="360" w:lineRule="auto"/>
        <w:ind w:firstLine="720"/>
        <w:rPr>
          <w:rFonts w:ascii="Calibri" w:eastAsia="Calibri" w:hAnsi="Calibri" w:cs="Calibri"/>
          <w:sz w:val="24"/>
        </w:rPr>
      </w:pPr>
    </w:p>
    <w:p w:rsidR="009E5EF2" w:rsidRDefault="002204EB">
      <w:pPr>
        <w:suppressAutoHyphens/>
        <w:spacing w:after="200" w:line="360" w:lineRule="auto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t>Educational    QUALIFICATION:</w:t>
      </w:r>
    </w:p>
    <w:p w:rsidR="009E5EF2" w:rsidRDefault="009E5EF2">
      <w:pPr>
        <w:suppressAutoHyphens/>
        <w:spacing w:after="0" w:line="360" w:lineRule="auto"/>
        <w:ind w:left="2880"/>
        <w:rPr>
          <w:rFonts w:ascii="Bookman Old Style" w:eastAsia="Bookman Old Style" w:hAnsi="Bookman Old Style" w:cs="Bookman Old Style"/>
          <w:b/>
          <w:sz w:val="24"/>
        </w:rPr>
      </w:pPr>
    </w:p>
    <w:p w:rsidR="009E5EF2" w:rsidRDefault="002204EB">
      <w:pPr>
        <w:suppressAutoHyphens/>
        <w:spacing w:after="0" w:line="360" w:lineRule="auto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t xml:space="preserve">X </w:t>
      </w:r>
      <w:proofErr w:type="spellStart"/>
      <w:r>
        <w:rPr>
          <w:rFonts w:ascii="Bookman Old Style" w:eastAsia="Bookman Old Style" w:hAnsi="Bookman Old Style" w:cs="Bookman Old Style"/>
          <w:b/>
          <w:sz w:val="24"/>
        </w:rPr>
        <w:t>th</w:t>
      </w:r>
      <w:proofErr w:type="spellEnd"/>
      <w:r>
        <w:rPr>
          <w:rFonts w:ascii="Bookman Old Style" w:eastAsia="Bookman Old Style" w:hAnsi="Bookman Old Style" w:cs="Bookman Old Style"/>
          <w:b/>
          <w:sz w:val="24"/>
        </w:rPr>
        <w:tab/>
      </w:r>
      <w:r>
        <w:rPr>
          <w:rFonts w:ascii="Bookman Old Style" w:eastAsia="Bookman Old Style" w:hAnsi="Bookman Old Style" w:cs="Bookman Old Style"/>
          <w:b/>
          <w:sz w:val="24"/>
        </w:rPr>
        <w:tab/>
      </w:r>
      <w:r>
        <w:rPr>
          <w:rFonts w:ascii="Bookman Old Style" w:eastAsia="Bookman Old Style" w:hAnsi="Bookman Old Style" w:cs="Bookman Old Style"/>
          <w:b/>
          <w:sz w:val="24"/>
        </w:rPr>
        <w:tab/>
        <w:t xml:space="preserve">       </w:t>
      </w:r>
      <w:r>
        <w:rPr>
          <w:rFonts w:ascii="Bookman Old Style" w:eastAsia="Bookman Old Style" w:hAnsi="Bookman Old Style" w:cs="Bookman Old Style"/>
          <w:sz w:val="24"/>
        </w:rPr>
        <w:t>“</w:t>
      </w:r>
      <w:proofErr w:type="gramStart"/>
      <w:r>
        <w:rPr>
          <w:rFonts w:ascii="Bookman Old Style" w:eastAsia="Bookman Old Style" w:hAnsi="Bookman Old Style" w:cs="Bookman Old Style"/>
          <w:sz w:val="24"/>
        </w:rPr>
        <w:t>Government  High</w:t>
      </w:r>
      <w:proofErr w:type="gramEnd"/>
      <w:r>
        <w:rPr>
          <w:rFonts w:ascii="Bookman Old Style" w:eastAsia="Bookman Old Style" w:hAnsi="Bookman Old Style" w:cs="Bookman Old Style"/>
          <w:sz w:val="24"/>
        </w:rPr>
        <w:t xml:space="preserve">  School ,B</w:t>
      </w:r>
      <w:r>
        <w:rPr>
          <w:rFonts w:ascii="Bookman Old Style" w:eastAsia="Bookman Old Style" w:hAnsi="Bookman Old Style" w:cs="Bookman Old Style"/>
          <w:sz w:val="24"/>
        </w:rPr>
        <w:t>anavaram</w:t>
      </w:r>
    </w:p>
    <w:p w:rsidR="009E5EF2" w:rsidRDefault="002204EB">
      <w:pPr>
        <w:suppressAutoHyphens/>
        <w:spacing w:after="0" w:line="360" w:lineRule="auto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  <w:t xml:space="preserve">        </w:t>
      </w: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</w:rPr>
        <w:t>During 2010-2011, aggregate 61%</w:t>
      </w:r>
    </w:p>
    <w:p w:rsidR="009E5EF2" w:rsidRDefault="002204EB">
      <w:pPr>
        <w:suppressAutoHyphens/>
        <w:spacing w:after="200" w:line="276" w:lineRule="auto"/>
        <w:rPr>
          <w:rFonts w:ascii="Bookman Old Style" w:eastAsia="Bookman Old Style" w:hAnsi="Bookman Old Style" w:cs="Bookman Old Style"/>
          <w:b/>
          <w:sz w:val="24"/>
          <w:u w:val="single"/>
        </w:rPr>
      </w:pPr>
      <w:r>
        <w:rPr>
          <w:rFonts w:ascii="Bookman Old Style" w:eastAsia="Bookman Old Style" w:hAnsi="Bookman Old Style" w:cs="Bookman Old Style"/>
          <w:b/>
          <w:sz w:val="24"/>
        </w:rPr>
        <w:t xml:space="preserve">XII </w:t>
      </w:r>
      <w:proofErr w:type="spellStart"/>
      <w:r>
        <w:rPr>
          <w:rFonts w:ascii="Bookman Old Style" w:eastAsia="Bookman Old Style" w:hAnsi="Bookman Old Style" w:cs="Bookman Old Style"/>
          <w:b/>
          <w:sz w:val="24"/>
        </w:rPr>
        <w:t>th</w:t>
      </w:r>
      <w:proofErr w:type="spellEnd"/>
      <w:r>
        <w:rPr>
          <w:rFonts w:ascii="Bookman Old Style" w:eastAsia="Bookman Old Style" w:hAnsi="Bookman Old Style" w:cs="Bookman Old Style"/>
          <w:b/>
          <w:sz w:val="24"/>
        </w:rPr>
        <w:tab/>
      </w:r>
      <w:r>
        <w:rPr>
          <w:rFonts w:ascii="Bookman Old Style" w:eastAsia="Bookman Old Style" w:hAnsi="Bookman Old Style" w:cs="Bookman Old Style"/>
          <w:b/>
          <w:sz w:val="24"/>
        </w:rPr>
        <w:tab/>
      </w:r>
      <w:r>
        <w:rPr>
          <w:rFonts w:ascii="Calibri" w:eastAsia="Calibri" w:hAnsi="Calibri" w:cs="Calibri"/>
          <w:b/>
          <w:sz w:val="24"/>
        </w:rPr>
        <w:t xml:space="preserve">         </w:t>
      </w:r>
      <w:r>
        <w:rPr>
          <w:rFonts w:ascii="Bookman Old Style" w:eastAsia="Bookman Old Style" w:hAnsi="Bookman Old Style" w:cs="Bookman Old Style"/>
          <w:sz w:val="24"/>
        </w:rPr>
        <w:t xml:space="preserve"> “</w:t>
      </w:r>
      <w:proofErr w:type="gramStart"/>
      <w:r>
        <w:rPr>
          <w:rFonts w:ascii="Bookman Old Style" w:eastAsia="Bookman Old Style" w:hAnsi="Bookman Old Style" w:cs="Bookman Old Style"/>
          <w:sz w:val="24"/>
        </w:rPr>
        <w:t xml:space="preserve">Government  </w:t>
      </w:r>
      <w:r w:rsidR="00C25D1B">
        <w:rPr>
          <w:rFonts w:ascii="Bookman Old Style" w:eastAsia="Bookman Old Style" w:hAnsi="Bookman Old Style" w:cs="Bookman Old Style"/>
          <w:sz w:val="24"/>
        </w:rPr>
        <w:t>Higher</w:t>
      </w:r>
      <w:proofErr w:type="gramEnd"/>
      <w:r w:rsidR="00C25D1B">
        <w:rPr>
          <w:rFonts w:ascii="Bookman Old Style" w:eastAsia="Bookman Old Style" w:hAnsi="Bookman Old Style" w:cs="Bookman Old Style"/>
          <w:sz w:val="24"/>
        </w:rPr>
        <w:t>. Sec</w:t>
      </w:r>
      <w:r>
        <w:rPr>
          <w:rFonts w:ascii="Bookman Old Style" w:eastAsia="Bookman Old Style" w:hAnsi="Bookman Old Style" w:cs="Bookman Old Style"/>
          <w:sz w:val="24"/>
        </w:rPr>
        <w:t xml:space="preserve">.  </w:t>
      </w:r>
      <w:proofErr w:type="gramStart"/>
      <w:r>
        <w:rPr>
          <w:rFonts w:ascii="Bookman Old Style" w:eastAsia="Bookman Old Style" w:hAnsi="Bookman Old Style" w:cs="Bookman Old Style"/>
          <w:sz w:val="24"/>
        </w:rPr>
        <w:t>School ,Banavaram</w:t>
      </w:r>
      <w:proofErr w:type="gramEnd"/>
      <w:r>
        <w:rPr>
          <w:rFonts w:ascii="Bookman Old Style" w:eastAsia="Bookman Old Style" w:hAnsi="Bookman Old Style" w:cs="Bookman Old Style"/>
          <w:sz w:val="24"/>
        </w:rPr>
        <w:t xml:space="preserve"> , </w:t>
      </w:r>
      <w:r>
        <w:rPr>
          <w:rFonts w:ascii="Bookman Old Style" w:eastAsia="Bookman Old Style" w:hAnsi="Bookman Old Style" w:cs="Bookman Old Style"/>
          <w:b/>
          <w:sz w:val="24"/>
        </w:rPr>
        <w:t xml:space="preserve">                                                                 </w:t>
      </w:r>
    </w:p>
    <w:p w:rsidR="009E5EF2" w:rsidRDefault="002204EB">
      <w:pPr>
        <w:suppressAutoHyphens/>
        <w:spacing w:after="200" w:line="276" w:lineRule="auto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                                     During 2012-2013, aggregate 45%     </w:t>
      </w:r>
      <w:r>
        <w:rPr>
          <w:rFonts w:ascii="Bookman Old Style" w:eastAsia="Bookman Old Style" w:hAnsi="Bookman Old Style" w:cs="Bookman Old Style"/>
          <w:sz w:val="24"/>
        </w:rPr>
        <w:t xml:space="preserve">            </w:t>
      </w:r>
    </w:p>
    <w:p w:rsidR="009E5EF2" w:rsidRDefault="002204EB">
      <w:pPr>
        <w:suppressAutoHyphens/>
        <w:spacing w:after="200" w:line="276" w:lineRule="auto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t>MACHINE TOOL MAINTENANCE</w:t>
      </w:r>
    </w:p>
    <w:p w:rsidR="009E5EF2" w:rsidRDefault="009E5EF2">
      <w:pPr>
        <w:suppressAutoHyphens/>
        <w:spacing w:after="0" w:line="360" w:lineRule="auto"/>
        <w:rPr>
          <w:rFonts w:ascii="Bookman Old Style" w:eastAsia="Bookman Old Style" w:hAnsi="Bookman Old Style" w:cs="Bookman Old Style"/>
        </w:rPr>
      </w:pPr>
    </w:p>
    <w:p w:rsidR="009E5EF2" w:rsidRDefault="002204EB">
      <w:pPr>
        <w:suppressAutoHyphens/>
        <w:spacing w:after="0" w:line="360" w:lineRule="auto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sz w:val="20"/>
        </w:rPr>
        <w:t xml:space="preserve">  </w:t>
      </w:r>
      <w:r>
        <w:rPr>
          <w:rFonts w:ascii="Bookman Old Style" w:eastAsia="Bookman Old Style" w:hAnsi="Bookman Old Style" w:cs="Bookman Old Style"/>
          <w:b/>
          <w:sz w:val="24"/>
        </w:rPr>
        <w:t xml:space="preserve">                     </w:t>
      </w:r>
      <w:r>
        <w:rPr>
          <w:rFonts w:ascii="Calibri" w:eastAsia="Calibri" w:hAnsi="Calibri" w:cs="Calibri"/>
          <w:b/>
          <w:sz w:val="24"/>
        </w:rPr>
        <w:t xml:space="preserve">                 </w:t>
      </w:r>
      <w:r>
        <w:rPr>
          <w:rFonts w:ascii="Bookman Old Style" w:eastAsia="Bookman Old Style" w:hAnsi="Bookman Old Style" w:cs="Bookman Old Style"/>
          <w:b/>
          <w:sz w:val="24"/>
        </w:rPr>
        <w:t xml:space="preserve"> </w:t>
      </w:r>
      <w:r>
        <w:rPr>
          <w:rFonts w:ascii="Comic Sans MS" w:eastAsia="Comic Sans MS" w:hAnsi="Comic Sans MS" w:cs="Comic Sans MS"/>
          <w:b/>
          <w:sz w:val="28"/>
        </w:rPr>
        <w:t>Matrix Technical Training Centre</w:t>
      </w:r>
      <w:r>
        <w:rPr>
          <w:rFonts w:ascii="Bookman Old Style" w:eastAsia="Bookman Old Style" w:hAnsi="Bookman Old Style" w:cs="Bookman Old Style"/>
          <w:sz w:val="24"/>
        </w:rPr>
        <w:t xml:space="preserve">, </w:t>
      </w:r>
      <w:proofErr w:type="gramStart"/>
      <w:r>
        <w:rPr>
          <w:rFonts w:ascii="Bookman Old Style" w:eastAsia="Bookman Old Style" w:hAnsi="Bookman Old Style" w:cs="Bookman Old Style"/>
          <w:sz w:val="24"/>
        </w:rPr>
        <w:t>Under</w:t>
      </w:r>
      <w:proofErr w:type="gramEnd"/>
      <w:r>
        <w:rPr>
          <w:rFonts w:ascii="Bookman Old Style" w:eastAsia="Bookman Old Style" w:hAnsi="Bookman Old Style" w:cs="Bookman Old Style"/>
          <w:sz w:val="24"/>
        </w:rPr>
        <w:t xml:space="preserve"> the guidance of </w:t>
      </w:r>
      <w:r>
        <w:rPr>
          <w:rFonts w:ascii="Bookman Old Style" w:eastAsia="Bookman Old Style" w:hAnsi="Bookman Old Style" w:cs="Bookman Old Style"/>
          <w:b/>
          <w:sz w:val="24"/>
        </w:rPr>
        <w:t>NTTF</w:t>
      </w:r>
    </w:p>
    <w:p w:rsidR="009E5EF2" w:rsidRDefault="002204EB">
      <w:pPr>
        <w:suppressAutoHyphens/>
        <w:spacing w:after="0" w:line="360" w:lineRule="auto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                   </w:t>
      </w:r>
      <w:r>
        <w:rPr>
          <w:rFonts w:ascii="Calibri" w:eastAsia="Calibri" w:hAnsi="Calibri" w:cs="Calibri"/>
          <w:sz w:val="24"/>
        </w:rPr>
        <w:t xml:space="preserve">                     </w:t>
      </w:r>
      <w:r>
        <w:rPr>
          <w:rFonts w:ascii="Bookman Old Style" w:eastAsia="Bookman Old Style" w:hAnsi="Bookman Old Style" w:cs="Bookman Old Style"/>
          <w:sz w:val="24"/>
        </w:rPr>
        <w:t xml:space="preserve"> </w:t>
      </w:r>
      <w:r w:rsidR="00796651">
        <w:rPr>
          <w:rFonts w:ascii="Bookman Old Style" w:eastAsia="Bookman Old Style" w:hAnsi="Bookman Old Style" w:cs="Bookman Old Style"/>
          <w:sz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</w:rPr>
        <w:t xml:space="preserve"> Krishnavaram</w:t>
      </w:r>
      <w:proofErr w:type="gramStart"/>
      <w:r>
        <w:rPr>
          <w:rFonts w:ascii="Bookman Old Style" w:eastAsia="Bookman Old Style" w:hAnsi="Bookman Old Style" w:cs="Bookman Old Style"/>
          <w:sz w:val="24"/>
        </w:rPr>
        <w:t>,Sholinghur</w:t>
      </w:r>
      <w:proofErr w:type="gramEnd"/>
      <w:r>
        <w:rPr>
          <w:rFonts w:ascii="Bookman Old Style" w:eastAsia="Bookman Old Style" w:hAnsi="Bookman Old Style" w:cs="Bookman Old Style"/>
          <w:sz w:val="24"/>
        </w:rPr>
        <w:t xml:space="preserve"> ,Vellore 631102,</w:t>
      </w:r>
    </w:p>
    <w:p w:rsidR="009E5EF2" w:rsidRDefault="002204EB">
      <w:pPr>
        <w:suppressAutoHyphens/>
        <w:spacing w:after="0" w:line="360" w:lineRule="auto"/>
        <w:rPr>
          <w:rFonts w:ascii="Calibri" w:eastAsia="Calibri" w:hAnsi="Calibri" w:cs="Calibri"/>
          <w:b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                      </w:t>
      </w:r>
      <w:r>
        <w:rPr>
          <w:rFonts w:ascii="Calibri" w:eastAsia="Calibri" w:hAnsi="Calibri" w:cs="Calibri"/>
          <w:sz w:val="24"/>
        </w:rPr>
        <w:t xml:space="preserve">                 </w:t>
      </w:r>
      <w:r w:rsidR="00796651">
        <w:rPr>
          <w:rFonts w:ascii="Calibri" w:eastAsia="Calibri" w:hAnsi="Calibri" w:cs="Calibri"/>
          <w:sz w:val="24"/>
        </w:rPr>
        <w:t xml:space="preserve"> </w:t>
      </w:r>
      <w:r>
        <w:rPr>
          <w:rFonts w:ascii="Calibri" w:eastAsia="Calibri" w:hAnsi="Calibri" w:cs="Calibri"/>
          <w:sz w:val="24"/>
        </w:rPr>
        <w:t xml:space="preserve">   </w:t>
      </w:r>
      <w:r>
        <w:rPr>
          <w:rFonts w:ascii="Bookman Old Style" w:eastAsia="Bookman Old Style" w:hAnsi="Bookman Old Style" w:cs="Bookman Old Style"/>
          <w:sz w:val="24"/>
        </w:rPr>
        <w:t xml:space="preserve">During 2013-2015, aggregate </w:t>
      </w:r>
      <w:r>
        <w:rPr>
          <w:rFonts w:ascii="Bookman Old Style" w:eastAsia="Bookman Old Style" w:hAnsi="Bookman Old Style" w:cs="Bookman Old Style"/>
          <w:b/>
          <w:sz w:val="24"/>
        </w:rPr>
        <w:t>65%</w:t>
      </w:r>
      <w:r>
        <w:rPr>
          <w:rFonts w:ascii="Calibri" w:eastAsia="Calibri" w:hAnsi="Calibri" w:cs="Calibri"/>
          <w:b/>
          <w:sz w:val="24"/>
        </w:rPr>
        <w:t xml:space="preserve">         </w:t>
      </w:r>
    </w:p>
    <w:p w:rsidR="009E5EF2" w:rsidRDefault="009E5EF2">
      <w:pPr>
        <w:suppressAutoHyphens/>
        <w:spacing w:after="0" w:line="360" w:lineRule="auto"/>
        <w:rPr>
          <w:rFonts w:ascii="Calibri" w:eastAsia="Calibri" w:hAnsi="Calibri" w:cs="Calibri"/>
          <w:b/>
          <w:sz w:val="24"/>
        </w:rPr>
      </w:pPr>
    </w:p>
    <w:p w:rsidR="009E5EF2" w:rsidRDefault="009E5EF2">
      <w:pPr>
        <w:suppressAutoHyphens/>
        <w:spacing w:after="0" w:line="360" w:lineRule="auto"/>
        <w:rPr>
          <w:rFonts w:ascii="Calibri" w:eastAsia="Calibri" w:hAnsi="Calibri" w:cs="Calibri"/>
          <w:b/>
          <w:sz w:val="24"/>
        </w:rPr>
      </w:pPr>
    </w:p>
    <w:p w:rsidR="009E5EF2" w:rsidRDefault="000F72B8">
      <w:pPr>
        <w:suppressAutoHyphens/>
        <w:spacing w:after="0" w:line="360" w:lineRule="auto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t xml:space="preserve">DIPLOMA MECHANICAL ENGINEERING </w:t>
      </w:r>
    </w:p>
    <w:p w:rsidR="009E5EF2" w:rsidRDefault="00C40BED">
      <w:pPr>
        <w:suppressAutoHyphens/>
        <w:spacing w:after="0" w:line="360" w:lineRule="auto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lastRenderedPageBreak/>
        <w:t xml:space="preserve">                                SRI SARASWATI VELU POLYTECHINECH COLLEGE</w:t>
      </w:r>
      <w:r w:rsidR="00C25D1B">
        <w:rPr>
          <w:rFonts w:ascii="Bookman Old Style" w:eastAsia="Bookman Old Style" w:hAnsi="Bookman Old Style" w:cs="Bookman Old Style"/>
          <w:b/>
          <w:sz w:val="24"/>
        </w:rPr>
        <w:t xml:space="preserve">, </w:t>
      </w:r>
      <w:proofErr w:type="spellStart"/>
      <w:proofErr w:type="gramStart"/>
      <w:r w:rsidR="00C25D1B">
        <w:rPr>
          <w:rFonts w:ascii="Bookman Old Style" w:eastAsia="Bookman Old Style" w:hAnsi="Bookman Old Style" w:cs="Bookman Old Style"/>
          <w:b/>
          <w:sz w:val="24"/>
        </w:rPr>
        <w:t>jambugulam</w:t>
      </w:r>
      <w:proofErr w:type="spellEnd"/>
      <w:r w:rsidR="00C25D1B">
        <w:rPr>
          <w:rFonts w:ascii="Bookman Old Style" w:eastAsia="Bookman Old Style" w:hAnsi="Bookman Old Style" w:cs="Bookman Old Style"/>
          <w:b/>
          <w:sz w:val="24"/>
        </w:rPr>
        <w:t xml:space="preserve"> ,</w:t>
      </w:r>
      <w:proofErr w:type="gramEnd"/>
      <w:r w:rsidR="00C25D1B">
        <w:rPr>
          <w:rFonts w:ascii="Bookman Old Style" w:eastAsia="Bookman Old Style" w:hAnsi="Bookman Old Style" w:cs="Bookman Old Style"/>
          <w:b/>
          <w:sz w:val="24"/>
        </w:rPr>
        <w:t xml:space="preserve"> </w:t>
      </w:r>
      <w:r w:rsidR="00C25D1B" w:rsidRPr="00C25D1B">
        <w:rPr>
          <w:rFonts w:ascii="Bookman Old Style" w:eastAsia="Bookman Old Style" w:hAnsi="Bookman Old Style" w:cs="Bookman Old Style"/>
          <w:sz w:val="24"/>
        </w:rPr>
        <w:t>Final year completed at Apr’2021</w:t>
      </w:r>
      <w:r w:rsidR="00C25D1B">
        <w:rPr>
          <w:rFonts w:ascii="Bookman Old Style" w:eastAsia="Bookman Old Style" w:hAnsi="Bookman Old Style" w:cs="Bookman Old Style"/>
          <w:sz w:val="24"/>
        </w:rPr>
        <w:t xml:space="preserve"> </w:t>
      </w:r>
      <w:r w:rsidR="002204EB">
        <w:rPr>
          <w:rFonts w:ascii="Bookman Old Style" w:eastAsia="Bookman Old Style" w:hAnsi="Bookman Old Style" w:cs="Bookman Old Style"/>
          <w:sz w:val="24"/>
        </w:rPr>
        <w:t>.</w:t>
      </w:r>
    </w:p>
    <w:p w:rsidR="009E5EF2" w:rsidRDefault="00C25D1B">
      <w:pPr>
        <w:suppressAutoHyphens/>
        <w:spacing w:after="0" w:line="360" w:lineRule="auto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</w:rPr>
        <w:t xml:space="preserve"> </w:t>
      </w:r>
    </w:p>
    <w:p w:rsidR="009E5EF2" w:rsidRDefault="009E5EF2">
      <w:pPr>
        <w:suppressAutoHyphens/>
        <w:spacing w:after="0" w:line="360" w:lineRule="auto"/>
        <w:rPr>
          <w:rFonts w:ascii="Bookman Old Style" w:eastAsia="Bookman Old Style" w:hAnsi="Bookman Old Style" w:cs="Bookman Old Style"/>
          <w:sz w:val="24"/>
        </w:rPr>
      </w:pPr>
    </w:p>
    <w:p w:rsidR="009E5EF2" w:rsidRDefault="002204EB">
      <w:pPr>
        <w:suppressAutoHyphens/>
        <w:spacing w:after="200" w:line="360" w:lineRule="auto"/>
        <w:rPr>
          <w:rFonts w:ascii="Bookman Old Style" w:eastAsia="Bookman Old Style" w:hAnsi="Bookman Old Style" w:cs="Bookman Old Style"/>
          <w:b/>
          <w:caps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t>WORK EXPERIENCE: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0"/>
        <w:gridCol w:w="2866"/>
        <w:gridCol w:w="2143"/>
        <w:gridCol w:w="1644"/>
        <w:gridCol w:w="1661"/>
      </w:tblGrid>
      <w:tr w:rsidR="009E5EF2">
        <w:trPr>
          <w:trHeight w:val="1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tabs>
                <w:tab w:val="left" w:pos="8520"/>
                <w:tab w:val="left" w:pos="8649"/>
                <w:tab w:val="left" w:pos="9165"/>
              </w:tabs>
              <w:suppressAutoHyphens/>
              <w:spacing w:after="0" w:line="360" w:lineRule="auto"/>
              <w:ind w:right="-525"/>
              <w:jc w:val="both"/>
            </w:pPr>
            <w:r>
              <w:rPr>
                <w:rFonts w:ascii="Bookman Old Style" w:eastAsia="Bookman Old Style" w:hAnsi="Bookman Old Style" w:cs="Bookman Old Style"/>
                <w:b/>
                <w:sz w:val="24"/>
              </w:rPr>
              <w:t>SL.N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  <w:jc w:val="center"/>
            </w:pPr>
            <w:r>
              <w:rPr>
                <w:rFonts w:ascii="Bookman Old Style" w:eastAsia="Bookman Old Style" w:hAnsi="Bookman Old Style" w:cs="Bookman Old Style"/>
                <w:b/>
                <w:sz w:val="24"/>
              </w:rPr>
              <w:t>COMPANY   NAME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  <w:jc w:val="both"/>
            </w:pPr>
            <w:r>
              <w:rPr>
                <w:rFonts w:ascii="Bookman Old Style" w:eastAsia="Bookman Old Style" w:hAnsi="Bookman Old Style" w:cs="Bookman Old Style"/>
                <w:b/>
                <w:sz w:val="24"/>
              </w:rPr>
              <w:t xml:space="preserve">DEPARTMENT 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  <w:jc w:val="both"/>
            </w:pPr>
            <w:r>
              <w:rPr>
                <w:rFonts w:ascii="Bookman Old Style" w:eastAsia="Bookman Old Style" w:hAnsi="Bookman Old Style" w:cs="Bookman Old Style"/>
                <w:b/>
                <w:sz w:val="24"/>
              </w:rPr>
              <w:t>GRADE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  <w:jc w:val="both"/>
            </w:pPr>
            <w:r>
              <w:rPr>
                <w:rFonts w:ascii="Bookman Old Style" w:eastAsia="Bookman Old Style" w:hAnsi="Bookman Old Style" w:cs="Bookman Old Style"/>
                <w:b/>
                <w:sz w:val="24"/>
              </w:rPr>
              <w:t>DURATION</w:t>
            </w:r>
          </w:p>
        </w:tc>
      </w:tr>
      <w:tr w:rsidR="009E5EF2">
        <w:trPr>
          <w:trHeight w:val="1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tabs>
                <w:tab w:val="left" w:pos="252"/>
                <w:tab w:val="right" w:pos="1233"/>
              </w:tabs>
              <w:suppressAutoHyphens/>
              <w:spacing w:after="200" w:line="360" w:lineRule="auto"/>
              <w:ind w:right="525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   1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  <w:proofErr w:type="gramStart"/>
            <w:r>
              <w:rPr>
                <w:rFonts w:ascii="Bookman Old Style" w:eastAsia="Bookman Old Style" w:hAnsi="Bookman Old Style" w:cs="Bookman Old Style"/>
                <w:sz w:val="24"/>
              </w:rPr>
              <w:t>ABI  Showatech</w:t>
            </w:r>
            <w:proofErr w:type="gramEnd"/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India pvt,ltd.</w:t>
            </w:r>
          </w:p>
          <w:p w:rsidR="009E5EF2" w:rsidRDefault="002204EB">
            <w:pPr>
              <w:suppressAutoHyphens/>
              <w:spacing w:after="0" w:line="360" w:lineRule="auto"/>
              <w:jc w:val="center"/>
            </w:pPr>
            <w:proofErr w:type="gramStart"/>
            <w:r>
              <w:rPr>
                <w:rFonts w:ascii="Bookman Old Style" w:eastAsia="Bookman Old Style" w:hAnsi="Bookman Old Style" w:cs="Bookman Old Style"/>
                <w:sz w:val="24"/>
              </w:rPr>
              <w:t>Pulivalam</w:t>
            </w:r>
            <w:r>
              <w:rPr>
                <w:rFonts w:ascii="Calibri" w:eastAsia="Calibri" w:hAnsi="Calibri" w:cs="Calibri"/>
                <w:sz w:val="24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4"/>
              </w:rPr>
              <w:t>.</w:t>
            </w:r>
            <w:proofErr w:type="gramEnd"/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9E5EF2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</w:p>
          <w:p w:rsidR="009E5EF2" w:rsidRDefault="002204EB">
            <w:pPr>
              <w:suppressAutoHyphens/>
              <w:spacing w:after="0" w:line="360" w:lineRule="auto"/>
              <w:jc w:val="center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Maintenance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9E5EF2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</w:p>
          <w:p w:rsidR="009E5EF2" w:rsidRDefault="002204EB">
            <w:pPr>
              <w:suppressAutoHyphens/>
              <w:spacing w:after="0" w:line="360" w:lineRule="auto"/>
              <w:jc w:val="center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Implant training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July 7</w:t>
            </w:r>
            <w:r>
              <w:rPr>
                <w:rFonts w:ascii="Bookman Old Style" w:eastAsia="Bookman Old Style" w:hAnsi="Bookman Old Style" w:cs="Bookman Old Style"/>
                <w:sz w:val="24"/>
                <w:vertAlign w:val="superscript"/>
              </w:rPr>
              <w:t xml:space="preserve">th </w:t>
            </w:r>
            <w:r>
              <w:rPr>
                <w:rFonts w:ascii="Bookman Old Style" w:eastAsia="Bookman Old Style" w:hAnsi="Bookman Old Style" w:cs="Bookman Old Style"/>
                <w:sz w:val="24"/>
              </w:rPr>
              <w:t>2015  to January  8</w:t>
            </w:r>
            <w:r w:rsidRPr="000F72B8">
              <w:rPr>
                <w:rFonts w:ascii="Bookman Old Style" w:eastAsia="Bookman Old Style" w:hAnsi="Bookman Old Style" w:cs="Bookman Old Style"/>
                <w:sz w:val="24"/>
                <w:vertAlign w:val="superscript"/>
              </w:rPr>
              <w:t>th</w:t>
            </w: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2016</w:t>
            </w:r>
          </w:p>
        </w:tc>
      </w:tr>
      <w:tr w:rsidR="009E5EF2">
        <w:trPr>
          <w:trHeight w:val="1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tabs>
                <w:tab w:val="left" w:pos="252"/>
                <w:tab w:val="right" w:pos="1233"/>
              </w:tabs>
              <w:suppressAutoHyphens/>
              <w:spacing w:after="200" w:line="360" w:lineRule="auto"/>
              <w:ind w:right="525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2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  <w:proofErr w:type="gramStart"/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ABI </w:t>
            </w: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Showatech</w:t>
            </w:r>
            <w:proofErr w:type="gramEnd"/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India pvt,ltd.</w:t>
            </w:r>
          </w:p>
          <w:p w:rsidR="009E5EF2" w:rsidRDefault="002204EB">
            <w:pPr>
              <w:suppressAutoHyphens/>
              <w:spacing w:after="0" w:line="360" w:lineRule="auto"/>
              <w:jc w:val="center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Pulivalam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9E5EF2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</w:p>
          <w:p w:rsidR="009E5EF2" w:rsidRDefault="002204EB">
            <w:pPr>
              <w:suppressAutoHyphens/>
              <w:spacing w:after="0" w:line="360" w:lineRule="auto"/>
              <w:jc w:val="center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Maintenance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9E5EF2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</w:p>
          <w:p w:rsidR="009E5EF2" w:rsidRDefault="002204EB">
            <w:pPr>
              <w:suppressAutoHyphens/>
              <w:spacing w:after="0" w:line="360" w:lineRule="auto"/>
              <w:jc w:val="center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Trainee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9E5EF2" w:rsidRDefault="002204EB">
            <w:pPr>
              <w:suppressAutoHyphens/>
              <w:spacing w:after="0" w:line="360" w:lineRule="auto"/>
            </w:pP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March </w:t>
            </w:r>
            <w:r>
              <w:rPr>
                <w:rFonts w:ascii="Calibri" w:eastAsia="Calibri" w:hAnsi="Calibri" w:cs="Calibri"/>
                <w:sz w:val="24"/>
              </w:rPr>
              <w:t>17</w:t>
            </w:r>
            <w:r>
              <w:rPr>
                <w:rFonts w:ascii="Bookman Old Style" w:eastAsia="Bookman Old Style" w:hAnsi="Bookman Old Style" w:cs="Bookman Old Style"/>
                <w:sz w:val="24"/>
                <w:vertAlign w:val="superscript"/>
              </w:rPr>
              <w:t>th</w:t>
            </w: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2016 to March  </w:t>
            </w:r>
            <w:r>
              <w:rPr>
                <w:rFonts w:ascii="Calibri" w:eastAsia="Calibri" w:hAnsi="Calibri" w:cs="Calibri"/>
                <w:sz w:val="24"/>
              </w:rPr>
              <w:t>18</w:t>
            </w: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  <w:vertAlign w:val="superscript"/>
              </w:rPr>
              <w:t>th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2020</w:t>
            </w:r>
          </w:p>
        </w:tc>
      </w:tr>
      <w:tr w:rsidR="000F72B8">
        <w:trPr>
          <w:trHeight w:val="1"/>
          <w:jc w:val="center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F72B8" w:rsidRDefault="000F72B8">
            <w:pPr>
              <w:tabs>
                <w:tab w:val="left" w:pos="252"/>
                <w:tab w:val="right" w:pos="1233"/>
              </w:tabs>
              <w:suppressAutoHyphens/>
              <w:spacing w:after="200" w:line="360" w:lineRule="auto"/>
              <w:ind w:right="525"/>
              <w:rPr>
                <w:rFonts w:ascii="Bookman Old Style" w:eastAsia="Bookman Old Style" w:hAnsi="Bookman Old Style" w:cs="Bookman Old Style"/>
                <w:sz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3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F72B8" w:rsidRDefault="000F72B8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Reno mercantile Pvt Ltd,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</w:rPr>
              <w:t>Manesar</w:t>
            </w:r>
            <w:proofErr w:type="spellEnd"/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F72B8" w:rsidRDefault="000F72B8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Production, Maintenance</w:t>
            </w:r>
          </w:p>
        </w:tc>
        <w:tc>
          <w:tcPr>
            <w:tcW w:w="1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F72B8" w:rsidRDefault="000F72B8" w:rsidP="000F72B8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</w:p>
          <w:p w:rsidR="000F72B8" w:rsidRDefault="000F72B8" w:rsidP="000F72B8">
            <w:pPr>
              <w:suppressAutoHyphens/>
              <w:spacing w:after="0" w:line="360" w:lineRule="auto"/>
              <w:jc w:val="center"/>
              <w:rPr>
                <w:rFonts w:ascii="Bookman Old Style" w:eastAsia="Bookman Old Style" w:hAnsi="Bookman Old Style" w:cs="Bookman Old Style"/>
                <w:sz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</w:rPr>
              <w:t>J.E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0F72B8" w:rsidRDefault="000F72B8">
            <w:pPr>
              <w:suppressAutoHyphens/>
              <w:spacing w:after="0" w:line="360" w:lineRule="auto"/>
              <w:rPr>
                <w:rFonts w:ascii="Bookman Old Style" w:eastAsia="Bookman Old Style" w:hAnsi="Bookman Old Style" w:cs="Bookman Old Style"/>
                <w:sz w:val="24"/>
              </w:rPr>
            </w:pPr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Aug 24 </w:t>
            </w:r>
            <w:proofErr w:type="spellStart"/>
            <w:r>
              <w:rPr>
                <w:rFonts w:ascii="Bookman Old Style" w:eastAsia="Bookman Old Style" w:hAnsi="Bookman Old Style" w:cs="Bookman Old Style"/>
                <w:sz w:val="24"/>
              </w:rPr>
              <w:t>th</w:t>
            </w:r>
            <w:proofErr w:type="spellEnd"/>
            <w:r>
              <w:rPr>
                <w:rFonts w:ascii="Bookman Old Style" w:eastAsia="Bookman Old Style" w:hAnsi="Bookman Old Style" w:cs="Bookman Old Style"/>
                <w:sz w:val="24"/>
              </w:rPr>
              <w:t xml:space="preserve"> 2020 to still now</w:t>
            </w:r>
          </w:p>
        </w:tc>
      </w:tr>
    </w:tbl>
    <w:p w:rsidR="009E5EF2" w:rsidRDefault="009E5EF2">
      <w:pPr>
        <w:suppressAutoHyphens/>
        <w:spacing w:after="0" w:line="360" w:lineRule="auto"/>
        <w:jc w:val="both"/>
        <w:rPr>
          <w:rFonts w:ascii="Bookman Old Style" w:eastAsia="Bookman Old Style" w:hAnsi="Bookman Old Style" w:cs="Bookman Old Style"/>
          <w:b/>
        </w:rPr>
      </w:pPr>
    </w:p>
    <w:p w:rsidR="009E5EF2" w:rsidRDefault="002204EB">
      <w:pPr>
        <w:tabs>
          <w:tab w:val="left" w:pos="0"/>
          <w:tab w:val="left" w:pos="450"/>
          <w:tab w:val="left" w:pos="540"/>
          <w:tab w:val="left" w:pos="1440"/>
          <w:tab w:val="left" w:pos="5445"/>
        </w:tabs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t>MY WORK INVOLVES:</w:t>
      </w:r>
    </w:p>
    <w:p w:rsidR="009E5EF2" w:rsidRDefault="002204EB">
      <w:pPr>
        <w:numPr>
          <w:ilvl w:val="0"/>
          <w:numId w:val="1"/>
        </w:numPr>
        <w:tabs>
          <w:tab w:val="left" w:pos="709"/>
        </w:tabs>
        <w:suppressAutoHyphens/>
        <w:spacing w:after="0" w:line="240" w:lineRule="auto"/>
        <w:ind w:left="644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Analysis of break down failure and finding the root cause for the break down.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after="0" w:line="240" w:lineRule="auto"/>
        <w:ind w:left="644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Preventive maintenance of all conventional machines, CNC </w:t>
      </w:r>
      <w:r>
        <w:rPr>
          <w:rFonts w:ascii="Bookman Old Style" w:eastAsia="Bookman Old Style" w:hAnsi="Bookman Old Style" w:cs="Bookman Old Style"/>
          <w:sz w:val="24"/>
        </w:rPr>
        <w:t>machine and SPM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after="0" w:line="240" w:lineRule="auto"/>
        <w:ind w:left="644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Preparing  PM  schedule and PM yearly  plan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after="0" w:line="240" w:lineRule="auto"/>
        <w:ind w:left="644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Preparing PM  check list  for the machines 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after="0" w:line="240" w:lineRule="auto"/>
        <w:ind w:left="644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Maintaining  all PM  related  files  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Maintaining &amp; Trouble shooting of Pneumatic &amp; Hydraulic Equipment’s. 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Focusing on Improvements and </w:t>
      </w:r>
      <w:r>
        <w:rPr>
          <w:rFonts w:ascii="Bookman Old Style" w:eastAsia="Bookman Old Style" w:hAnsi="Bookman Old Style" w:cs="Bookman Old Style"/>
          <w:sz w:val="28"/>
        </w:rPr>
        <w:t>developments</w:t>
      </w:r>
      <w:r>
        <w:rPr>
          <w:rFonts w:ascii="Bookman Old Style" w:eastAsia="Bookman Old Style" w:hAnsi="Bookman Old Style" w:cs="Bookman Old Style"/>
          <w:sz w:val="24"/>
        </w:rPr>
        <w:t xml:space="preserve"> in</w:t>
      </w:r>
      <w:r>
        <w:rPr>
          <w:rFonts w:ascii="Bookman Old Style" w:eastAsia="Bookman Old Style" w:hAnsi="Bookman Old Style" w:cs="Bookman Old Style"/>
          <w:sz w:val="24"/>
        </w:rPr>
        <w:t xml:space="preserve"> Conventional M/C as well as CNC M/C.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Breakdown analysis and establishing the Root cause for breakdown prevention through Why-Why Analysis.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0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Failed part analysis and counter measures.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0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lastRenderedPageBreak/>
        <w:t xml:space="preserve">Responsibility for conducting safety audits and clearing the </w:t>
      </w:r>
      <w:r>
        <w:rPr>
          <w:rFonts w:ascii="Bookman Old Style" w:eastAsia="Bookman Old Style" w:hAnsi="Bookman Old Style" w:cs="Bookman Old Style"/>
          <w:sz w:val="24"/>
        </w:rPr>
        <w:t>abnormalities.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Maintenance of History Card updates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Reconditioning of equipment’s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Spare maintain and standardized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Spare localized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Hydraulic and Pneumatic circuit design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Preparing  Kaizen &amp; suggestions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Recondition of  Takisaw TC 200 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AMS ATC &amp; APC Servicing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BFW ATC  &amp; APC Servicing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NTC ATC &amp; APC Servicing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ATC ARM Alignment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MAGAZINE Alignment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Air Compressor Repair work 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HMC &amp; VMC  Ball screw and Spindle Replacement</w:t>
      </w:r>
      <w:r>
        <w:rPr>
          <w:rFonts w:ascii="Bookman Old Style" w:eastAsia="Bookman Old Style" w:hAnsi="Bookman Old Style" w:cs="Bookman Old Style"/>
          <w:sz w:val="24"/>
        </w:rPr>
        <w:t xml:space="preserve">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HTC </w:t>
      </w:r>
      <w:r>
        <w:rPr>
          <w:rFonts w:ascii="Bookman Old Style" w:eastAsia="Bookman Old Style" w:hAnsi="Bookman Old Style" w:cs="Bookman Old Style"/>
          <w:sz w:val="24"/>
        </w:rPr>
        <w:t xml:space="preserve"> Ball screw and Spindle Replacement work and Turret Replacement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Turret servicing work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TPM Activity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JH activity and support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Tag removal work 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Read the machine assembly drawing and electrical circuits</w:t>
      </w:r>
    </w:p>
    <w:p w:rsidR="009E5EF2" w:rsidRDefault="002204E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Write the machine drawing</w:t>
      </w:r>
    </w:p>
    <w:p w:rsidR="00C25D1B" w:rsidRDefault="00C25D1B">
      <w:pPr>
        <w:numPr>
          <w:ilvl w:val="0"/>
          <w:numId w:val="1"/>
        </w:numPr>
        <w:tabs>
          <w:tab w:val="left" w:pos="644"/>
        </w:tabs>
        <w:suppressAutoHyphens/>
        <w:spacing w:before="120" w:after="0" w:line="240" w:lineRule="auto"/>
        <w:ind w:left="644" w:hanging="360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SPM machines Design &amp; handled</w:t>
      </w:r>
      <w:r w:rsidR="002204EB">
        <w:rPr>
          <w:rFonts w:ascii="Bookman Old Style" w:eastAsia="Bookman Old Style" w:hAnsi="Bookman Old Style" w:cs="Bookman Old Style"/>
          <w:sz w:val="24"/>
        </w:rPr>
        <w:t xml:space="preserve"> knowledge</w:t>
      </w:r>
    </w:p>
    <w:p w:rsidR="009E5EF2" w:rsidRDefault="009E5EF2">
      <w:pPr>
        <w:tabs>
          <w:tab w:val="left" w:pos="644"/>
        </w:tabs>
        <w:suppressAutoHyphens/>
        <w:spacing w:before="120" w:after="0" w:line="240" w:lineRule="auto"/>
        <w:rPr>
          <w:rFonts w:ascii="Bookman Old Style" w:eastAsia="Bookman Old Style" w:hAnsi="Bookman Old Style" w:cs="Bookman Old Style"/>
          <w:sz w:val="24"/>
        </w:rPr>
      </w:pPr>
    </w:p>
    <w:p w:rsidR="009E5EF2" w:rsidRDefault="00752FD0">
      <w:pPr>
        <w:tabs>
          <w:tab w:val="left" w:pos="1440"/>
          <w:tab w:val="left" w:pos="1530"/>
        </w:tabs>
        <w:suppressAutoHyphens/>
        <w:spacing w:after="200" w:line="24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t xml:space="preserve">CNC </w:t>
      </w:r>
      <w:proofErr w:type="gramStart"/>
      <w:r>
        <w:rPr>
          <w:rFonts w:ascii="Bookman Old Style" w:eastAsia="Bookman Old Style" w:hAnsi="Bookman Old Style" w:cs="Bookman Old Style"/>
          <w:b/>
          <w:caps/>
          <w:sz w:val="24"/>
        </w:rPr>
        <w:t>MACHINES</w:t>
      </w:r>
      <w:r w:rsidR="002204EB">
        <w:rPr>
          <w:rFonts w:ascii="Bookman Old Style" w:eastAsia="Bookman Old Style" w:hAnsi="Bookman Old Style" w:cs="Bookman Old Style"/>
          <w:b/>
          <w:caps/>
          <w:sz w:val="24"/>
        </w:rPr>
        <w:t xml:space="preserve">  Handling</w:t>
      </w:r>
      <w:proofErr w:type="gramEnd"/>
      <w:r w:rsidR="002204EB">
        <w:rPr>
          <w:rFonts w:ascii="Bookman Old Style" w:eastAsia="Bookman Old Style" w:hAnsi="Bookman Old Style" w:cs="Bookman Old Style"/>
          <w:b/>
          <w:caps/>
          <w:sz w:val="24"/>
        </w:rPr>
        <w:t>: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NTC  - N4V,N3V2    VMC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BFW – Surya, Chandra, Agni, Vayu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AMS – MCV300,400,Leader XL, Leader 500,Leader 400,  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ACE – LT-20C ,LT-2XL, VTL 30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TAKISAWA – TC-200, TC-20, Turning centre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lastRenderedPageBreak/>
        <w:t>DOOSAN  - VMC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HWACHON –  Hi tech ,Turning Centre 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MAKINO- A61,A51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ELECTRO CHEMICAL DEBURRING MACHINE</w:t>
      </w:r>
    </w:p>
    <w:p w:rsidR="009E5EF2" w:rsidRDefault="002204EB">
      <w:pPr>
        <w:numPr>
          <w:ilvl w:val="0"/>
          <w:numId w:val="2"/>
        </w:numPr>
        <w:tabs>
          <w:tab w:val="left" w:pos="900"/>
        </w:tabs>
        <w:suppressAutoHyphens/>
        <w:spacing w:after="200" w:line="240" w:lineRule="auto"/>
        <w:ind w:left="90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BROTHER-VMC</w:t>
      </w:r>
    </w:p>
    <w:p w:rsidR="009E5EF2" w:rsidRDefault="009E5EF2">
      <w:pPr>
        <w:tabs>
          <w:tab w:val="left" w:pos="990"/>
          <w:tab w:val="left" w:pos="1100"/>
          <w:tab w:val="left" w:pos="1210"/>
          <w:tab w:val="left" w:pos="1430"/>
        </w:tabs>
        <w:suppressAutoHyphens/>
        <w:spacing w:after="200" w:line="240" w:lineRule="auto"/>
        <w:jc w:val="both"/>
        <w:rPr>
          <w:rFonts w:ascii="Bookman Old Style" w:eastAsia="Bookman Old Style" w:hAnsi="Bookman Old Style" w:cs="Bookman Old Style"/>
          <w:sz w:val="24"/>
        </w:rPr>
      </w:pPr>
    </w:p>
    <w:p w:rsidR="009E5EF2" w:rsidRDefault="002204EB">
      <w:pPr>
        <w:suppressAutoHyphens/>
        <w:spacing w:after="0" w:line="360" w:lineRule="auto"/>
        <w:jc w:val="both"/>
        <w:rPr>
          <w:rFonts w:ascii="Bookman Old Style" w:eastAsia="Bookman Old Style" w:hAnsi="Bookman Old Style" w:cs="Bookman Old Style"/>
          <w:b/>
          <w:sz w:val="28"/>
          <w:u w:val="thick"/>
        </w:rPr>
      </w:pPr>
      <w:r>
        <w:rPr>
          <w:rFonts w:ascii="Bookman Old Style" w:eastAsia="Bookman Old Style" w:hAnsi="Bookman Old Style" w:cs="Bookman Old Style"/>
          <w:b/>
          <w:sz w:val="24"/>
        </w:rPr>
        <w:t>PREFERRED JOB DEPARTMENTS:</w:t>
      </w:r>
    </w:p>
    <w:p w:rsidR="009E5EF2" w:rsidRDefault="002204EB">
      <w:pPr>
        <w:numPr>
          <w:ilvl w:val="0"/>
          <w:numId w:val="3"/>
        </w:numPr>
        <w:tabs>
          <w:tab w:val="left" w:pos="0"/>
        </w:tabs>
        <w:suppressAutoHyphens/>
        <w:spacing w:after="200" w:line="360" w:lineRule="auto"/>
        <w:ind w:left="900" w:hanging="360"/>
        <w:jc w:val="both"/>
        <w:rPr>
          <w:rFonts w:ascii="Bookman Old Style" w:eastAsia="Bookman Old Style" w:hAnsi="Bookman Old Style" w:cs="Bookman Old Style"/>
          <w:b/>
          <w:caps/>
          <w:sz w:val="24"/>
        </w:rPr>
      </w:pPr>
      <w:r>
        <w:rPr>
          <w:rFonts w:ascii="Bookman Old Style" w:eastAsia="Bookman Old Style" w:hAnsi="Bookman Old Style" w:cs="Bookman Old Style"/>
          <w:sz w:val="28"/>
        </w:rPr>
        <w:t xml:space="preserve">    Maintenance Department </w:t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t>KEY SKILL:</w:t>
      </w:r>
    </w:p>
    <w:p w:rsidR="009E5EF2" w:rsidRDefault="002204EB" w:rsidP="000F72B8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 MS-o</w:t>
      </w:r>
      <w:r w:rsidR="000F72B8">
        <w:rPr>
          <w:rFonts w:ascii="Bookman Old Style" w:eastAsia="Bookman Old Style" w:hAnsi="Bookman Old Style" w:cs="Bookman Old Style"/>
          <w:sz w:val="26"/>
        </w:rPr>
        <w:t>ffice (Word, Power Point, Excel)</w:t>
      </w:r>
      <w:r>
        <w:rPr>
          <w:rFonts w:ascii="Bookman Old Style" w:eastAsia="Bookman Old Style" w:hAnsi="Bookman Old Style" w:cs="Bookman Old Style"/>
          <w:sz w:val="26"/>
        </w:rPr>
        <w:t>.</w:t>
      </w:r>
    </w:p>
    <w:p w:rsidR="00C25D1B" w:rsidRDefault="00C25D1B" w:rsidP="000F72B8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 </w:t>
      </w:r>
      <w:r w:rsidR="00F65775">
        <w:rPr>
          <w:rFonts w:ascii="Bookman Old Style" w:eastAsia="Bookman Old Style" w:hAnsi="Bookman Old Style" w:cs="Bookman Old Style"/>
          <w:sz w:val="26"/>
        </w:rPr>
        <w:t xml:space="preserve">Skill to </w:t>
      </w:r>
      <w:r>
        <w:rPr>
          <w:rFonts w:ascii="Bookman Old Style" w:eastAsia="Bookman Old Style" w:hAnsi="Bookman Old Style" w:cs="Bookman Old Style"/>
          <w:sz w:val="26"/>
        </w:rPr>
        <w:t>Maintain Shift Supervision</w:t>
      </w:r>
      <w:r w:rsidR="002204EB">
        <w:rPr>
          <w:rFonts w:ascii="Bookman Old Style" w:eastAsia="Bookman Old Style" w:hAnsi="Bookman Old Style" w:cs="Bookman Old Style"/>
          <w:sz w:val="26"/>
        </w:rPr>
        <w:t>.</w:t>
      </w:r>
    </w:p>
    <w:p w:rsidR="00C25D1B" w:rsidRPr="000F72B8" w:rsidRDefault="00C25D1B" w:rsidP="000F72B8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 ISO –</w:t>
      </w:r>
      <w:r w:rsidR="00F65775">
        <w:rPr>
          <w:rFonts w:ascii="Bookman Old Style" w:eastAsia="Bookman Old Style" w:hAnsi="Bookman Old Style" w:cs="Bookman Old Style"/>
          <w:sz w:val="26"/>
        </w:rPr>
        <w:t xml:space="preserve">IATF </w:t>
      </w:r>
      <w:r>
        <w:rPr>
          <w:rFonts w:ascii="Bookman Old Style" w:eastAsia="Bookman Old Style" w:hAnsi="Bookman Old Style" w:cs="Bookman Old Style"/>
          <w:sz w:val="26"/>
        </w:rPr>
        <w:t xml:space="preserve">Audit faced &amp; </w:t>
      </w:r>
      <w:r w:rsidR="002204EB">
        <w:rPr>
          <w:rFonts w:ascii="Bookman Old Style" w:eastAsia="Bookman Old Style" w:hAnsi="Bookman Old Style" w:cs="Bookman Old Style"/>
          <w:sz w:val="26"/>
        </w:rPr>
        <w:t>(document</w:t>
      </w:r>
      <w:r>
        <w:rPr>
          <w:rFonts w:ascii="Bookman Old Style" w:eastAsia="Bookman Old Style" w:hAnsi="Bookman Old Style" w:cs="Bookman Old Style"/>
          <w:sz w:val="26"/>
        </w:rPr>
        <w:t xml:space="preserve"> maintaining) </w:t>
      </w:r>
      <w:r w:rsidR="00F65775">
        <w:rPr>
          <w:rFonts w:ascii="Bookman Old Style" w:eastAsia="Bookman Old Style" w:hAnsi="Bookman Old Style" w:cs="Bookman Old Style"/>
          <w:sz w:val="26"/>
        </w:rPr>
        <w:t>knowledge.</w:t>
      </w:r>
    </w:p>
    <w:p w:rsidR="009E5EF2" w:rsidRDefault="002204EB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 </w:t>
      </w:r>
      <w:r w:rsidR="000F72B8">
        <w:rPr>
          <w:rFonts w:ascii="Bookman Old Style" w:eastAsia="Bookman Old Style" w:hAnsi="Bookman Old Style" w:cs="Bookman Old Style"/>
          <w:sz w:val="26"/>
        </w:rPr>
        <w:t>Tally &amp; SAP software’s working Knowledge</w:t>
      </w:r>
      <w:r>
        <w:rPr>
          <w:rFonts w:ascii="Bookman Old Style" w:eastAsia="Bookman Old Style" w:hAnsi="Bookman Old Style" w:cs="Bookman Old Style"/>
          <w:sz w:val="26"/>
        </w:rPr>
        <w:t>.</w:t>
      </w:r>
    </w:p>
    <w:p w:rsidR="00C25D1B" w:rsidRDefault="00C25D1B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 Ro Plant </w:t>
      </w:r>
      <w:r w:rsidR="00752FD0">
        <w:rPr>
          <w:rFonts w:ascii="Bookman Old Style" w:eastAsia="Bookman Old Style" w:hAnsi="Bookman Old Style" w:cs="Bookman Old Style"/>
          <w:sz w:val="26"/>
        </w:rPr>
        <w:t>Operating</w:t>
      </w:r>
      <w:r w:rsidR="002204EB">
        <w:rPr>
          <w:rFonts w:ascii="Bookman Old Style" w:eastAsia="Bookman Old Style" w:hAnsi="Bookman Old Style" w:cs="Bookman Old Style"/>
          <w:sz w:val="26"/>
        </w:rPr>
        <w:t>, maintain</w:t>
      </w:r>
      <w:r w:rsidR="00752FD0">
        <w:rPr>
          <w:rFonts w:ascii="Bookman Old Style" w:eastAsia="Bookman Old Style" w:hAnsi="Bookman Old Style" w:cs="Bookman Old Style"/>
          <w:sz w:val="26"/>
        </w:rPr>
        <w:t xml:space="preserve"> </w:t>
      </w:r>
      <w:r w:rsidR="002204EB">
        <w:rPr>
          <w:rFonts w:ascii="Bookman Old Style" w:eastAsia="Bookman Old Style" w:hAnsi="Bookman Old Style" w:cs="Bookman Old Style"/>
          <w:sz w:val="26"/>
        </w:rPr>
        <w:t xml:space="preserve">&amp; Breakdown </w:t>
      </w:r>
      <w:r w:rsidR="00752FD0">
        <w:rPr>
          <w:rFonts w:ascii="Bookman Old Style" w:eastAsia="Bookman Old Style" w:hAnsi="Bookman Old Style" w:cs="Bookman Old Style"/>
          <w:sz w:val="26"/>
        </w:rPr>
        <w:t>Knowledge</w:t>
      </w:r>
      <w:r w:rsidR="002204EB">
        <w:rPr>
          <w:rFonts w:ascii="Bookman Old Style" w:eastAsia="Bookman Old Style" w:hAnsi="Bookman Old Style" w:cs="Bookman Old Style"/>
          <w:sz w:val="26"/>
        </w:rPr>
        <w:t>.</w:t>
      </w:r>
    </w:p>
    <w:p w:rsidR="00752FD0" w:rsidRDefault="00752FD0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 PLC programs Writing &amp; Reading knowledge</w:t>
      </w:r>
      <w:r w:rsidR="002204EB">
        <w:rPr>
          <w:rFonts w:ascii="Bookman Old Style" w:eastAsia="Bookman Old Style" w:hAnsi="Bookman Old Style" w:cs="Bookman Old Style"/>
          <w:sz w:val="26"/>
        </w:rPr>
        <w:t>.</w:t>
      </w:r>
    </w:p>
    <w:p w:rsidR="009E5EF2" w:rsidRDefault="002204EB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 Multi skill training completed </w:t>
      </w:r>
      <w:r w:rsidR="00F65775">
        <w:rPr>
          <w:rFonts w:ascii="Bookman Old Style" w:eastAsia="Bookman Old Style" w:hAnsi="Bookman Old Style" w:cs="Bookman Old Style"/>
          <w:sz w:val="26"/>
        </w:rPr>
        <w:t xml:space="preserve">in </w:t>
      </w:r>
      <w:r>
        <w:rPr>
          <w:rFonts w:ascii="Bookman Old Style" w:eastAsia="Bookman Old Style" w:hAnsi="Bookman Old Style" w:cs="Bookman Old Style"/>
          <w:sz w:val="26"/>
        </w:rPr>
        <w:t>(Brakes India Technical Training centre, Chennai).</w:t>
      </w:r>
    </w:p>
    <w:p w:rsidR="00752FD0" w:rsidRDefault="00752FD0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Power saving &amp; Cost saving kaizen knowledge. </w:t>
      </w:r>
    </w:p>
    <w:p w:rsidR="00F65775" w:rsidRDefault="00F65775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Mechanical &amp; Electrical </w:t>
      </w:r>
      <w:proofErr w:type="gramStart"/>
      <w:r w:rsidR="002204EB">
        <w:rPr>
          <w:rFonts w:ascii="Bookman Old Style" w:eastAsia="Bookman Old Style" w:hAnsi="Bookman Old Style" w:cs="Bookman Old Style"/>
          <w:sz w:val="26"/>
        </w:rPr>
        <w:t>Both</w:t>
      </w:r>
      <w:proofErr w:type="gramEnd"/>
      <w:r w:rsidR="002204EB">
        <w:rPr>
          <w:rFonts w:ascii="Bookman Old Style" w:eastAsia="Bookman Old Style" w:hAnsi="Bookman Old Style" w:cs="Bookman Old Style"/>
          <w:sz w:val="26"/>
        </w:rPr>
        <w:t xml:space="preserve"> </w:t>
      </w:r>
      <w:r>
        <w:rPr>
          <w:rFonts w:ascii="Bookman Old Style" w:eastAsia="Bookman Old Style" w:hAnsi="Bookman Old Style" w:cs="Bookman Old Style"/>
          <w:sz w:val="26"/>
        </w:rPr>
        <w:t>breakdown</w:t>
      </w:r>
      <w:r w:rsidR="002204EB">
        <w:rPr>
          <w:rFonts w:ascii="Bookman Old Style" w:eastAsia="Bookman Old Style" w:hAnsi="Bookman Old Style" w:cs="Bookman Old Style"/>
          <w:sz w:val="26"/>
        </w:rPr>
        <w:t>s</w:t>
      </w:r>
      <w:r>
        <w:rPr>
          <w:rFonts w:ascii="Bookman Old Style" w:eastAsia="Bookman Old Style" w:hAnsi="Bookman Old Style" w:cs="Bookman Old Style"/>
          <w:sz w:val="26"/>
        </w:rPr>
        <w:t xml:space="preserve"> handling knowledge. </w:t>
      </w:r>
    </w:p>
    <w:p w:rsidR="00F65775" w:rsidRDefault="00F65775">
      <w:pPr>
        <w:numPr>
          <w:ilvl w:val="0"/>
          <w:numId w:val="4"/>
        </w:numPr>
        <w:tabs>
          <w:tab w:val="left" w:pos="0"/>
        </w:tabs>
        <w:suppressAutoHyphens/>
        <w:spacing w:after="200" w:line="240" w:lineRule="auto"/>
        <w:ind w:left="927" w:hanging="360"/>
        <w:jc w:val="both"/>
        <w:rPr>
          <w:rFonts w:ascii="Bookman Old Style" w:eastAsia="Bookman Old Style" w:hAnsi="Bookman Old Style" w:cs="Bookman Old Style"/>
          <w:sz w:val="26"/>
        </w:rPr>
      </w:pPr>
      <w:r>
        <w:rPr>
          <w:rFonts w:ascii="Bookman Old Style" w:eastAsia="Bookman Old Style" w:hAnsi="Bookman Old Style" w:cs="Bookman Old Style"/>
          <w:sz w:val="26"/>
        </w:rPr>
        <w:t xml:space="preserve">  HMI programme writing knowledge.</w:t>
      </w:r>
    </w:p>
    <w:p w:rsidR="002204EB" w:rsidRDefault="002204EB" w:rsidP="002204EB">
      <w:pPr>
        <w:tabs>
          <w:tab w:val="left" w:pos="0"/>
        </w:tabs>
        <w:suppressAutoHyphens/>
        <w:spacing w:after="200" w:line="240" w:lineRule="auto"/>
        <w:ind w:left="567"/>
        <w:jc w:val="both"/>
        <w:rPr>
          <w:rFonts w:ascii="Bookman Old Style" w:eastAsia="Bookman Old Style" w:hAnsi="Bookman Old Style" w:cs="Bookman Old Style"/>
          <w:sz w:val="26"/>
        </w:rPr>
      </w:pPr>
    </w:p>
    <w:p w:rsidR="009E5EF2" w:rsidRDefault="009E5EF2">
      <w:pPr>
        <w:tabs>
          <w:tab w:val="left" w:pos="0"/>
        </w:tabs>
        <w:suppressAutoHyphens/>
        <w:spacing w:after="200" w:line="240" w:lineRule="auto"/>
        <w:jc w:val="both"/>
        <w:rPr>
          <w:rFonts w:ascii="Bookman Old Style" w:eastAsia="Bookman Old Style" w:hAnsi="Bookman Old Style" w:cs="Bookman Old Style"/>
        </w:rPr>
      </w:pPr>
    </w:p>
    <w:p w:rsidR="009E5EF2" w:rsidRDefault="002204EB">
      <w:pPr>
        <w:tabs>
          <w:tab w:val="left" w:pos="1080"/>
        </w:tabs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b/>
          <w:caps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t xml:space="preserve"> HOBBIES &amp; INTEREST:</w:t>
      </w:r>
    </w:p>
    <w:p w:rsidR="009E5EF2" w:rsidRDefault="002204EB">
      <w:pPr>
        <w:numPr>
          <w:ilvl w:val="0"/>
          <w:numId w:val="5"/>
        </w:numPr>
        <w:tabs>
          <w:tab w:val="left" w:pos="1620"/>
        </w:tabs>
        <w:suppressAutoHyphens/>
        <w:spacing w:after="200" w:line="240" w:lineRule="auto"/>
        <w:ind w:left="162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Playing cricket </w:t>
      </w:r>
    </w:p>
    <w:p w:rsidR="009E5EF2" w:rsidRDefault="002204EB">
      <w:pPr>
        <w:numPr>
          <w:ilvl w:val="0"/>
          <w:numId w:val="5"/>
        </w:numPr>
        <w:tabs>
          <w:tab w:val="left" w:pos="1620"/>
        </w:tabs>
        <w:suppressAutoHyphens/>
        <w:spacing w:after="200" w:line="240" w:lineRule="auto"/>
        <w:ind w:left="1620" w:hanging="36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>Volley ball</w:t>
      </w:r>
    </w:p>
    <w:p w:rsidR="009E5EF2" w:rsidRDefault="009E5EF2">
      <w:pPr>
        <w:tabs>
          <w:tab w:val="left" w:pos="1620"/>
        </w:tabs>
        <w:suppressAutoHyphens/>
        <w:spacing w:after="200" w:line="240" w:lineRule="auto"/>
        <w:jc w:val="both"/>
        <w:rPr>
          <w:rFonts w:ascii="Bookman Old Style" w:eastAsia="Bookman Old Style" w:hAnsi="Bookman Old Style" w:cs="Bookman Old Style"/>
          <w:b/>
          <w:caps/>
          <w:sz w:val="24"/>
        </w:rPr>
      </w:pP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lastRenderedPageBreak/>
        <w:t>Languages   Known:</w:t>
      </w:r>
    </w:p>
    <w:p w:rsidR="009E5EF2" w:rsidRDefault="002204EB">
      <w:pPr>
        <w:suppressAutoHyphens/>
        <w:spacing w:after="200" w:line="360" w:lineRule="auto"/>
        <w:ind w:firstLine="720"/>
        <w:jc w:val="both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t>To Read     :</w:t>
      </w:r>
      <w:r>
        <w:rPr>
          <w:rFonts w:ascii="Bookman Old Style" w:eastAsia="Bookman Old Style" w:hAnsi="Bookman Old Style" w:cs="Bookman Old Style"/>
          <w:sz w:val="24"/>
        </w:rPr>
        <w:tab/>
        <w:t>Tamil and English</w:t>
      </w:r>
    </w:p>
    <w:p w:rsidR="009E5EF2" w:rsidRDefault="002204EB">
      <w:pPr>
        <w:suppressAutoHyphens/>
        <w:spacing w:after="200" w:line="360" w:lineRule="auto"/>
        <w:ind w:firstLine="720"/>
        <w:jc w:val="both"/>
        <w:rPr>
          <w:rFonts w:ascii="Bookman Old Style" w:eastAsia="Bookman Old Style" w:hAnsi="Bookman Old Style" w:cs="Bookman Old Style"/>
          <w:b/>
          <w:sz w:val="24"/>
        </w:rPr>
      </w:pPr>
      <w:r>
        <w:rPr>
          <w:rFonts w:ascii="Bookman Old Style" w:eastAsia="Bookman Old Style" w:hAnsi="Bookman Old Style" w:cs="Bookman Old Style"/>
          <w:b/>
          <w:sz w:val="24"/>
        </w:rPr>
        <w:t>To Write    :</w:t>
      </w:r>
      <w:r>
        <w:rPr>
          <w:rFonts w:ascii="Bookman Old Style" w:eastAsia="Bookman Old Style" w:hAnsi="Bookman Old Style" w:cs="Bookman Old Style"/>
          <w:b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>Tamil and English</w:t>
      </w:r>
    </w:p>
    <w:p w:rsidR="009E5EF2" w:rsidRDefault="002204EB">
      <w:pPr>
        <w:suppressAutoHyphens/>
        <w:spacing w:after="200" w:line="360" w:lineRule="auto"/>
        <w:ind w:firstLine="720"/>
        <w:jc w:val="both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b/>
          <w:sz w:val="24"/>
        </w:rPr>
        <w:t>To Speak   :</w:t>
      </w:r>
      <w:r>
        <w:rPr>
          <w:rFonts w:ascii="Bookman Old Style" w:eastAsia="Bookman Old Style" w:hAnsi="Bookman Old Style" w:cs="Bookman Old Style"/>
          <w:sz w:val="24"/>
        </w:rPr>
        <w:tab/>
        <w:t>Tamil and En</w:t>
      </w:r>
      <w:r>
        <w:rPr>
          <w:rFonts w:ascii="Bookman Old Style" w:eastAsia="Bookman Old Style" w:hAnsi="Bookman Old Style" w:cs="Bookman Old Style"/>
          <w:sz w:val="24"/>
        </w:rPr>
        <w:t>glish</w:t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caps/>
          <w:sz w:val="24"/>
        </w:rPr>
        <w:t>Personal    details:</w:t>
      </w:r>
    </w:p>
    <w:p w:rsidR="009E5EF2" w:rsidRDefault="002204EB">
      <w:pPr>
        <w:suppressAutoHyphens/>
        <w:spacing w:after="200" w:line="360" w:lineRule="auto"/>
        <w:ind w:firstLine="720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Father’s name  </w:t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  <w:t xml:space="preserve">: </w:t>
      </w:r>
      <w:r>
        <w:rPr>
          <w:rFonts w:ascii="Bookman Old Style" w:eastAsia="Bookman Old Style" w:hAnsi="Bookman Old Style" w:cs="Bookman Old Style"/>
          <w:sz w:val="24"/>
        </w:rPr>
        <w:tab/>
        <w:t>E.Ravi</w:t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ab/>
        <w:t xml:space="preserve">Date of birth    </w:t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</w:rPr>
        <w:tab/>
        <w:t>08.06.1995</w:t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ab/>
        <w:t xml:space="preserve">Marital status </w:t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</w:rPr>
        <w:tab/>
        <w:t>Single</w:t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ab/>
        <w:t>Nationality</w:t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</w:rPr>
        <w:tab/>
        <w:t>Indian</w:t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ab/>
        <w:t>State</w:t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Bookman Old Style" w:eastAsia="Bookman Old Style" w:hAnsi="Bookman Old Style" w:cs="Bookman Old Style"/>
          <w:sz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</w:rPr>
        <w:tab/>
        <w:t>Tamil nadu</w:t>
      </w:r>
    </w:p>
    <w:p w:rsidR="009E5EF2" w:rsidRDefault="009E5EF2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</w:p>
    <w:p w:rsidR="009E5EF2" w:rsidRDefault="002204EB">
      <w:pPr>
        <w:suppressAutoHyphens/>
        <w:spacing w:after="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ab/>
        <w:t>Permanent address</w:t>
      </w:r>
      <w:r>
        <w:rPr>
          <w:rFonts w:ascii="Bookman Old Style" w:eastAsia="Bookman Old Style" w:hAnsi="Bookman Old Style" w:cs="Bookman Old Style"/>
          <w:sz w:val="24"/>
        </w:rPr>
        <w:tab/>
        <w:t>:</w:t>
      </w:r>
      <w:r>
        <w:rPr>
          <w:rFonts w:ascii="Bookman Old Style" w:eastAsia="Bookman Old Style" w:hAnsi="Bookman Old Style" w:cs="Bookman Old Style"/>
          <w:sz w:val="24"/>
        </w:rPr>
        <w:tab/>
      </w:r>
      <w:r>
        <w:rPr>
          <w:rFonts w:ascii="Calibri" w:eastAsia="Calibri" w:hAnsi="Calibri" w:cs="Calibri"/>
          <w:sz w:val="24"/>
        </w:rPr>
        <w:t xml:space="preserve"> </w:t>
      </w:r>
      <w:r>
        <w:rPr>
          <w:rFonts w:ascii="Bookman Old Style" w:eastAsia="Bookman Old Style" w:hAnsi="Bookman Old Style" w:cs="Bookman Old Style"/>
          <w:sz w:val="24"/>
        </w:rPr>
        <w:t>No</w:t>
      </w:r>
      <w:proofErr w:type="gramStart"/>
      <w:r>
        <w:rPr>
          <w:rFonts w:ascii="Bookman Old Style" w:eastAsia="Bookman Old Style" w:hAnsi="Bookman Old Style" w:cs="Bookman Old Style"/>
          <w:sz w:val="24"/>
        </w:rPr>
        <w:t>:82,school</w:t>
      </w:r>
      <w:proofErr w:type="gramEnd"/>
      <w:r>
        <w:rPr>
          <w:rFonts w:ascii="Bookman Old Style" w:eastAsia="Bookman Old Style" w:hAnsi="Bookman Old Style" w:cs="Bookman Old Style"/>
          <w:sz w:val="24"/>
        </w:rPr>
        <w:t xml:space="preserve"> street ,</w:t>
      </w:r>
    </w:p>
    <w:p w:rsidR="009E5EF2" w:rsidRDefault="002204EB">
      <w:pPr>
        <w:suppressAutoHyphens/>
        <w:spacing w:after="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                                                         Ayal Post &amp; Village,</w:t>
      </w:r>
    </w:p>
    <w:p w:rsidR="009E5EF2" w:rsidRDefault="002204EB">
      <w:pPr>
        <w:suppressAutoHyphens/>
        <w:spacing w:after="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                                                         Ayal - 632505,                                                                     </w:t>
      </w: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                                     </w:t>
      </w:r>
      <w:r>
        <w:rPr>
          <w:rFonts w:ascii="Bookman Old Style" w:eastAsia="Bookman Old Style" w:hAnsi="Bookman Old Style" w:cs="Bookman Old Style"/>
          <w:sz w:val="24"/>
        </w:rPr>
        <w:t xml:space="preserve">          </w:t>
      </w:r>
      <w:r>
        <w:rPr>
          <w:rFonts w:ascii="Calibri" w:eastAsia="Calibri" w:hAnsi="Calibri" w:cs="Calibri"/>
          <w:sz w:val="24"/>
        </w:rPr>
        <w:t xml:space="preserve">          </w:t>
      </w:r>
      <w:r>
        <w:rPr>
          <w:rFonts w:ascii="Bookman Old Style" w:eastAsia="Bookman Old Style" w:hAnsi="Bookman Old Style" w:cs="Bookman Old Style"/>
          <w:sz w:val="24"/>
        </w:rPr>
        <w:t xml:space="preserve">   </w:t>
      </w:r>
      <w:proofErr w:type="gramStart"/>
      <w:r>
        <w:rPr>
          <w:rFonts w:ascii="Bookman Old Style" w:eastAsia="Bookman Old Style" w:hAnsi="Bookman Old Style" w:cs="Bookman Old Style"/>
          <w:sz w:val="24"/>
        </w:rPr>
        <w:t xml:space="preserve">Ranipet  </w:t>
      </w:r>
      <w:r>
        <w:rPr>
          <w:rFonts w:ascii="Calibri" w:eastAsia="Calibri" w:hAnsi="Calibri" w:cs="Calibri"/>
          <w:sz w:val="24"/>
        </w:rPr>
        <w:t>distric</w:t>
      </w:r>
      <w:proofErr w:type="gramEnd"/>
      <w:r>
        <w:rPr>
          <w:rFonts w:ascii="Calibri" w:eastAsia="Calibri" w:hAnsi="Calibri" w:cs="Calibri"/>
          <w:sz w:val="24"/>
        </w:rPr>
        <w:t>.</w:t>
      </w:r>
    </w:p>
    <w:p w:rsidR="009E5EF2" w:rsidRDefault="009E5EF2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</w:p>
    <w:p w:rsidR="009E5EF2" w:rsidRDefault="002204EB">
      <w:pPr>
        <w:suppressAutoHyphens/>
        <w:spacing w:after="200" w:line="360" w:lineRule="auto"/>
        <w:jc w:val="both"/>
        <w:rPr>
          <w:rFonts w:ascii="Bookman Old Style" w:eastAsia="Bookman Old Style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24"/>
        </w:rPr>
        <w:t xml:space="preserve">Place:                                                                                  </w:t>
      </w:r>
      <w:r>
        <w:rPr>
          <w:rFonts w:ascii="Bookman Old Style" w:eastAsia="Bookman Old Style" w:hAnsi="Bookman Old Style" w:cs="Bookman Old Style"/>
          <w:b/>
          <w:sz w:val="24"/>
        </w:rPr>
        <w:t>(Ayal)</w:t>
      </w:r>
      <w:r>
        <w:rPr>
          <w:rFonts w:ascii="Bookman Old Style" w:eastAsia="Bookman Old Style" w:hAnsi="Bookman Old Style" w:cs="Bookman Old Style"/>
          <w:sz w:val="24"/>
        </w:rPr>
        <w:t xml:space="preserve">            </w:t>
      </w:r>
    </w:p>
    <w:p w:rsidR="009E5EF2" w:rsidRDefault="002204EB">
      <w:pPr>
        <w:tabs>
          <w:tab w:val="left" w:pos="5720"/>
          <w:tab w:val="left" w:pos="6160"/>
          <w:tab w:val="left" w:pos="6490"/>
        </w:tabs>
        <w:suppressAutoHyphens/>
        <w:spacing w:after="200" w:line="360" w:lineRule="auto"/>
        <w:jc w:val="both"/>
        <w:rPr>
          <w:rFonts w:ascii="Calibri" w:eastAsia="Calibri" w:hAnsi="Calibri" w:cs="Calibri"/>
        </w:rPr>
      </w:pPr>
      <w:r>
        <w:rPr>
          <w:rFonts w:ascii="Bookman Old Style" w:eastAsia="Bookman Old Style" w:hAnsi="Bookman Old Style" w:cs="Bookman Old Style"/>
          <w:sz w:val="24"/>
        </w:rPr>
        <w:t xml:space="preserve">Date:        </w:t>
      </w:r>
      <w:r w:rsidR="000F72B8">
        <w:rPr>
          <w:rFonts w:ascii="Bookman Old Style" w:eastAsia="Bookman Old Style" w:hAnsi="Bookman Old Style" w:cs="Bookman Old Style"/>
          <w:b/>
          <w:sz w:val="24"/>
        </w:rPr>
        <w:tab/>
        <w:t xml:space="preserve">           20.08</w:t>
      </w:r>
      <w:r>
        <w:rPr>
          <w:rFonts w:ascii="Bookman Old Style" w:eastAsia="Bookman Old Style" w:hAnsi="Bookman Old Style" w:cs="Bookman Old Style"/>
          <w:b/>
          <w:sz w:val="24"/>
        </w:rPr>
        <w:t>.202</w:t>
      </w:r>
      <w:r w:rsidR="000F72B8">
        <w:rPr>
          <w:rFonts w:ascii="Bookman Old Style" w:eastAsia="Bookman Old Style" w:hAnsi="Bookman Old Style" w:cs="Bookman Old Style"/>
          <w:b/>
          <w:sz w:val="24"/>
        </w:rPr>
        <w:t>1</w:t>
      </w:r>
      <w:r>
        <w:rPr>
          <w:rFonts w:ascii="Bookman Old Style" w:eastAsia="Bookman Old Style" w:hAnsi="Bookman Old Style" w:cs="Bookman Old Style"/>
          <w:b/>
          <w:sz w:val="24"/>
        </w:rPr>
        <w:t xml:space="preserve">                                                                        </w:t>
      </w:r>
      <w:r>
        <w:rPr>
          <w:rFonts w:ascii="Bookman Old Style" w:eastAsia="Bookman Old Style" w:hAnsi="Bookman Old Style" w:cs="Bookman Old Style"/>
          <w:b/>
          <w:sz w:val="24"/>
        </w:rPr>
        <w:t xml:space="preserve">                                                                                             </w:t>
      </w:r>
    </w:p>
    <w:sectPr w:rsidR="009E5E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C32B8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6E62AB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D716FAF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B6D15D4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74D1D42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EF2"/>
    <w:rsid w:val="00033C80"/>
    <w:rsid w:val="000F72B8"/>
    <w:rsid w:val="002204EB"/>
    <w:rsid w:val="00752FD0"/>
    <w:rsid w:val="00796651"/>
    <w:rsid w:val="007D783A"/>
    <w:rsid w:val="009E5EF2"/>
    <w:rsid w:val="00C25D1B"/>
    <w:rsid w:val="00C40BED"/>
    <w:rsid w:val="00D9163A"/>
    <w:rsid w:val="00F65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4919E6-D057-D748-B558-17266C9D8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710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2020-07-20T14:33:00Z</dcterms:created>
  <dcterms:modified xsi:type="dcterms:W3CDTF">2021-08-28T08:19:00Z</dcterms:modified>
</cp:coreProperties>
</file>