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jc w:val="center"/>
        <w:rPr>
          <w:rFonts w:ascii="Balthazar" w:cs="Balthazar" w:eastAsia="Balthazar" w:hAnsi="Balthazar"/>
          <w:b/>
          <w:sz w:val="32"/>
          <w:szCs w:val="32"/>
        </w:rPr>
      </w:pPr>
      <w:bookmarkStart w:id="0" w:name="_heading=h.gjdgxs" w:colFirst="0" w:colLast="0"/>
      <w:bookmarkEnd w:id="0"/>
      <w:r>
        <w:rPr>
          <w:rFonts w:ascii="Balthazar" w:cs="Balthazar" w:eastAsia="Balthazar" w:hAnsi="Balthazar"/>
          <w:b/>
          <w:sz w:val="32"/>
          <w:szCs w:val="32"/>
        </w:rPr>
        <w:t>CURRICULUM VITAE</w:t>
      </w:r>
    </w:p>
    <w:p>
      <w:pPr>
        <w:pStyle w:val="style0"/>
        <w:rPr>
          <w:rFonts w:ascii="Times New Roman" w:cs="Times New Roman" w:eastAsia="Times New Roman" w:hAnsi="Times New Roman"/>
          <w:b/>
          <w:sz w:val="72"/>
          <w:szCs w:val="72"/>
        </w:rPr>
      </w:pPr>
      <w:r>
        <w:rPr>
          <w:rFonts w:ascii="Times New Roman" w:cs="Times New Roman" w:eastAsia="Times New Roman" w:hAnsi="Times New Roman"/>
          <w:b/>
          <w:sz w:val="72"/>
          <w:szCs w:val="72"/>
        </w:rPr>
        <mc:AlternateContent>
          <mc:Choice Requires="wps">
            <w:drawing>
              <wp:anchor distT="0" distB="0" distL="0" distR="0" simplePos="false" relativeHeight="2" behindDoc="true" locked="false" layoutInCell="true" allowOverlap="true">
                <wp:simplePos x="0" y="0"/>
                <wp:positionH relativeFrom="page">
                  <wp:posOffset>-6349</wp:posOffset>
                </wp:positionH>
                <wp:positionV relativeFrom="page">
                  <wp:posOffset>0</wp:posOffset>
                </wp:positionV>
                <wp:extent cx="12700" cy="12700"/>
                <wp:effectExtent l="0" t="0" r="0" b="0"/>
                <wp:wrapNone/>
                <wp:docPr id="1026" name=""/>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2700" cy="12700"/>
                        </a:xfrm>
                        <a:prstGeom prst="straightConnector1"/>
                        <a:solidFill>
                          <a:srgbClr val="ffffff"/>
                        </a:solidFill>
                        <a:ln cmpd="sng" cap="flat" w="9525">
                          <a:solidFill>
                            <a:srgbClr val="000000"/>
                          </a:solidFill>
                          <a:prstDash val="solid"/>
                          <a:round/>
                          <a:headEnd len="sm" w="sm" type="none"/>
                          <a:tailEnd len="sm" w="sm" type="none"/>
                        </a:ln>
                      </wps:spPr>
                      <wps:bodyPr>
                        <a:prstTxWarp prst="textNoShape"/>
                      </wps:bodyPr>
                    </wps:wsp>
                  </a:graphicData>
                </a:graphic>
              </wp:anchor>
            </w:drawing>
          </mc:Choice>
          <mc:Fallback>
            <w:pict>
              <v:shapetype id="_x0000_t32" coordsize="21600,21600" o:spt="32" o:oned="t" path="m,l21600,21600e">
                <v:path arrowok="t" fillok="f" o:connecttype="none"/>
                <o:lock v:ext="edit" shapetype="t"/>
              </v:shapetype>
              <v:shape id="1026" type="#_x0000_t32" fillcolor="white" style="position:absolute;margin-left:-0.5pt;margin-top:0.0pt;width:1.0pt;height:1.0pt;z-index:-2147483645;mso-position-horizontal-relative:page;mso-position-vertical-relative:page;mso-width-relative:page;mso-height-relative:page;mso-wrap-distance-left:0.0pt;mso-wrap-distance-right:0.0pt;visibility:visible;">
                <v:stroke startarrowwidth="narrow" startarrowlength="short" endarrowwidth="narrow" endarrowlength="short"/>
                <v:fill/>
              </v:shape>
            </w:pict>
          </mc:Fallback>
        </mc:AlternateContent>
      </w:r>
      <w:r>
        <w:rPr>
          <w:rFonts w:ascii="Times New Roman" w:cs="Times New Roman" w:eastAsia="Times New Roman" w:hAnsi="Times New Roman"/>
          <w:b/>
          <w:sz w:val="72"/>
          <w:szCs w:val="72"/>
        </w:rPr>
        <w:t>Bhavesh B. Mahida</w:t>
      </w:r>
    </w:p>
    <w:p>
      <w:pPr>
        <w:pStyle w:val="style0"/>
        <w:rPr>
          <w:rFonts w:ascii="Times New Roman" w:cs="Times New Roman" w:eastAsia="Times New Roman" w:hAnsi="Times New Roman"/>
          <w:b/>
          <w:sz w:val="28"/>
          <w:szCs w:val="28"/>
        </w:rPr>
      </w:pPr>
      <w:r>
        <w:rPr>
          <w:rFonts w:ascii="Times New Roman" w:cs="Times New Roman" w:eastAsia="Times New Roman" w:hAnsi="Times New Roman"/>
          <w:b/>
          <w:sz w:val="28"/>
          <w:szCs w:val="28"/>
        </w:rPr>
        <w:t>Diploma in Electrical Engineering</w:t>
      </w:r>
    </w:p>
    <w:p>
      <w:pPr>
        <w:pStyle w:val="style0"/>
        <w:rPr>
          <w:rFonts w:ascii="Times New Roman" w:cs="Times New Roman" w:eastAsia="Times New Roman" w:hAnsi="Times New Roman"/>
          <w:sz w:val="24"/>
          <w:szCs w:val="24"/>
        </w:rPr>
      </w:pPr>
      <w:r>
        <w:rPr>
          <w:rFonts w:ascii="Times New Roman" w:cs="Times New Roman" w:eastAsia="Times New Roman" w:hAnsi="Times New Roman"/>
          <w:b/>
          <w:sz w:val="28"/>
          <w:szCs w:val="28"/>
        </w:rPr>
        <w:t>Contact Address</w:t>
      </w:r>
      <w:r>
        <w:rPr>
          <w:rFonts w:ascii="Times New Roman" w:cs="Times New Roman" w:eastAsia="Times New Roman" w:hAnsi="Times New Roman"/>
          <w:sz w:val="24"/>
          <w:szCs w:val="24"/>
        </w:rPr>
        <w:t>: 28, Hanuman mandir, opp. Bus stop-Khirasara Ta: Upleta Di: Rajkot - 360450</w:t>
      </w:r>
    </w:p>
    <w:p>
      <w:pPr>
        <w:pStyle w:val="style0"/>
        <w:rPr>
          <w:rFonts w:ascii="Times New Roman" w:cs="Times New Roman" w:eastAsia="Times New Roman" w:hAnsi="Times New Roman"/>
          <w:sz w:val="24"/>
          <w:szCs w:val="24"/>
        </w:rPr>
      </w:pPr>
      <w:r>
        <w:rPr>
          <w:rFonts w:ascii="Times New Roman" w:cs="Times New Roman" w:eastAsia="Times New Roman" w:hAnsi="Times New Roman"/>
          <w:b/>
          <w:sz w:val="28"/>
          <w:szCs w:val="28"/>
        </w:rPr>
        <w:t>Email id</w:t>
      </w:r>
      <w:r>
        <w:rPr>
          <w:rFonts w:ascii="Times New Roman" w:cs="Times New Roman" w:eastAsia="Times New Roman" w:hAnsi="Times New Roman"/>
          <w:b/>
          <w:color w:val="2e75b5"/>
          <w:sz w:val="24"/>
          <w:szCs w:val="24"/>
          <w:u w:val="single"/>
        </w:rPr>
        <w:t xml:space="preserve">: </w:t>
      </w:r>
      <w:r>
        <w:rPr>
          <w:rFonts w:ascii="Times New Roman" w:cs="Times New Roman" w:eastAsia="Times New Roman" w:hAnsi="Times New Roman"/>
          <w:b/>
          <w:color w:val="1f4e79"/>
          <w:sz w:val="24"/>
          <w:szCs w:val="24"/>
          <w:u w:val="single"/>
        </w:rPr>
        <w:t>bhavesh.mahida7429@gmail.com</w:t>
      </w:r>
    </w:p>
    <w:p>
      <w:pPr>
        <w:pStyle w:val="style0"/>
        <w:rPr>
          <w:rFonts w:ascii="Times New Roman" w:cs="Times New Roman" w:eastAsia="Times New Roman" w:hAnsi="Times New Roman"/>
          <w:sz w:val="24"/>
          <w:szCs w:val="24"/>
        </w:rPr>
      </w:pPr>
      <w:r>
        <w:rPr>
          <w:rFonts w:ascii="Times New Roman" w:cs="Times New Roman" w:eastAsia="Times New Roman" w:hAnsi="Times New Roman"/>
          <w:b/>
          <w:sz w:val="28"/>
          <w:szCs w:val="28"/>
        </w:rPr>
        <w:t>Contact no</w:t>
      </w:r>
      <w:r>
        <w:rPr>
          <w:rFonts w:ascii="Times New Roman" w:cs="Times New Roman" w:eastAsia="Times New Roman" w:hAnsi="Times New Roman"/>
          <w:sz w:val="28"/>
          <w:szCs w:val="28"/>
        </w:rPr>
        <w:t>.</w:t>
      </w:r>
      <w:r>
        <w:rPr>
          <w:rFonts w:ascii="Times New Roman" w:cs="Times New Roman" w:eastAsia="Times New Roman" w:hAnsi="Times New Roman"/>
          <w:sz w:val="24"/>
          <w:szCs w:val="24"/>
        </w:rPr>
        <w:t xml:space="preserve"> : </w:t>
      </w:r>
      <w:r>
        <w:rPr>
          <w:rFonts w:ascii="Times New Roman" w:cs="Times New Roman" w:eastAsia="Times New Roman" w:hAnsi="Times New Roman"/>
          <w:b/>
          <w:sz w:val="24"/>
          <w:szCs w:val="24"/>
        </w:rPr>
        <w:t>+91 7046146247, 9106538566</w:t>
      </w: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b/>
          <w:sz w:val="28"/>
          <w:szCs w:val="28"/>
        </w:rPr>
      </w:pPr>
      <w:r>
        <w:rPr>
          <w:rFonts w:ascii="Times New Roman" w:cs="Times New Roman" w:eastAsia="Times New Roman" w:hAnsi="Times New Roman"/>
          <w:b/>
          <w:sz w:val="28"/>
          <w:szCs w:val="28"/>
        </w:rPr>
        <w:t>Career Objective:</w:t>
      </w:r>
    </w:p>
    <w:p>
      <w:pPr>
        <w:pStyle w:val="style0"/>
        <w:rPr>
          <w:rFonts w:ascii="Times New Roman" w:cs="Times New Roman" w:eastAsia="Times New Roman" w:hAnsi="Times New Roman"/>
          <w:sz w:val="28"/>
          <w:szCs w:val="28"/>
          <w:u w:val="single"/>
        </w:rPr>
      </w:pPr>
      <w:r>
        <w:rPr/>
        <w:pict>
          <v:rect id="1027" fillcolor="#a0a0a0" stroked="f" style="margin-left:0.0pt;margin-top:0.0pt;width:0.0pt;height:1.5pt;mso-wrap-distance-left:0.0pt;mso-wrap-distance-right:0.0pt;visibility:visible;" o:hr="t" o:hralign="center" o:hrstd="t">
            <v:stroke on="f"/>
            <v:fill/>
          </v:rect>
        </w:pict>
      </w:r>
    </w:p>
    <w:p>
      <w:pPr>
        <w:pStyle w:val="style0"/>
        <w:rPr>
          <w:rFonts w:ascii="Times New Roman" w:cs="Times New Roman" w:eastAsia="Times New Roman" w:hAnsi="Times New Roman"/>
          <w:sz w:val="28"/>
          <w:szCs w:val="28"/>
        </w:rPr>
      </w:pPr>
      <w:r>
        <w:rPr>
          <w:rFonts w:ascii="Times New Roman" w:cs="Times New Roman" w:eastAsia="Times New Roman" w:hAnsi="Times New Roman"/>
          <w:sz w:val="28"/>
          <w:szCs w:val="28"/>
        </w:rPr>
        <w:t>To work in a firm with a professional work driven environment where I can utilize and apply my knowledge skills. Which would enable me as a fresh graduate to grow while fulfilling organizational goals.</w:t>
      </w:r>
    </w:p>
    <w:p>
      <w:pPr>
        <w:pStyle w:val="style0"/>
        <w:rPr>
          <w:rFonts w:ascii="Times New Roman" w:cs="Times New Roman" w:eastAsia="Times New Roman" w:hAnsi="Times New Roman"/>
          <w:sz w:val="28"/>
          <w:szCs w:val="28"/>
          <w:u w:val="single"/>
        </w:rPr>
      </w:pPr>
      <w:r>
        <w:rPr/>
        <w:pict>
          <v:rect id="1028" fillcolor="#a0a0a0" stroked="f" style="margin-left:0.0pt;margin-top:0.0pt;width:0.0pt;height:1.5pt;mso-wrap-distance-left:0.0pt;mso-wrap-distance-right:0.0pt;visibility:visible;" o:hr="t" o:hralign="center" o:hrstd="t">
            <v:stroke on="f"/>
            <v:fill/>
          </v:rect>
        </w:pict>
      </w:r>
    </w:p>
    <w:p>
      <w:pPr>
        <w:pStyle w:val="style0"/>
        <w:rPr>
          <w:rFonts w:ascii="Times New Roman" w:cs="Times New Roman" w:eastAsia="Times New Roman" w:hAnsi="Times New Roman"/>
          <w:b/>
          <w:sz w:val="28"/>
          <w:szCs w:val="28"/>
        </w:rPr>
      </w:pPr>
      <w:r>
        <w:rPr>
          <w:rFonts w:ascii="Times New Roman" w:cs="Times New Roman" w:eastAsia="Times New Roman" w:hAnsi="Times New Roman"/>
          <w:b/>
          <w:sz w:val="28"/>
          <w:szCs w:val="28"/>
        </w:rPr>
        <w:t>Educational Profile:</w:t>
      </w:r>
    </w:p>
    <w:p>
      <w:pPr>
        <w:pStyle w:val="style0"/>
        <w:rPr>
          <w:rFonts w:ascii="Times New Roman" w:cs="Times New Roman" w:eastAsia="Times New Roman" w:hAnsi="Times New Roman"/>
          <w:sz w:val="24"/>
          <w:szCs w:val="24"/>
          <w:u w:val="single"/>
        </w:rPr>
      </w:pPr>
      <w:r>
        <w:rPr/>
        <w:pict>
          <v:rect id="1029" fillcolor="#a0a0a0" stroked="f" style="margin-left:0.0pt;margin-top:0.0pt;width:0.0pt;height:1.5pt;mso-wrap-distance-left:0.0pt;mso-wrap-distance-right:0.0pt;visibility:visible;" o:hr="t" o:hralign="center" o:hrstd="t">
            <v:stroke on="f"/>
            <v:fill/>
          </v:rect>
        </w:pict>
      </w:r>
    </w:p>
    <w:tbl>
      <w:tblPr>
        <w:tblStyle w:val="style4100"/>
        <w:tblW w:w="10698" w:type="dxa"/>
        <w:jc w:val="left"/>
        <w:tblInd w:w="0" w:type="dxa"/>
        <w:tblBorders>
          <w:top w:val="single" w:sz="8" w:space="0" w:color="84b4df"/>
          <w:left w:val="single" w:sz="8" w:space="0" w:color="84b4df"/>
          <w:bottom w:val="single" w:sz="8" w:space="0" w:color="84b4df"/>
          <w:right w:val="single" w:sz="8" w:space="0" w:color="84b4df"/>
          <w:insideH w:val="single" w:sz="8" w:space="0" w:color="84b4df"/>
        </w:tblBorders>
        <w:tblLayout w:type="fixed"/>
        <w:tblLook w:val="04A0" w:firstRow="1" w:lastRow="0" w:firstColumn="1" w:lastColumn="0" w:noHBand="0" w:noVBand="1"/>
      </w:tblPr>
      <w:tblGrid>
        <w:gridCol w:w="961"/>
        <w:gridCol w:w="3123"/>
        <w:gridCol w:w="2335"/>
        <w:gridCol w:w="2139"/>
        <w:gridCol w:w="2140"/>
      </w:tblGrid>
      <w:tr>
        <w:trPr>
          <w:cantSplit w:val="false"/>
          <w:trHeight w:val="284" w:hRule="atLeast"/>
          <w:tblHeader w:val="false"/>
          <w:jc w:val="left"/>
        </w:trPr>
        <w:tc>
          <w:tcPr>
            <w:tcW w:w="0" w:type="auto"/>
            <w:tcBorders/>
          </w:tcPr>
          <w:p>
            <w:pPr>
              <w:pStyle w:val="style0"/>
              <w:rPr>
                <w:rFonts w:ascii="Times New Roman" w:cs="Times New Roman" w:eastAsia="Times New Roman" w:hAnsi="Times New Roman"/>
                <w:sz w:val="24"/>
                <w:szCs w:val="24"/>
              </w:rPr>
            </w:pP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School</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Board</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Month-year</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Percentage</w:t>
            </w:r>
          </w:p>
        </w:tc>
      </w:tr>
      <w:tr>
        <w:tblPrEx/>
        <w:trPr>
          <w:cantSplit w:val="false"/>
          <w:trHeight w:val="284" w:hRule="atLeast"/>
          <w:tblHeader w:val="false"/>
          <w:jc w:val="left"/>
        </w:trPr>
        <w:tc>
          <w:tcPr>
            <w:tcW w:w="0" w:type="auto"/>
            <w:tcBorders/>
          </w:tcPr>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SSC</w:t>
            </w:r>
          </w:p>
        </w:tc>
        <w:tc>
          <w:tcPr>
            <w:tcW w:w="0" w:type="auto"/>
            <w:tcBorders/>
          </w:tcPr>
          <w:p>
            <w:pPr>
              <w:pStyle w:val="style0"/>
              <w:tabs>
                <w:tab w:val="left" w:leader="none" w:pos="566"/>
              </w:tabs>
              <w:spacing w:lineRule="auto" w:line="24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V.B.Manvar uterbuniyadi vidyalay-dumiyani</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GSEB Gandhinagar</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March-2010</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60%</w:t>
            </w:r>
          </w:p>
        </w:tc>
      </w:tr>
      <w:tr>
        <w:tblPrEx/>
        <w:trPr>
          <w:cantSplit w:val="false"/>
          <w:trHeight w:val="284" w:hRule="atLeast"/>
          <w:tblHeader w:val="false"/>
          <w:jc w:val="left"/>
        </w:trPr>
        <w:tc>
          <w:tcPr>
            <w:tcW w:w="0" w:type="auto"/>
            <w:gridSpan w:val="5"/>
            <w:tcBorders/>
          </w:tcPr>
          <w:p>
            <w:pPr>
              <w:pStyle w:val="style0"/>
              <w:spacing w:lineRule="auto" w:line="240"/>
              <w:rPr>
                <w:rFonts w:ascii="Times New Roman" w:cs="Times New Roman" w:eastAsia="Times New Roman" w:hAnsi="Times New Roman"/>
                <w:b w:val="false"/>
                <w:sz w:val="24"/>
                <w:szCs w:val="24"/>
              </w:rPr>
            </w:pPr>
            <w:r>
              <w:rPr>
                <w:rFonts w:ascii="Times New Roman" w:cs="Times New Roman" w:eastAsia="Times New Roman" w:hAnsi="Times New Roman"/>
                <w:sz w:val="24"/>
                <w:szCs w:val="24"/>
              </w:rPr>
              <w:t xml:space="preserve">I.T.I               </w:t>
            </w:r>
            <w:r>
              <w:rPr>
                <w:rFonts w:ascii="Times New Roman" w:cs="Times New Roman" w:eastAsia="Times New Roman" w:hAnsi="Times New Roman"/>
                <w:b w:val="false"/>
                <w:sz w:val="24"/>
                <w:szCs w:val="24"/>
              </w:rPr>
              <w:t>GOVT. Tech High                         NCVT                          July-2012                      69.71%</w:t>
            </w:r>
          </w:p>
          <w:p>
            <w:pPr>
              <w:pStyle w:val="style0"/>
              <w:spacing w:lineRule="auto" w:line="240"/>
              <w:rPr>
                <w:rFonts w:ascii="Times New Roman" w:cs="Times New Roman" w:eastAsia="Times New Roman" w:hAnsi="Times New Roman"/>
                <w:b w:val="false"/>
                <w:sz w:val="24"/>
                <w:szCs w:val="24"/>
              </w:rPr>
            </w:pPr>
            <w:r>
              <w:rPr>
                <w:rFonts w:ascii="Times New Roman" w:cs="Times New Roman" w:eastAsia="Times New Roman" w:hAnsi="Times New Roman"/>
                <w:b w:val="false"/>
                <w:sz w:val="24"/>
                <w:szCs w:val="24"/>
              </w:rPr>
              <w:t xml:space="preserve">                         School-Dhoraji</w:t>
            </w:r>
          </w:p>
        </w:tc>
      </w:tr>
    </w:tbl>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b w:val="false"/>
          <w:sz w:val="24"/>
          <w:szCs w:val="24"/>
        </w:rPr>
      </w:pPr>
    </w:p>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b/>
          <w:bCs/>
          <w:color w:val="000000"/>
          <w:sz w:val="24"/>
          <w:szCs w:val="24"/>
        </w:rPr>
      </w:pPr>
      <w:r>
        <w:rPr>
          <w:rFonts w:ascii="Times New Roman" w:cs="Times New Roman" w:eastAsia="Times New Roman" w:hAnsi="Times New Roman"/>
          <w:b/>
          <w:bCs/>
          <w:color w:val="000000"/>
          <w:sz w:val="24"/>
          <w:szCs w:val="24"/>
          <w:lang w:val="en-US"/>
        </w:rPr>
        <w:t>Diploma engineering in electrical</w:t>
      </w:r>
    </w:p>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b w:val="false"/>
          <w:sz w:val="24"/>
          <w:szCs w:val="24"/>
        </w:rPr>
      </w:pPr>
    </w:p>
    <w:tbl>
      <w:tblPr>
        <w:tblStyle w:val="style4101"/>
        <w:tblW w:w="10728" w:type="dxa"/>
        <w:jc w:val="left"/>
        <w:tblInd w:w="0" w:type="dxa"/>
        <w:tblBorders>
          <w:top w:val="single" w:sz="8" w:space="0" w:color="84b4df"/>
          <w:left w:val="single" w:sz="8" w:space="0" w:color="84b4df"/>
          <w:bottom w:val="single" w:sz="8" w:space="0" w:color="84b4df"/>
          <w:right w:val="single" w:sz="8" w:space="0" w:color="84b4df"/>
          <w:insideH w:val="single" w:sz="8" w:space="0" w:color="84b4df"/>
        </w:tblBorders>
        <w:tblLayout w:type="fixed"/>
        <w:tblLook w:val="04A0" w:firstRow="1" w:lastRow="0" w:firstColumn="1" w:lastColumn="0" w:noHBand="0" w:noVBand="1"/>
      </w:tblPr>
      <w:tblGrid>
        <w:gridCol w:w="1437"/>
        <w:gridCol w:w="1385"/>
        <w:gridCol w:w="1387"/>
        <w:gridCol w:w="1385"/>
        <w:gridCol w:w="1387"/>
        <w:gridCol w:w="1207"/>
        <w:gridCol w:w="1276"/>
        <w:gridCol w:w="1264"/>
      </w:tblGrid>
      <w:tr>
        <w:trPr>
          <w:cantSplit w:val="false"/>
          <w:trHeight w:val="567" w:hRule="atLeast"/>
          <w:tblHeader w:val="false"/>
          <w:jc w:val="left"/>
        </w:trPr>
        <w:tc>
          <w:tcPr>
            <w:tcW w:w="0" w:type="auto"/>
            <w:tcBorders/>
          </w:tcPr>
          <w:p>
            <w:pPr>
              <w:pStyle w:val="style0"/>
              <w:ind w:left="-142" w:firstLine="142"/>
              <w:rPr>
                <w:rFonts w:ascii="Times New Roman" w:cs="Times New Roman" w:eastAsia="Times New Roman" w:hAnsi="Times New Roman"/>
                <w:sz w:val="24"/>
                <w:szCs w:val="24"/>
              </w:rPr>
            </w:pPr>
            <w:r>
              <w:rPr>
                <w:rFonts w:ascii="Times New Roman" w:cs="Times New Roman" w:eastAsia="Times New Roman" w:hAnsi="Times New Roman"/>
                <w:sz w:val="24"/>
                <w:szCs w:val="24"/>
              </w:rPr>
              <w:t>Semester</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1</w:t>
            </w:r>
            <w:r>
              <w:rPr>
                <w:rFonts w:ascii="Times New Roman" w:cs="Times New Roman" w:eastAsia="Times New Roman" w:hAnsi="Times New Roman"/>
                <w:sz w:val="24"/>
                <w:szCs w:val="24"/>
                <w:vertAlign w:val="superscript"/>
              </w:rPr>
              <w:t>st</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2</w:t>
            </w:r>
            <w:r>
              <w:rPr>
                <w:rFonts w:ascii="Times New Roman" w:cs="Times New Roman" w:eastAsia="Times New Roman" w:hAnsi="Times New Roman"/>
                <w:sz w:val="24"/>
                <w:szCs w:val="24"/>
                <w:vertAlign w:val="superscript"/>
              </w:rPr>
              <w:t>nd</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3</w:t>
            </w:r>
            <w:r>
              <w:rPr>
                <w:rFonts w:ascii="Times New Roman" w:cs="Times New Roman" w:eastAsia="Times New Roman" w:hAnsi="Times New Roman"/>
                <w:sz w:val="24"/>
                <w:szCs w:val="24"/>
                <w:vertAlign w:val="superscript"/>
              </w:rPr>
              <w:t>rd</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4</w:t>
            </w:r>
            <w:r>
              <w:rPr>
                <w:rFonts w:ascii="Times New Roman" w:cs="Times New Roman" w:eastAsia="Times New Roman" w:hAnsi="Times New Roman"/>
                <w:sz w:val="24"/>
                <w:szCs w:val="24"/>
                <w:vertAlign w:val="superscript"/>
              </w:rPr>
              <w:t>th</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5</w:t>
            </w:r>
            <w:r>
              <w:rPr>
                <w:rFonts w:ascii="Times New Roman" w:cs="Times New Roman" w:eastAsia="Times New Roman" w:hAnsi="Times New Roman"/>
                <w:sz w:val="24"/>
                <w:szCs w:val="24"/>
                <w:vertAlign w:val="superscript"/>
              </w:rPr>
              <w:t>th</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6</w:t>
            </w:r>
            <w:r>
              <w:rPr>
                <w:rFonts w:ascii="Times New Roman" w:cs="Times New Roman" w:eastAsia="Times New Roman" w:hAnsi="Times New Roman"/>
                <w:sz w:val="24"/>
                <w:szCs w:val="24"/>
                <w:vertAlign w:val="superscript"/>
              </w:rPr>
              <w:t>th</w:t>
            </w:r>
          </w:p>
        </w:tc>
        <w:tc>
          <w:tcPr>
            <w:tcW w:w="0" w:type="auto"/>
            <w:tcBorders/>
          </w:tcPr>
          <w:p>
            <w:pPr>
              <w:pStyle w:val="style0"/>
              <w:jc w:val="center"/>
              <w:rPr>
                <w:rFonts w:ascii="Times New Roman" w:cs="Times New Roman" w:eastAsia="Times New Roman" w:hAnsi="Times New Roman"/>
                <w:sz w:val="24"/>
                <w:szCs w:val="24"/>
              </w:rPr>
            </w:pPr>
          </w:p>
        </w:tc>
      </w:tr>
      <w:tr>
        <w:tblPrEx/>
        <w:trPr>
          <w:cantSplit w:val="false"/>
          <w:trHeight w:val="567" w:hRule="atLeast"/>
          <w:tblHeader w:val="false"/>
          <w:jc w:val="left"/>
        </w:trPr>
        <w:tc>
          <w:tcPr>
            <w:tcW w:w="0" w:type="auto"/>
            <w:tcBorders/>
          </w:tcPr>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Passing year</w:t>
            </w:r>
          </w:p>
        </w:tc>
        <w:tc>
          <w:tcPr>
            <w:tcW w:w="0" w:type="auto"/>
            <w:tcBorders/>
          </w:tcPr>
          <w:p>
            <w:pPr>
              <w:pStyle w:val="style0"/>
              <w:rPr>
                <w:rFonts w:ascii="Times New Roman" w:cs="Times New Roman" w:eastAsia="Times New Roman" w:hAnsi="Times New Roman"/>
                <w:b/>
                <w:sz w:val="24"/>
                <w:szCs w:val="24"/>
              </w:rPr>
            </w:pPr>
            <w:r>
              <w:rPr>
                <w:rFonts w:ascii="Times New Roman" w:cs="Times New Roman" w:eastAsia="Times New Roman" w:hAnsi="Times New Roman"/>
                <w:b/>
                <w:sz w:val="24"/>
                <w:szCs w:val="24"/>
              </w:rPr>
              <w:t>Feb 2013</w:t>
            </w:r>
          </w:p>
        </w:tc>
        <w:tc>
          <w:tcPr>
            <w:tcW w:w="0" w:type="auto"/>
            <w:tcBorders/>
          </w:tcPr>
          <w:p>
            <w:pPr>
              <w:pStyle w:val="style0"/>
              <w:rPr>
                <w:rFonts w:ascii="Times New Roman" w:cs="Times New Roman" w:eastAsia="Times New Roman" w:hAnsi="Times New Roman"/>
                <w:b/>
                <w:sz w:val="24"/>
                <w:szCs w:val="24"/>
              </w:rPr>
            </w:pPr>
            <w:r>
              <w:rPr>
                <w:rFonts w:ascii="Times New Roman" w:cs="Times New Roman" w:eastAsia="Times New Roman" w:hAnsi="Times New Roman"/>
                <w:b/>
                <w:sz w:val="24"/>
                <w:szCs w:val="24"/>
              </w:rPr>
              <w:t>June 2013</w:t>
            </w:r>
          </w:p>
        </w:tc>
        <w:tc>
          <w:tcPr>
            <w:tcW w:w="0" w:type="auto"/>
            <w:tcBorders/>
          </w:tcPr>
          <w:p>
            <w:pPr>
              <w:pStyle w:val="style0"/>
              <w:rPr>
                <w:rFonts w:ascii="Times New Roman" w:cs="Times New Roman" w:eastAsia="Times New Roman" w:hAnsi="Times New Roman"/>
                <w:b/>
                <w:sz w:val="24"/>
                <w:szCs w:val="24"/>
              </w:rPr>
            </w:pPr>
            <w:r>
              <w:rPr>
                <w:rFonts w:ascii="Times New Roman" w:cs="Times New Roman" w:eastAsia="Times New Roman" w:hAnsi="Times New Roman"/>
                <w:b/>
                <w:sz w:val="24"/>
                <w:szCs w:val="24"/>
              </w:rPr>
              <w:t>Jan 2014</w:t>
            </w:r>
          </w:p>
        </w:tc>
        <w:tc>
          <w:tcPr>
            <w:tcW w:w="0" w:type="auto"/>
            <w:tcBorders/>
          </w:tcPr>
          <w:p>
            <w:pPr>
              <w:pStyle w:val="style0"/>
              <w:rPr>
                <w:rFonts w:ascii="Times New Roman" w:cs="Times New Roman" w:eastAsia="Times New Roman" w:hAnsi="Times New Roman"/>
                <w:b/>
                <w:sz w:val="24"/>
                <w:szCs w:val="24"/>
              </w:rPr>
            </w:pPr>
            <w:r>
              <w:rPr>
                <w:rFonts w:ascii="Times New Roman" w:cs="Times New Roman" w:eastAsia="Times New Roman" w:hAnsi="Times New Roman"/>
                <w:b/>
                <w:sz w:val="24"/>
                <w:szCs w:val="24"/>
              </w:rPr>
              <w:t>June 2014</w:t>
            </w:r>
          </w:p>
        </w:tc>
        <w:tc>
          <w:tcPr>
            <w:tcW w:w="0" w:type="auto"/>
            <w:tcBorders/>
          </w:tcPr>
          <w:p>
            <w:pPr>
              <w:pStyle w:val="style0"/>
              <w:rPr>
                <w:rFonts w:ascii="Times New Roman" w:cs="Times New Roman" w:eastAsia="Times New Roman" w:hAnsi="Times New Roman"/>
                <w:b/>
                <w:sz w:val="24"/>
                <w:szCs w:val="24"/>
              </w:rPr>
            </w:pPr>
            <w:r>
              <w:rPr>
                <w:rFonts w:ascii="Times New Roman" w:cs="Times New Roman" w:eastAsia="Times New Roman" w:hAnsi="Times New Roman"/>
                <w:b/>
                <w:sz w:val="24"/>
                <w:szCs w:val="24"/>
              </w:rPr>
              <w:t>Feb 2014</w:t>
            </w:r>
          </w:p>
        </w:tc>
        <w:tc>
          <w:tcPr>
            <w:tcW w:w="0" w:type="auto"/>
            <w:tcBorders/>
          </w:tcPr>
          <w:p>
            <w:pPr>
              <w:pStyle w:val="style0"/>
              <w:rPr>
                <w:rFonts w:ascii="Times New Roman" w:cs="Times New Roman" w:eastAsia="Times New Roman" w:hAnsi="Times New Roman"/>
                <w:b/>
                <w:sz w:val="24"/>
                <w:szCs w:val="24"/>
              </w:rPr>
            </w:pPr>
            <w:r>
              <w:rPr>
                <w:rFonts w:ascii="Times New Roman" w:cs="Times New Roman" w:eastAsia="Times New Roman" w:hAnsi="Times New Roman"/>
                <w:b/>
                <w:sz w:val="24"/>
                <w:szCs w:val="24"/>
              </w:rPr>
              <w:t>June 2015</w:t>
            </w:r>
          </w:p>
        </w:tc>
        <w:tc>
          <w:tcPr>
            <w:tcW w:w="0" w:type="auto"/>
            <w:tcBorders/>
          </w:tcPr>
          <w:p>
            <w:pPr>
              <w:pStyle w:val="style0"/>
              <w:rPr>
                <w:rFonts w:ascii="Times New Roman" w:cs="Times New Roman" w:eastAsia="Times New Roman" w:hAnsi="Times New Roman"/>
                <w:b/>
                <w:sz w:val="24"/>
                <w:szCs w:val="24"/>
              </w:rPr>
            </w:pPr>
          </w:p>
        </w:tc>
      </w:tr>
      <w:tr>
        <w:tblPrEx/>
        <w:trPr>
          <w:cantSplit w:val="false"/>
          <w:trHeight w:val="567" w:hRule="atLeast"/>
          <w:tblHeader w:val="false"/>
          <w:jc w:val="left"/>
        </w:trPr>
        <w:tc>
          <w:tcPr>
            <w:tcW w:w="0" w:type="auto"/>
            <w:tcBorders/>
          </w:tcPr>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SPI</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7.26</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7.44</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6.21</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5.88</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7.69</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8.43</w:t>
            </w:r>
          </w:p>
        </w:tc>
        <w:tc>
          <w:tcPr>
            <w:tcW w:w="0" w:type="auto"/>
            <w:tcBorders/>
          </w:tcPr>
          <w:p>
            <w:pPr>
              <w:pStyle w:val="style0"/>
              <w:rPr>
                <w:rFonts w:ascii="Times New Roman" w:cs="Times New Roman" w:eastAsia="Times New Roman" w:hAnsi="Times New Roman"/>
                <w:sz w:val="24"/>
                <w:szCs w:val="24"/>
              </w:rPr>
            </w:pPr>
          </w:p>
        </w:tc>
      </w:tr>
      <w:tr>
        <w:tblPrEx/>
        <w:trPr>
          <w:cantSplit w:val="false"/>
          <w:trHeight w:val="567" w:hRule="atLeast"/>
          <w:tblHeader w:val="false"/>
          <w:jc w:val="left"/>
        </w:trPr>
        <w:tc>
          <w:tcPr>
            <w:tcW w:w="0" w:type="auto"/>
            <w:tcBorders/>
          </w:tcPr>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CPI</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6.64</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6.87</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6.76</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7.51</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7.06</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7.67</w:t>
            </w:r>
          </w:p>
        </w:tc>
        <w:tc>
          <w:tcPr>
            <w:tcW w:w="0" w:type="auto"/>
            <w:tcBorders/>
          </w:tcPr>
          <w:p>
            <w:pPr>
              <w:pStyle w:val="style0"/>
              <w:jc w:val="center"/>
              <w:rPr>
                <w:rFonts w:ascii="Times New Roman" w:cs="Times New Roman" w:eastAsia="Times New Roman" w:hAnsi="Times New Roman"/>
                <w:sz w:val="24"/>
                <w:szCs w:val="24"/>
              </w:rPr>
            </w:pPr>
          </w:p>
        </w:tc>
      </w:tr>
      <w:tr>
        <w:tblPrEx/>
        <w:trPr>
          <w:cantSplit w:val="false"/>
          <w:trHeight w:val="567" w:hRule="atLeast"/>
          <w:tblHeader w:val="false"/>
          <w:jc w:val="left"/>
        </w:trPr>
        <w:tc>
          <w:tcPr>
            <w:tcW w:w="0" w:type="auto"/>
            <w:tcBorders/>
          </w:tcPr>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CGPA</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6.94</w:t>
            </w:r>
          </w:p>
        </w:tc>
        <w:tc>
          <w:tcPr>
            <w:tcW w:w="0" w:type="auto"/>
            <w:tcBorders/>
          </w:tcPr>
          <w:p>
            <w:pPr>
              <w:pStyle w:val="style0"/>
              <w:jc w:val="center"/>
              <w:rPr>
                <w:rFonts w:ascii="Times New Roman" w:cs="Times New Roman" w:eastAsia="Times New Roman" w:hAnsi="Times New Roman"/>
                <w:sz w:val="24"/>
                <w:szCs w:val="24"/>
              </w:rPr>
            </w:pPr>
            <w:r>
              <w:rPr>
                <w:rFonts w:ascii="Times New Roman" w:cs="Times New Roman" w:eastAsia="Times New Roman" w:hAnsi="Times New Roman"/>
                <w:sz w:val="24"/>
                <w:szCs w:val="24"/>
              </w:rPr>
              <w:t>7.77</w:t>
            </w:r>
          </w:p>
        </w:tc>
        <w:tc>
          <w:tcPr>
            <w:tcW w:w="0" w:type="auto"/>
            <w:tcBorders/>
          </w:tcPr>
          <w:p>
            <w:pPr>
              <w:pStyle w:val="style0"/>
              <w:jc w:val="center"/>
              <w:rPr>
                <w:rFonts w:ascii="Times New Roman" w:cs="Times New Roman" w:eastAsia="Times New Roman" w:hAnsi="Times New Roman"/>
                <w:sz w:val="24"/>
                <w:szCs w:val="24"/>
              </w:rPr>
            </w:pPr>
          </w:p>
        </w:tc>
      </w:tr>
    </w:tbl>
    <w:p>
      <w:pPr>
        <w:pStyle w:val="style0"/>
        <w:rPr>
          <w:rFonts w:ascii="Times New Roman" w:cs="Times New Roman" w:eastAsia="Times New Roman" w:hAnsi="Times New Roman"/>
          <w:b/>
          <w:sz w:val="32"/>
          <w:szCs w:val="32"/>
        </w:rPr>
      </w:pPr>
    </w:p>
    <w:p>
      <w:pPr>
        <w:pStyle w:val="style0"/>
        <w:rPr>
          <w:rFonts w:ascii="Times New Roman" w:cs="Times New Roman" w:eastAsia="Times New Roman" w:hAnsi="Times New Roman"/>
          <w:sz w:val="28"/>
          <w:szCs w:val="28"/>
        </w:rPr>
      </w:pPr>
      <w:r>
        <w:rPr>
          <w:rFonts w:ascii="Times New Roman" w:cs="Times New Roman" w:eastAsia="Times New Roman" w:hAnsi="Times New Roman"/>
          <w:b/>
          <w:sz w:val="28"/>
          <w:szCs w:val="28"/>
        </w:rPr>
        <w:t>Projects details:</w:t>
      </w:r>
      <w:r>
        <w:rPr/>
        <w:pict>
          <v:rect id="1030" fillcolor="#a0a0a0" stroked="f" style="margin-left:0.0pt;margin-top:0.0pt;width:0.0pt;height:1.5pt;mso-wrap-distance-left:0.0pt;mso-wrap-distance-right:0.0pt;visibility:visible;" o:hr="t" o:hralign="center" o:hrstd="t">
            <v:stroke on="f"/>
            <v:fill/>
          </v:rect>
        </w:pict>
      </w:r>
    </w:p>
    <w:tbl>
      <w:tblPr>
        <w:tblStyle w:val="style4102"/>
        <w:tblW w:w="10740" w:type="dxa"/>
        <w:jc w:val="left"/>
        <w:tblInd w:w="0" w:type="dxa"/>
        <w:tblBorders>
          <w:top w:val="single" w:sz="8" w:space="0" w:color="84b4df"/>
          <w:left w:val="single" w:sz="8" w:space="0" w:color="84b4df"/>
          <w:bottom w:val="single" w:sz="8" w:space="0" w:color="84b4df"/>
          <w:right w:val="single" w:sz="8" w:space="0" w:color="84b4df"/>
          <w:insideH w:val="single" w:sz="8" w:space="0" w:color="84b4df"/>
        </w:tblBorders>
        <w:tblLayout w:type="fixed"/>
        <w:tblLook w:val="04A0" w:firstRow="1" w:lastRow="0" w:firstColumn="1" w:lastColumn="0" w:noHBand="0" w:noVBand="1"/>
      </w:tblPr>
      <w:tblGrid>
        <w:gridCol w:w="1217"/>
        <w:gridCol w:w="1231"/>
        <w:gridCol w:w="8292"/>
      </w:tblGrid>
      <w:tr>
        <w:trPr>
          <w:cantSplit w:val="false"/>
          <w:trHeight w:val="454" w:hRule="atLeast"/>
          <w:tblHeader w:val="false"/>
          <w:jc w:val="left"/>
        </w:trPr>
        <w:tc>
          <w:tcPr>
            <w:tcW w:w="0" w:type="auto"/>
            <w:tcBorders/>
          </w:tcPr>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Sr no.</w:t>
            </w:r>
          </w:p>
        </w:tc>
        <w:tc>
          <w:tcPr>
            <w:tcW w:w="0" w:type="auto"/>
            <w:tcBorders/>
          </w:tcPr>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Semester</w:t>
            </w:r>
          </w:p>
        </w:tc>
        <w:tc>
          <w:tcPr>
            <w:tcW w:w="0" w:type="auto"/>
            <w:tcBorders/>
          </w:tcPr>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Project title</w:t>
            </w:r>
          </w:p>
        </w:tc>
      </w:tr>
      <w:tr>
        <w:tblPrEx/>
        <w:trPr>
          <w:cantSplit w:val="false"/>
          <w:trHeight w:val="2046" w:hRule="atLeast"/>
          <w:tblHeader w:val="false"/>
          <w:jc w:val="left"/>
        </w:trPr>
        <w:tc>
          <w:tcPr>
            <w:tcW w:w="0" w:type="auto"/>
            <w:tcBorders/>
          </w:tcPr>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 xml:space="preserve">1                        </w:t>
            </w:r>
          </w:p>
        </w:tc>
        <w:tc>
          <w:tcPr>
            <w:tcW w:w="0" w:type="auto"/>
            <w:tcBorders/>
          </w:tcPr>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 xml:space="preserve">VI         </w:t>
            </w:r>
          </w:p>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 xml:space="preserve">         </w:t>
            </w:r>
          </w:p>
        </w:tc>
        <w:tc>
          <w:tcPr>
            <w:tcW w:w="0" w:type="auto"/>
            <w:tcBorders/>
          </w:tcPr>
          <w:p>
            <w:pPr>
              <w:pStyle w:val="style0"/>
              <w:tabs>
                <w:tab w:val="left" w:leader="none" w:pos="464"/>
              </w:tabs>
              <w:rPr>
                <w:rFonts w:ascii="Times New Roman" w:cs="Times New Roman" w:eastAsia="Times New Roman" w:hAnsi="Times New Roman"/>
                <w:b/>
                <w:sz w:val="24"/>
                <w:szCs w:val="24"/>
                <w:u w:val="single"/>
              </w:rPr>
            </w:pPr>
            <w:r>
              <w:rPr>
                <w:rFonts w:ascii="Times New Roman" w:cs="Times New Roman" w:eastAsia="Times New Roman" w:hAnsi="Times New Roman"/>
                <w:sz w:val="24"/>
                <w:szCs w:val="24"/>
              </w:rPr>
              <w:t xml:space="preserve">         </w:t>
            </w:r>
            <w:r>
              <w:rPr>
                <w:rFonts w:ascii="Times New Roman" w:cs="Times New Roman" w:eastAsia="Times New Roman" w:hAnsi="Times New Roman"/>
                <w:b/>
                <w:sz w:val="24"/>
                <w:szCs w:val="24"/>
                <w:u w:val="single"/>
              </w:rPr>
              <w:t>A Fault Analysis &amp; Solution On Solar Power Plant.</w:t>
            </w:r>
          </w:p>
          <w:p>
            <w:pPr>
              <w:pStyle w:val="style0"/>
              <w:tabs>
                <w:tab w:val="left" w:leader="none" w:pos="464"/>
              </w:tabs>
              <w:rPr>
                <w:rFonts w:ascii="Times New Roman" w:cs="Times New Roman" w:eastAsia="Times New Roman" w:hAnsi="Times New Roman"/>
                <w:sz w:val="24"/>
                <w:szCs w:val="24"/>
              </w:rPr>
            </w:pPr>
            <w:r>
              <w:rPr>
                <w:rFonts w:ascii="Times New Roman" w:cs="Times New Roman" w:eastAsia="Times New Roman" w:hAnsi="Times New Roman"/>
                <w:sz w:val="24"/>
                <w:szCs w:val="24"/>
              </w:rPr>
              <w:t xml:space="preserve">        Company Name : Roha Dyechem Pvt. Ltd.-Radhanpur</w:t>
            </w:r>
          </w:p>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 xml:space="preserve">        Time Duration: 12 Feb. 2015 to 28 Feb. 2015</w:t>
            </w:r>
          </w:p>
          <w:p>
            <w:pPr>
              <w:pStyle w:val="style0"/>
              <w:ind w:firstLine="720"/>
              <w:rPr>
                <w:rFonts w:ascii="Times New Roman" w:cs="Times New Roman" w:eastAsia="Times New Roman" w:hAnsi="Times New Roman"/>
                <w:sz w:val="24"/>
                <w:szCs w:val="24"/>
              </w:rPr>
            </w:pPr>
          </w:p>
        </w:tc>
      </w:tr>
    </w:tbl>
    <w:p>
      <w:pPr>
        <w:pStyle w:val="style0"/>
        <w:rPr>
          <w:rFonts w:ascii="Times New Roman" w:cs="Times New Roman" w:eastAsia="Times New Roman" w:hAnsi="Times New Roman"/>
          <w:sz w:val="24"/>
          <w:szCs w:val="24"/>
        </w:rPr>
      </w:pPr>
      <w:r>
        <w:rPr>
          <w:rFonts w:ascii="Times New Roman" w:cs="Times New Roman" w:eastAsia="Times New Roman" w:hAnsi="Times New Roman"/>
          <w:b/>
          <w:sz w:val="24"/>
          <w:szCs w:val="24"/>
        </w:rPr>
        <w:t xml:space="preserve">Company visited: </w:t>
      </w:r>
      <w:r>
        <w:rPr>
          <w:rFonts w:ascii="Times New Roman" w:cs="Times New Roman" w:eastAsia="Times New Roman" w:hAnsi="Times New Roman"/>
          <w:sz w:val="24"/>
          <w:szCs w:val="24"/>
        </w:rPr>
        <w:t>66kV sub station Arani.</w:t>
      </w: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b/>
          <w:sz w:val="28"/>
          <w:szCs w:val="28"/>
        </w:rPr>
      </w:pPr>
      <w:r>
        <w:rPr>
          <w:rFonts w:ascii="Times New Roman" w:cs="Times New Roman" w:eastAsia="Times New Roman" w:hAnsi="Times New Roman"/>
          <w:b/>
          <w:sz w:val="28"/>
          <w:szCs w:val="28"/>
        </w:rPr>
        <w:t>Experience:</w:t>
      </w:r>
    </w:p>
    <w:p>
      <w:pPr>
        <w:pStyle w:val="style0"/>
        <w:rPr>
          <w:rFonts w:ascii="Times New Roman" w:cs="Times New Roman" w:eastAsia="Times New Roman" w:hAnsi="Times New Roman"/>
          <w:sz w:val="28"/>
          <w:szCs w:val="28"/>
          <w:u w:val="single"/>
        </w:rPr>
      </w:pPr>
      <w:r>
        <w:rPr/>
        <w:pict>
          <v:rect id="1031" fillcolor="#a0a0a0" stroked="f" style="margin-left:0.0pt;margin-top:0.0pt;width:0.0pt;height:1.5pt;mso-wrap-distance-left:0.0pt;mso-wrap-distance-right:0.0pt;visibility:visible;" o:hr="t" o:hralign="center" o:hrstd="t">
            <v:stroke on="f"/>
            <v:fill/>
          </v:rect>
        </w:pict>
      </w:r>
    </w:p>
    <w:p>
      <w:pPr>
        <w:pStyle w:val="style0"/>
        <w:keepNext w:val="false"/>
        <w:keepLines w:val="false"/>
        <w:pageBreakBefore w:val="false"/>
        <w:widowControl/>
        <w:numPr>
          <w:ilvl w:val="0"/>
          <w:numId w:val="1"/>
        </w:numPr>
        <w:pBdr>
          <w:left w:val="nil"/>
          <w:right w:val="nil"/>
          <w:top w:val="nil"/>
          <w:bottom w:val="nil"/>
          <w:between w:val="nil"/>
        </w:pBdr>
        <w:shd w:val="clear" w:color="auto" w:fill="auto"/>
        <w:spacing w:before="0" w:after="0" w:lineRule="auto" w:line="276"/>
        <w:ind w:left="720" w:right="0" w:hanging="360"/>
        <w:jc w:val="left"/>
        <w:rPr>
          <w:rFonts w:ascii="Times New Roman" w:cs="Times New Roman" w:eastAsia="Times New Roman" w:hAnsi="Times New Roman"/>
          <w:b/>
          <w:i w:val="false"/>
          <w:smallCaps w:val="false"/>
          <w:color w:val="000000"/>
          <w:sz w:val="28"/>
          <w:szCs w:val="28"/>
          <w:u w:val="none"/>
          <w:shd w:val="clear" w:color="auto" w:fill="auto"/>
          <w:vertAlign w:val="baseline"/>
        </w:rPr>
      </w:pPr>
      <w:r>
        <w:rPr>
          <w:rFonts w:ascii="Times New Roman" w:cs="Times New Roman" w:eastAsia="Times New Roman" w:hAnsi="Times New Roman"/>
          <w:b/>
          <w:i w:val="false"/>
          <w:smallCaps w:val="false"/>
          <w:color w:val="000000"/>
          <w:sz w:val="28"/>
          <w:szCs w:val="28"/>
          <w:u w:val="none"/>
          <w:shd w:val="clear" w:color="auto" w:fill="auto"/>
          <w:vertAlign w:val="baseline"/>
        </w:rPr>
        <w:t>Colgate Palmolive India Limited-Sanand</w:t>
      </w: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720" w:right="0" w:firstLine="0"/>
        <w:jc w:val="left"/>
        <w:rPr>
          <w:rFonts w:ascii="Times New Roman" w:cs="Times New Roman" w:eastAsia="Times New Roman" w:hAnsi="Times New Roman"/>
          <w:b/>
          <w:i w:val="false"/>
          <w:smallCaps w:val="false"/>
          <w:color w:val="000000"/>
          <w:sz w:val="28"/>
          <w:szCs w:val="28"/>
          <w:u w:val="none"/>
          <w:shd w:val="clear" w:color="auto" w:fill="auto"/>
          <w:vertAlign w:val="baseline"/>
        </w:rPr>
      </w:pPr>
    </w:p>
    <w:p>
      <w:pPr>
        <w:pStyle w:val="style0"/>
        <w:keepNext w:val="false"/>
        <w:keepLines w:val="false"/>
        <w:pageBreakBefore w:val="false"/>
        <w:widowControl/>
        <w:numPr>
          <w:ilvl w:val="0"/>
          <w:numId w:val="2"/>
        </w:numPr>
        <w:pBdr>
          <w:left w:val="nil"/>
          <w:right w:val="nil"/>
          <w:top w:val="nil"/>
          <w:bottom w:val="nil"/>
          <w:between w:val="nil"/>
        </w:pBdr>
        <w:shd w:val="clear" w:color="auto" w:fill="auto"/>
        <w:spacing w:before="0" w:after="0" w:lineRule="auto" w:line="276"/>
        <w:ind w:left="1515" w:right="0" w:hanging="360"/>
        <w:jc w:val="left"/>
        <w:rPr>
          <w:rFonts w:ascii="Times New Roman" w:cs="Times New Roman" w:eastAsia="Times New Roman" w:hAnsi="Times New Roman"/>
          <w:b/>
          <w:i w:val="false"/>
          <w:smallCaps w:val="false"/>
          <w:color w:val="000000"/>
          <w:sz w:val="28"/>
          <w:szCs w:val="28"/>
          <w:u w:val="none"/>
          <w:shd w:val="clear" w:color="auto" w:fill="auto"/>
          <w:vertAlign w:val="baseline"/>
        </w:rPr>
      </w:pPr>
      <w:r>
        <w:rPr>
          <w:rFonts w:ascii="Times New Roman" w:cs="Times New Roman" w:eastAsia="Times New Roman" w:hAnsi="Times New Roman"/>
          <w:b/>
          <w:i w:val="false"/>
          <w:smallCaps w:val="false"/>
          <w:color w:val="000000"/>
          <w:sz w:val="24"/>
          <w:szCs w:val="24"/>
          <w:u w:val="none"/>
          <w:shd w:val="clear" w:color="auto" w:fill="auto"/>
          <w:vertAlign w:val="baseline"/>
        </w:rPr>
        <w:t xml:space="preserve">Date Of Joining: </w:t>
      </w:r>
      <w:r>
        <w:rPr>
          <w:rFonts w:ascii="Times New Roman" w:cs="Times New Roman" w:eastAsia="Times New Roman" w:hAnsi="Times New Roman"/>
          <w:b w:val="false"/>
          <w:i w:val="false"/>
          <w:smallCaps w:val="false"/>
          <w:color w:val="000000"/>
          <w:sz w:val="24"/>
          <w:szCs w:val="24"/>
          <w:u w:val="none"/>
          <w:shd w:val="clear" w:color="auto" w:fill="auto"/>
          <w:vertAlign w:val="baseline"/>
        </w:rPr>
        <w:t xml:space="preserve">19/07/2016   </w:t>
      </w:r>
    </w:p>
    <w:p>
      <w:pPr>
        <w:pStyle w:val="style0"/>
        <w:keepNext w:val="false"/>
        <w:keepLines w:val="false"/>
        <w:pageBreakBefore w:val="false"/>
        <w:widowControl/>
        <w:numPr>
          <w:ilvl w:val="0"/>
          <w:numId w:val="2"/>
        </w:numPr>
        <w:pBdr>
          <w:left w:val="nil"/>
          <w:right w:val="nil"/>
          <w:top w:val="nil"/>
          <w:bottom w:val="nil"/>
          <w:between w:val="nil"/>
        </w:pBdr>
        <w:shd w:val="clear" w:color="auto" w:fill="auto"/>
        <w:spacing w:before="0" w:after="0" w:lineRule="auto" w:line="276"/>
        <w:ind w:left="1515" w:right="0" w:hanging="360"/>
        <w:jc w:val="left"/>
        <w:rPr>
          <w:rFonts w:ascii="Times New Roman" w:cs="Times New Roman" w:eastAsia="Times New Roman" w:hAnsi="Times New Roman"/>
          <w:b/>
          <w:i w:val="false"/>
          <w:smallCaps w:val="false"/>
          <w:color w:val="000000"/>
          <w:sz w:val="28"/>
          <w:szCs w:val="28"/>
          <w:u w:val="none"/>
          <w:shd w:val="clear" w:color="auto" w:fill="auto"/>
          <w:vertAlign w:val="baseline"/>
        </w:rPr>
      </w:pPr>
      <w:r>
        <w:rPr>
          <w:rFonts w:ascii="Times New Roman" w:cs="Times New Roman" w:eastAsia="Times New Roman" w:hAnsi="Times New Roman"/>
          <w:b/>
          <w:i w:val="false"/>
          <w:smallCaps w:val="false"/>
          <w:color w:val="000000"/>
          <w:sz w:val="24"/>
          <w:szCs w:val="24"/>
          <w:u w:val="none"/>
          <w:shd w:val="clear" w:color="auto" w:fill="auto"/>
          <w:vertAlign w:val="baseline"/>
        </w:rPr>
        <w:t>Department :</w:t>
      </w:r>
      <w:r>
        <w:rPr>
          <w:rFonts w:ascii="Times New Roman" w:cs="Times New Roman" w:eastAsia="Times New Roman" w:hAnsi="Times New Roman"/>
          <w:b/>
          <w:i w:val="false"/>
          <w:smallCaps w:val="false"/>
          <w:color w:val="000000"/>
          <w:sz w:val="28"/>
          <w:szCs w:val="28"/>
          <w:u w:val="none"/>
          <w:shd w:val="clear" w:color="auto" w:fill="auto"/>
          <w:vertAlign w:val="baseline"/>
        </w:rPr>
        <w:t xml:space="preserve"> </w:t>
      </w:r>
      <w:r>
        <w:rPr>
          <w:rFonts w:ascii="Times New Roman" w:cs="Times New Roman" w:eastAsia="Times New Roman" w:hAnsi="Times New Roman"/>
          <w:b w:val="false"/>
          <w:i w:val="false"/>
          <w:smallCaps w:val="false"/>
          <w:color w:val="000000"/>
          <w:sz w:val="24"/>
          <w:szCs w:val="24"/>
          <w:u w:val="none"/>
          <w:shd w:val="clear" w:color="auto" w:fill="auto"/>
          <w:vertAlign w:val="baseline"/>
        </w:rPr>
        <w:t>Toothpaste Making Area</w:t>
      </w:r>
      <w:r>
        <w:rPr>
          <w:rFonts w:ascii="Times New Roman" w:cs="Times New Roman" w:eastAsia="Times New Roman" w:hAnsi="Times New Roman"/>
          <w:b/>
          <w:i w:val="false"/>
          <w:smallCaps w:val="false"/>
          <w:color w:val="000000"/>
          <w:sz w:val="24"/>
          <w:szCs w:val="24"/>
          <w:u w:val="none"/>
          <w:shd w:val="clear" w:color="auto" w:fill="auto"/>
          <w:vertAlign w:val="baseline"/>
        </w:rPr>
        <w:t xml:space="preserve"> </w:t>
      </w:r>
    </w:p>
    <w:p>
      <w:pPr>
        <w:pStyle w:val="style0"/>
        <w:keepNext w:val="false"/>
        <w:keepLines w:val="false"/>
        <w:pageBreakBefore w:val="false"/>
        <w:widowControl/>
        <w:numPr>
          <w:ilvl w:val="0"/>
          <w:numId w:val="2"/>
        </w:numPr>
        <w:pBdr>
          <w:left w:val="nil"/>
          <w:right w:val="nil"/>
          <w:top w:val="nil"/>
          <w:bottom w:val="nil"/>
          <w:between w:val="nil"/>
        </w:pBdr>
        <w:shd w:val="clear" w:color="auto" w:fill="auto"/>
        <w:spacing w:before="0" w:after="0" w:lineRule="auto" w:line="276"/>
        <w:ind w:left="1515" w:right="0" w:hanging="360"/>
        <w:jc w:val="left"/>
        <w:rPr>
          <w:rFonts w:ascii="Times New Roman" w:cs="Times New Roman" w:eastAsia="Times New Roman" w:hAnsi="Times New Roman"/>
          <w:b/>
          <w:i w:val="false"/>
          <w:smallCaps w:val="false"/>
          <w:color w:val="000000"/>
          <w:sz w:val="28"/>
          <w:szCs w:val="28"/>
          <w:u w:val="none"/>
          <w:shd w:val="clear" w:color="auto" w:fill="auto"/>
          <w:vertAlign w:val="baseline"/>
        </w:rPr>
      </w:pPr>
      <w:r>
        <w:rPr>
          <w:rFonts w:ascii="Times New Roman" w:cs="Times New Roman" w:eastAsia="Times New Roman" w:hAnsi="Times New Roman"/>
          <w:b/>
          <w:i w:val="false"/>
          <w:smallCaps w:val="false"/>
          <w:color w:val="000000"/>
          <w:sz w:val="24"/>
          <w:szCs w:val="24"/>
          <w:u w:val="none"/>
          <w:shd w:val="clear" w:color="auto" w:fill="auto"/>
          <w:vertAlign w:val="baseline"/>
        </w:rPr>
        <w:t>Work:</w:t>
      </w:r>
      <w:r>
        <w:rPr>
          <w:rFonts w:ascii="Times New Roman" w:cs="Times New Roman" w:eastAsia="Times New Roman" w:hAnsi="Times New Roman"/>
          <w:b/>
          <w:i w:val="false"/>
          <w:smallCaps w:val="false"/>
          <w:color w:val="000000"/>
          <w:sz w:val="28"/>
          <w:szCs w:val="28"/>
          <w:u w:val="none"/>
          <w:shd w:val="clear" w:color="auto" w:fill="auto"/>
          <w:vertAlign w:val="baseline"/>
        </w:rPr>
        <w:t xml:space="preserve"> </w:t>
      </w:r>
      <w:r>
        <w:rPr>
          <w:rFonts w:ascii="Times New Roman" w:cs="Times New Roman" w:eastAsia="Times New Roman" w:hAnsi="Times New Roman"/>
          <w:b w:val="false"/>
          <w:i w:val="false"/>
          <w:smallCaps w:val="false"/>
          <w:color w:val="000000"/>
          <w:sz w:val="24"/>
          <w:szCs w:val="24"/>
          <w:u w:val="none"/>
          <w:shd w:val="clear" w:color="auto" w:fill="auto"/>
          <w:vertAlign w:val="baseline"/>
        </w:rPr>
        <w:t>M/C Maintenance, Toothpaste Batch Making, M/C &amp; Equipment Cleaning &amp;        Sensitization etc.</w:t>
      </w:r>
    </w:p>
    <w:p>
      <w:pPr>
        <w:pStyle w:val="style0"/>
        <w:keepNext w:val="false"/>
        <w:keepLines w:val="false"/>
        <w:pageBreakBefore w:val="false"/>
        <w:widowControl/>
        <w:numPr>
          <w:ilvl w:val="0"/>
          <w:numId w:val="2"/>
        </w:numPr>
        <w:pBdr>
          <w:left w:val="nil"/>
          <w:right w:val="nil"/>
          <w:top w:val="nil"/>
          <w:bottom w:val="nil"/>
          <w:between w:val="nil"/>
        </w:pBdr>
        <w:shd w:val="clear" w:color="auto" w:fill="auto"/>
        <w:spacing w:before="0" w:after="0" w:lineRule="auto" w:line="276"/>
        <w:ind w:left="1515" w:right="0" w:hanging="360"/>
        <w:jc w:val="left"/>
        <w:rPr>
          <w:rFonts w:ascii="Times New Roman" w:cs="Times New Roman" w:eastAsia="Times New Roman" w:hAnsi="Times New Roman"/>
          <w:b/>
          <w:i w:val="false"/>
          <w:smallCaps w:val="false"/>
          <w:color w:val="000000"/>
          <w:sz w:val="28"/>
          <w:szCs w:val="28"/>
          <w:u w:val="none"/>
          <w:shd w:val="clear" w:color="auto" w:fill="auto"/>
          <w:vertAlign w:val="baseline"/>
        </w:rPr>
      </w:pPr>
      <w:r>
        <w:rPr>
          <w:rFonts w:ascii="Times New Roman" w:cs="Times New Roman" w:eastAsia="Times New Roman" w:hAnsi="Times New Roman"/>
          <w:b/>
          <w:i w:val="false"/>
          <w:smallCaps w:val="false"/>
          <w:color w:val="000000"/>
          <w:sz w:val="24"/>
          <w:szCs w:val="24"/>
          <w:u w:val="none"/>
          <w:shd w:val="clear" w:color="auto" w:fill="auto"/>
          <w:vertAlign w:val="baseline"/>
        </w:rPr>
        <w:t xml:space="preserve">Current Annual CTC: </w:t>
      </w:r>
      <w:r>
        <w:rPr>
          <w:rFonts w:ascii="Times New Roman" w:cs="Times New Roman" w:eastAsia="Times New Roman" w:hAnsi="Times New Roman"/>
          <w:b w:val="false"/>
          <w:i w:val="false"/>
          <w:smallCaps w:val="false"/>
          <w:color w:val="000000"/>
          <w:sz w:val="24"/>
          <w:szCs w:val="24"/>
          <w:u w:val="none"/>
          <w:shd w:val="clear" w:color="auto" w:fill="auto"/>
          <w:vertAlign w:val="baseline"/>
        </w:rPr>
        <w:t>Approx. 3.50 Lac</w:t>
      </w:r>
    </w:p>
    <w:p>
      <w:pPr>
        <w:pStyle w:val="style0"/>
        <w:keepNext w:val="false"/>
        <w:keepLines w:val="false"/>
        <w:pageBreakBefore w:val="false"/>
        <w:widowControl/>
        <w:numPr>
          <w:ilvl w:val="0"/>
          <w:numId w:val="2"/>
        </w:numPr>
        <w:pBdr>
          <w:left w:val="nil"/>
          <w:right w:val="nil"/>
          <w:top w:val="nil"/>
          <w:bottom w:val="nil"/>
          <w:between w:val="nil"/>
        </w:pBdr>
        <w:shd w:val="clear" w:color="auto" w:fill="auto"/>
        <w:spacing w:before="0" w:after="0" w:lineRule="auto" w:line="276"/>
        <w:ind w:left="1515" w:right="0" w:hanging="360"/>
        <w:jc w:val="left"/>
        <w:rPr>
          <w:rFonts w:ascii="Times New Roman" w:cs="Times New Roman" w:eastAsia="Times New Roman" w:hAnsi="Times New Roman"/>
          <w:b/>
          <w:i w:val="false"/>
          <w:smallCaps w:val="false"/>
          <w:color w:val="000000"/>
          <w:sz w:val="28"/>
          <w:szCs w:val="28"/>
          <w:u w:val="none"/>
          <w:shd w:val="clear" w:color="auto" w:fill="auto"/>
          <w:vertAlign w:val="baseline"/>
        </w:rPr>
      </w:pPr>
      <w:r>
        <w:rPr>
          <w:rFonts w:ascii="Times New Roman" w:cs="Times New Roman" w:eastAsia="Times New Roman" w:hAnsi="Times New Roman"/>
          <w:b/>
          <w:i w:val="false"/>
          <w:smallCaps w:val="false"/>
          <w:color w:val="000000"/>
          <w:sz w:val="24"/>
          <w:szCs w:val="24"/>
          <w:u w:val="none"/>
          <w:shd w:val="clear" w:color="auto" w:fill="auto"/>
          <w:vertAlign w:val="baseline"/>
        </w:rPr>
        <w:t xml:space="preserve">Work Experience: </w:t>
      </w:r>
      <w:r>
        <w:rPr>
          <w:rFonts w:ascii="Times New Roman" w:cs="Times New Roman" w:eastAsia="Times New Roman" w:hAnsi="Times New Roman"/>
          <w:b w:val="false"/>
          <w:i w:val="false"/>
          <w:smallCaps w:val="false"/>
          <w:color w:val="000000"/>
          <w:sz w:val="24"/>
          <w:szCs w:val="24"/>
          <w:u w:val="none"/>
          <w:shd w:val="clear" w:color="auto" w:fill="auto"/>
          <w:vertAlign w:val="baseline"/>
        </w:rPr>
        <w:t>5 Years</w:t>
      </w:r>
    </w:p>
    <w:p>
      <w:pPr>
        <w:pStyle w:val="style0"/>
        <w:keepNext w:val="false"/>
        <w:keepLines w:val="false"/>
        <w:pageBreakBefore w:val="false"/>
        <w:widowControl/>
        <w:pBdr>
          <w:left w:val="nil"/>
          <w:right w:val="nil"/>
          <w:top w:val="nil"/>
          <w:bottom w:val="nil"/>
          <w:between w:val="nil"/>
        </w:pBdr>
        <w:shd w:val="clear" w:color="auto" w:fill="auto"/>
        <w:spacing w:before="0" w:after="200" w:lineRule="auto" w:line="276"/>
        <w:ind w:left="1515" w:right="0" w:firstLine="0"/>
        <w:jc w:val="left"/>
        <w:rPr>
          <w:rFonts w:ascii="Times New Roman" w:cs="Times New Roman" w:eastAsia="Times New Roman" w:hAnsi="Times New Roman"/>
          <w:b/>
          <w:i w:val="false"/>
          <w:smallCaps w:val="false"/>
          <w:color w:val="000000"/>
          <w:sz w:val="28"/>
          <w:szCs w:val="28"/>
          <w:u w:val="none"/>
          <w:shd w:val="clear" w:color="auto" w:fill="auto"/>
          <w:vertAlign w:val="baseline"/>
        </w:rPr>
      </w:pPr>
      <w:r>
        <w:rPr>
          <w:rFonts w:ascii="Times New Roman" w:cs="Times New Roman" w:eastAsia="Times New Roman" w:hAnsi="Times New Roman"/>
          <w:b w:val="false"/>
          <w:i w:val="false"/>
          <w:smallCaps w:val="false"/>
          <w:color w:val="000000"/>
          <w:sz w:val="24"/>
          <w:szCs w:val="24"/>
          <w:u w:val="none"/>
          <w:shd w:val="clear" w:color="auto" w:fill="auto"/>
          <w:vertAlign w:val="baseline"/>
        </w:rPr>
        <w:t xml:space="preserve">  </w:t>
      </w:r>
    </w:p>
    <w:p>
      <w:pPr>
        <w:pStyle w:val="style0"/>
        <w:rPr>
          <w:rFonts w:ascii="Times New Roman" w:cs="Times New Roman" w:eastAsia="Times New Roman" w:hAnsi="Times New Roman"/>
          <w:b/>
          <w:sz w:val="28"/>
          <w:szCs w:val="28"/>
        </w:rPr>
      </w:pPr>
      <w:r>
        <w:rPr>
          <w:rFonts w:ascii="Times New Roman" w:cs="Times New Roman" w:eastAsia="Times New Roman" w:hAnsi="Times New Roman"/>
          <w:b/>
          <w:sz w:val="28"/>
          <w:szCs w:val="28"/>
        </w:rPr>
        <w:t>Area of interest:</w:t>
      </w:r>
    </w:p>
    <w:p>
      <w:pPr>
        <w:pStyle w:val="style0"/>
        <w:rPr>
          <w:rFonts w:ascii="Times New Roman" w:cs="Times New Roman" w:eastAsia="Times New Roman" w:hAnsi="Times New Roman"/>
          <w:b/>
          <w:sz w:val="28"/>
          <w:szCs w:val="28"/>
        </w:rPr>
      </w:pPr>
      <w:r>
        <w:rPr/>
        <w:pict>
          <v:rect id="1032" fillcolor="#a0a0a0" stroked="f" style="margin-left:0.0pt;margin-top:0.0pt;width:0.0pt;height:1.5pt;mso-wrap-distance-left:0.0pt;mso-wrap-distance-right:0.0pt;visibility:visible;" o:hr="t" o:hralign="center" o:hrstd="t">
            <v:stroke on="f"/>
            <v:fill/>
          </v:rect>
        </w:pict>
      </w:r>
    </w:p>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 xml:space="preserve">Would like to work in Maintenance Department and Operating </w:t>
      </w:r>
    </w:p>
    <w:p>
      <w:pPr>
        <w:pStyle w:val="style0"/>
        <w:rPr>
          <w:rFonts w:ascii="Times New Roman" w:cs="Times New Roman" w:eastAsia="Times New Roman" w:hAnsi="Times New Roman"/>
          <w:b/>
          <w:sz w:val="28"/>
          <w:szCs w:val="28"/>
        </w:rPr>
      </w:pPr>
      <w:r>
        <w:rPr>
          <w:rFonts w:ascii="Times New Roman" w:cs="Times New Roman" w:eastAsia="Times New Roman" w:hAnsi="Times New Roman"/>
          <w:b/>
          <w:sz w:val="28"/>
          <w:szCs w:val="28"/>
        </w:rPr>
        <w:t>Other skills and Hobbies:</w:t>
      </w:r>
    </w:p>
    <w:p>
      <w:pPr>
        <w:pStyle w:val="style0"/>
        <w:rPr>
          <w:rFonts w:ascii="Times New Roman" w:cs="Times New Roman" w:eastAsia="Times New Roman" w:hAnsi="Times New Roman"/>
          <w:b/>
          <w:sz w:val="28"/>
          <w:szCs w:val="28"/>
        </w:rPr>
      </w:pPr>
      <w:r>
        <w:rPr/>
        <w:pict>
          <v:rect id="1033" fillcolor="#a0a0a0" stroked="f" style="margin-left:0.0pt;margin-top:0.0pt;width:0.0pt;height:1.5pt;mso-wrap-distance-left:0.0pt;mso-wrap-distance-right:0.0pt;visibility:visible;" o:hr="t" o:hralign="center" o:hrstd="t">
            <v:stroke on="f"/>
            <v:fill/>
          </v:rect>
        </w:pict>
      </w:r>
    </w:p>
    <w:p>
      <w:pPr>
        <w:pStyle w:val="style0"/>
        <w:keepNext w:val="false"/>
        <w:keepLines w:val="false"/>
        <w:pageBreakBefore w:val="false"/>
        <w:widowControl/>
        <w:numPr>
          <w:ilvl w:val="0"/>
          <w:numId w:val="3"/>
        </w:numPr>
        <w:pBdr>
          <w:left w:val="nil"/>
          <w:right w:val="nil"/>
          <w:top w:val="nil"/>
          <w:bottom w:val="nil"/>
          <w:between w:val="nil"/>
        </w:pBdr>
        <w:shd w:val="clear" w:color="auto" w:fill="auto"/>
        <w:spacing w:before="0" w:after="0" w:lineRule="auto" w:line="276"/>
        <w:ind w:left="720" w:right="0" w:hanging="360"/>
        <w:jc w:val="left"/>
        <w:rPr>
          <w:rFonts w:ascii="Times New Roman" w:cs="Times New Roman" w:eastAsia="Times New Roman" w:hAnsi="Times New Roman"/>
          <w:b w:val="false"/>
          <w:i w:val="false"/>
          <w:smallCaps w:val="false"/>
          <w:color w:val="000000"/>
          <w:sz w:val="24"/>
          <w:szCs w:val="24"/>
          <w:u w:val="none"/>
          <w:shd w:val="clear" w:color="auto" w:fill="auto"/>
          <w:vertAlign w:val="baseline"/>
        </w:rPr>
      </w:pPr>
      <w:r>
        <w:rPr>
          <w:rFonts w:ascii="Times New Roman" w:cs="Times New Roman" w:eastAsia="Times New Roman" w:hAnsi="Times New Roman"/>
          <w:b/>
          <w:i w:val="false"/>
          <w:smallCaps w:val="false"/>
          <w:color w:val="000000"/>
          <w:sz w:val="24"/>
          <w:szCs w:val="24"/>
          <w:u w:val="none"/>
          <w:shd w:val="clear" w:color="auto" w:fill="auto"/>
          <w:vertAlign w:val="baseline"/>
        </w:rPr>
        <w:t>Computer:</w:t>
      </w:r>
      <w:r>
        <w:rPr>
          <w:rFonts w:ascii="Times New Roman" w:cs="Times New Roman" w:eastAsia="Times New Roman" w:hAnsi="Times New Roman"/>
          <w:b/>
          <w:i w:val="false"/>
          <w:smallCaps w:val="false"/>
          <w:color w:val="000000"/>
          <w:sz w:val="28"/>
          <w:szCs w:val="28"/>
          <w:u w:val="none"/>
          <w:shd w:val="clear" w:color="auto" w:fill="auto"/>
          <w:vertAlign w:val="baseline"/>
        </w:rPr>
        <w:t xml:space="preserve"> </w:t>
      </w:r>
      <w:r>
        <w:rPr>
          <w:rFonts w:ascii="Times New Roman" w:cs="Times New Roman" w:eastAsia="Times New Roman" w:hAnsi="Times New Roman"/>
          <w:b w:val="false"/>
          <w:i w:val="false"/>
          <w:smallCaps w:val="false"/>
          <w:color w:val="000000"/>
          <w:sz w:val="24"/>
          <w:szCs w:val="24"/>
          <w:u w:val="none"/>
          <w:shd w:val="clear" w:color="auto" w:fill="auto"/>
          <w:vertAlign w:val="baseline"/>
        </w:rPr>
        <w:t xml:space="preserve">      1. Ms Office</w:t>
      </w: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720" w:right="0" w:firstLine="0"/>
        <w:jc w:val="left"/>
        <w:rPr>
          <w:rFonts w:ascii="Times New Roman" w:cs="Times New Roman" w:eastAsia="Times New Roman" w:hAnsi="Times New Roman"/>
          <w:b w:val="false"/>
          <w:i w:val="false"/>
          <w:smallCaps w:val="false"/>
          <w:color w:val="000000"/>
          <w:sz w:val="24"/>
          <w:szCs w:val="24"/>
          <w:u w:val="none"/>
          <w:shd w:val="clear" w:color="auto" w:fill="auto"/>
          <w:vertAlign w:val="baseline"/>
        </w:rPr>
      </w:pPr>
      <w:r>
        <w:rPr>
          <w:rFonts w:ascii="Times New Roman" w:cs="Times New Roman" w:eastAsia="Times New Roman" w:hAnsi="Times New Roman"/>
          <w:b w:val="false"/>
          <w:i w:val="false"/>
          <w:smallCaps w:val="false"/>
          <w:color w:val="000000"/>
          <w:sz w:val="24"/>
          <w:szCs w:val="24"/>
          <w:u w:val="none"/>
          <w:shd w:val="clear" w:color="auto" w:fill="auto"/>
          <w:vertAlign w:val="baseline"/>
        </w:rPr>
        <w:t xml:space="preserve">                        2. Excel Work</w:t>
      </w: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720" w:right="0" w:firstLine="0"/>
        <w:jc w:val="left"/>
        <w:rPr>
          <w:rFonts w:ascii="Times New Roman" w:cs="Times New Roman" w:eastAsia="Times New Roman" w:hAnsi="Times New Roman"/>
          <w:b w:val="false"/>
          <w:i w:val="false"/>
          <w:smallCaps w:val="false"/>
          <w:color w:val="000000"/>
          <w:sz w:val="24"/>
          <w:szCs w:val="24"/>
          <w:u w:val="none"/>
          <w:shd w:val="clear" w:color="auto" w:fill="auto"/>
          <w:vertAlign w:val="baseline"/>
        </w:rPr>
      </w:pPr>
      <w:r>
        <w:rPr>
          <w:rFonts w:ascii="Times New Roman" w:cs="Times New Roman" w:eastAsia="Times New Roman" w:hAnsi="Times New Roman"/>
          <w:b w:val="false"/>
          <w:i w:val="false"/>
          <w:smallCaps w:val="false"/>
          <w:color w:val="000000"/>
          <w:sz w:val="24"/>
          <w:szCs w:val="24"/>
          <w:u w:val="none"/>
          <w:shd w:val="clear" w:color="auto" w:fill="auto"/>
          <w:vertAlign w:val="baseline"/>
        </w:rPr>
        <w:t xml:space="preserve">                        3. </w:t>
      </w:r>
      <w:r>
        <w:rPr>
          <w:rFonts w:ascii="Times New Roman" w:cs="Times New Roman" w:eastAsia="Times New Roman" w:hAnsi="Times New Roman"/>
          <w:sz w:val="24"/>
          <w:szCs w:val="24"/>
        </w:rPr>
        <w:t>PowerPoint</w:t>
      </w:r>
      <w:r>
        <w:rPr>
          <w:rFonts w:ascii="Times New Roman" w:cs="Times New Roman" w:eastAsia="Times New Roman" w:hAnsi="Times New Roman"/>
          <w:b w:val="false"/>
          <w:i w:val="false"/>
          <w:smallCaps w:val="false"/>
          <w:color w:val="000000"/>
          <w:sz w:val="24"/>
          <w:szCs w:val="24"/>
          <w:u w:val="none"/>
          <w:shd w:val="clear" w:color="auto" w:fill="auto"/>
          <w:vertAlign w:val="baseline"/>
        </w:rPr>
        <w:t xml:space="preserve"> Presentation</w:t>
      </w:r>
    </w:p>
    <w:p>
      <w:pPr>
        <w:pStyle w:val="style0"/>
        <w:keepNext w:val="false"/>
        <w:keepLines w:val="false"/>
        <w:pageBreakBefore w:val="false"/>
        <w:widowControl/>
        <w:numPr>
          <w:ilvl w:val="0"/>
          <w:numId w:val="3"/>
        </w:numPr>
        <w:pBdr>
          <w:left w:val="nil"/>
          <w:right w:val="nil"/>
          <w:top w:val="nil"/>
          <w:bottom w:val="nil"/>
          <w:between w:val="nil"/>
        </w:pBdr>
        <w:shd w:val="clear" w:color="auto" w:fill="auto"/>
        <w:spacing w:before="0" w:after="0" w:lineRule="auto" w:line="276"/>
        <w:ind w:left="720" w:right="0" w:hanging="360"/>
        <w:jc w:val="left"/>
        <w:rPr>
          <w:rFonts w:ascii="Times New Roman" w:cs="Times New Roman" w:eastAsia="Times New Roman" w:hAnsi="Times New Roman"/>
          <w:b w:val="false"/>
          <w:i w:val="false"/>
          <w:smallCaps w:val="false"/>
          <w:color w:val="000000"/>
          <w:sz w:val="24"/>
          <w:szCs w:val="24"/>
          <w:u w:val="none"/>
          <w:shd w:val="clear" w:color="auto" w:fill="auto"/>
          <w:vertAlign w:val="baseline"/>
        </w:rPr>
      </w:pPr>
      <w:r>
        <w:rPr>
          <w:rFonts w:ascii="Times New Roman" w:cs="Times New Roman" w:eastAsia="Times New Roman" w:hAnsi="Times New Roman"/>
          <w:b/>
          <w:i w:val="false"/>
          <w:smallCaps w:val="false"/>
          <w:color w:val="000000"/>
          <w:sz w:val="24"/>
          <w:szCs w:val="24"/>
          <w:u w:val="none"/>
          <w:shd w:val="clear" w:color="auto" w:fill="auto"/>
          <w:vertAlign w:val="baseline"/>
        </w:rPr>
        <w:t>Sports:</w:t>
      </w:r>
      <w:r>
        <w:rPr>
          <w:rFonts w:ascii="Times New Roman" w:cs="Times New Roman" w:eastAsia="Times New Roman" w:hAnsi="Times New Roman"/>
          <w:b/>
          <w:i w:val="false"/>
          <w:smallCaps w:val="false"/>
          <w:color w:val="000000"/>
          <w:sz w:val="28"/>
          <w:szCs w:val="28"/>
          <w:u w:val="none"/>
          <w:shd w:val="clear" w:color="auto" w:fill="auto"/>
          <w:vertAlign w:val="baseline"/>
        </w:rPr>
        <w:t xml:space="preserve"> </w:t>
      </w:r>
      <w:r>
        <w:rPr>
          <w:rFonts w:ascii="Times New Roman" w:cs="Times New Roman" w:eastAsia="Times New Roman" w:hAnsi="Times New Roman"/>
          <w:b w:val="false"/>
          <w:i w:val="false"/>
          <w:smallCaps w:val="false"/>
          <w:color w:val="000000"/>
          <w:sz w:val="24"/>
          <w:szCs w:val="24"/>
          <w:u w:val="none"/>
          <w:shd w:val="clear" w:color="auto" w:fill="auto"/>
          <w:vertAlign w:val="baseline"/>
        </w:rPr>
        <w:tab/>
      </w:r>
      <w:r>
        <w:rPr>
          <w:rFonts w:ascii="Times New Roman" w:cs="Times New Roman" w:eastAsia="Times New Roman" w:hAnsi="Times New Roman"/>
          <w:b w:val="false"/>
          <w:i w:val="false"/>
          <w:smallCaps w:val="false"/>
          <w:color w:val="000000"/>
          <w:sz w:val="24"/>
          <w:szCs w:val="24"/>
          <w:u w:val="none"/>
          <w:shd w:val="clear" w:color="auto" w:fill="auto"/>
          <w:vertAlign w:val="baseline"/>
        </w:rPr>
        <w:t>1. Cricket</w:t>
      </w: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2160" w:right="0" w:firstLine="0"/>
        <w:jc w:val="left"/>
        <w:rPr>
          <w:rFonts w:ascii="Times New Roman" w:cs="Times New Roman" w:eastAsia="Times New Roman" w:hAnsi="Times New Roman"/>
          <w:b w:val="false"/>
          <w:i w:val="false"/>
          <w:smallCaps w:val="false"/>
          <w:color w:val="000000"/>
          <w:sz w:val="24"/>
          <w:szCs w:val="24"/>
          <w:u w:val="none"/>
          <w:shd w:val="clear" w:color="auto" w:fill="auto"/>
          <w:vertAlign w:val="baseline"/>
        </w:rPr>
      </w:pPr>
      <w:r>
        <w:rPr>
          <w:rFonts w:ascii="Times New Roman" w:cs="Times New Roman" w:eastAsia="Times New Roman" w:hAnsi="Times New Roman"/>
          <w:b w:val="false"/>
          <w:i w:val="false"/>
          <w:smallCaps w:val="false"/>
          <w:color w:val="000000"/>
          <w:sz w:val="24"/>
          <w:szCs w:val="24"/>
          <w:u w:val="none"/>
          <w:shd w:val="clear" w:color="auto" w:fill="auto"/>
          <w:vertAlign w:val="baseline"/>
        </w:rPr>
        <w:t>2. Volleyball</w:t>
      </w:r>
    </w:p>
    <w:p>
      <w:pPr>
        <w:pStyle w:val="style0"/>
        <w:keepNext w:val="false"/>
        <w:keepLines w:val="false"/>
        <w:pageBreakBefore w:val="false"/>
        <w:widowControl/>
        <w:numPr>
          <w:ilvl w:val="0"/>
          <w:numId w:val="4"/>
        </w:numPr>
        <w:pBdr>
          <w:left w:val="nil"/>
          <w:right w:val="nil"/>
          <w:top w:val="nil"/>
          <w:bottom w:val="nil"/>
          <w:between w:val="nil"/>
        </w:pBdr>
        <w:shd w:val="clear" w:color="auto" w:fill="auto"/>
        <w:spacing w:before="0" w:after="0" w:lineRule="auto" w:line="276"/>
        <w:ind w:left="720" w:right="0" w:hanging="360"/>
        <w:jc w:val="left"/>
        <w:rPr>
          <w:rFonts w:ascii="Times New Roman" w:cs="Times New Roman" w:eastAsia="Times New Roman" w:hAnsi="Times New Roman"/>
          <w:b w:val="false"/>
          <w:i w:val="false"/>
          <w:smallCaps w:val="false"/>
          <w:color w:val="000000"/>
          <w:sz w:val="24"/>
          <w:szCs w:val="24"/>
          <w:u w:val="none"/>
          <w:shd w:val="clear" w:color="auto" w:fill="auto"/>
          <w:vertAlign w:val="baseline"/>
        </w:rPr>
      </w:pPr>
      <w:r>
        <w:rPr>
          <w:rFonts w:ascii="Times New Roman" w:cs="Times New Roman" w:eastAsia="Times New Roman" w:hAnsi="Times New Roman"/>
          <w:b/>
          <w:i w:val="false"/>
          <w:smallCaps w:val="false"/>
          <w:color w:val="000000"/>
          <w:sz w:val="24"/>
          <w:szCs w:val="24"/>
          <w:u w:val="none"/>
          <w:shd w:val="clear" w:color="auto" w:fill="auto"/>
          <w:vertAlign w:val="baseline"/>
        </w:rPr>
        <w:t xml:space="preserve">Hobbies:  </w:t>
      </w:r>
      <w:r>
        <w:rPr>
          <w:rFonts w:ascii="Times New Roman" w:cs="Times New Roman" w:eastAsia="Times New Roman" w:hAnsi="Times New Roman"/>
          <w:b w:val="false"/>
          <w:i w:val="false"/>
          <w:smallCaps w:val="false"/>
          <w:color w:val="000000"/>
          <w:sz w:val="24"/>
          <w:szCs w:val="24"/>
          <w:u w:val="none"/>
          <w:shd w:val="clear" w:color="auto" w:fill="auto"/>
          <w:vertAlign w:val="baseline"/>
        </w:rPr>
        <w:t xml:space="preserve">        Painting</w:t>
      </w: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sz w:val="24"/>
          <w:szCs w:val="24"/>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sz w:val="24"/>
          <w:szCs w:val="24"/>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sz w:val="24"/>
          <w:szCs w:val="24"/>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sz w:val="24"/>
          <w:szCs w:val="24"/>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sz w:val="24"/>
          <w:szCs w:val="24"/>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sz w:val="24"/>
          <w:szCs w:val="24"/>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sz w:val="24"/>
          <w:szCs w:val="24"/>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sz w:val="24"/>
          <w:szCs w:val="24"/>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b/>
          <w:i w:val="false"/>
          <w:smallCaps w:val="false"/>
          <w:color w:val="000000"/>
          <w:sz w:val="28"/>
          <w:szCs w:val="28"/>
          <w:u w:val="none"/>
          <w:shd w:val="clear" w:color="auto" w:fill="auto"/>
          <w:vertAlign w:val="baseline"/>
        </w:rPr>
      </w:pPr>
      <w:r>
        <w:rPr>
          <w:rFonts w:ascii="Times New Roman" w:cs="Times New Roman" w:eastAsia="Times New Roman" w:hAnsi="Times New Roman"/>
          <w:b/>
          <w:i w:val="false"/>
          <w:smallCaps w:val="false"/>
          <w:color w:val="000000"/>
          <w:sz w:val="28"/>
          <w:szCs w:val="28"/>
          <w:u w:val="none"/>
          <w:shd w:val="clear" w:color="auto" w:fill="auto"/>
          <w:vertAlign w:val="baseline"/>
        </w:rPr>
        <w:t>Personal Strength:</w:t>
      </w:r>
    </w:p>
    <w:p>
      <w:pPr>
        <w:pStyle w:val="style0"/>
        <w:rPr>
          <w:rFonts w:ascii="Times New Roman" w:cs="Times New Roman" w:eastAsia="Times New Roman" w:hAnsi="Times New Roman"/>
          <w:b/>
          <w:sz w:val="28"/>
          <w:szCs w:val="28"/>
        </w:rPr>
      </w:pPr>
      <w:r>
        <w:rPr/>
        <w:pict>
          <v:rect id="1034" fillcolor="#a0a0a0" stroked="f" style="margin-left:0.0pt;margin-top:0.0pt;width:0.0pt;height:1.5pt;mso-wrap-distance-left:0.0pt;mso-wrap-distance-right:0.0pt;visibility:visible;" o:hr="t" o:hralign="center" o:hrstd="t">
            <v:stroke on="f"/>
            <v:fill/>
          </v:rect>
        </w:pict>
      </w:r>
    </w:p>
    <w:p>
      <w:pPr>
        <w:pStyle w:val="style0"/>
        <w:rPr>
          <w:rFonts w:ascii="Times New Roman" w:cs="Times New Roman" w:eastAsia="Times New Roman" w:hAnsi="Times New Roman"/>
          <w:b/>
          <w:sz w:val="28"/>
          <w:szCs w:val="28"/>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b/>
          <w:color w:val="2d2d2d"/>
          <w:sz w:val="24"/>
          <w:szCs w:val="24"/>
        </w:rPr>
      </w:pPr>
      <w:r>
        <w:rPr>
          <w:rFonts w:ascii="Arial" w:cs="Arial" w:eastAsia="Arial" w:hAnsi="Arial"/>
          <w:b/>
          <w:color w:val="2d2d2d"/>
          <w:sz w:val="24"/>
          <w:szCs w:val="24"/>
        </w:rPr>
        <w:t>1. Leadership</w:t>
      </w:r>
    </w:p>
    <w:p>
      <w:pPr>
        <w:pStyle w:val="style0"/>
        <w:shd w:val="clear" w:color="auto" w:fill="ffffff"/>
        <w:spacing w:after="180" w:lineRule="auto" w:line="360"/>
        <w:ind w:left="0" w:firstLine="0"/>
        <w:rPr>
          <w:rFonts w:ascii="Arial" w:cs="Arial" w:eastAsia="Arial" w:hAnsi="Arial"/>
          <w:color w:val="595959"/>
          <w:sz w:val="24"/>
          <w:szCs w:val="24"/>
        </w:rPr>
      </w:pPr>
      <w:r>
        <w:rPr>
          <w:rFonts w:ascii="Arial" w:cs="Arial" w:eastAsia="Arial" w:hAnsi="Arial"/>
          <w:color w:val="595959"/>
          <w:sz w:val="24"/>
          <w:szCs w:val="24"/>
        </w:rPr>
        <w:t>Leadership demonstrates to employers your ability to manage and supervise a team. This is an important skill to include on your resume when applying to managerial positions. It can show your ability to delegate assignments.</w:t>
      </w:r>
    </w:p>
    <w:bookmarkStart w:id="1" w:name="_heading=h.vjn5imb7v45g" w:colFirst="0" w:colLast="0"/>
    <w:bookmarkEnd w:id="1"/>
    <w:p>
      <w:pPr>
        <w:pStyle w:val="style3"/>
        <w:keepNext w:val="false"/>
        <w:keepLines w:val="false"/>
        <w:shd w:val="clear" w:color="auto" w:fill="ffffff"/>
        <w:spacing w:lineRule="auto" w:line="360"/>
        <w:ind w:left="0" w:firstLine="0"/>
        <w:rPr>
          <w:rFonts w:ascii="Arial" w:cs="Arial" w:eastAsia="Arial" w:hAnsi="Arial"/>
          <w:color w:val="2d2d2d"/>
          <w:sz w:val="24"/>
          <w:szCs w:val="24"/>
        </w:rPr>
      </w:pPr>
      <w:r>
        <w:rPr>
          <w:rFonts w:ascii="Arial" w:cs="Arial" w:eastAsia="Arial" w:hAnsi="Arial"/>
          <w:color w:val="2d2d2d"/>
          <w:sz w:val="24"/>
          <w:szCs w:val="24"/>
        </w:rPr>
        <w:t>2. Active listening</w:t>
      </w:r>
    </w:p>
    <w:p>
      <w:pPr>
        <w:pStyle w:val="style0"/>
        <w:shd w:val="clear" w:color="auto" w:fill="ffffff"/>
        <w:spacing w:after="180" w:lineRule="auto" w:line="360"/>
        <w:rPr>
          <w:rFonts w:ascii="Arial" w:cs="Arial" w:eastAsia="Arial" w:hAnsi="Arial"/>
          <w:color w:val="595959"/>
          <w:sz w:val="24"/>
          <w:szCs w:val="24"/>
        </w:rPr>
      </w:pPr>
      <w:r>
        <w:rPr>
          <w:rFonts w:ascii="Arial" w:cs="Arial" w:eastAsia="Arial" w:hAnsi="Arial"/>
          <w:color w:val="595959"/>
          <w:sz w:val="24"/>
          <w:szCs w:val="24"/>
        </w:rPr>
        <w:t>Active listening is helpful, particularly in jobs where you interact with customers. It can also be helpful when working with other team members since it helps you receive direction. This skill also shows your ability to collect necessary information.</w:t>
      </w:r>
    </w:p>
    <w:bookmarkStart w:id="2" w:name="_heading=h.5kkian2o6o1g" w:colFirst="0" w:colLast="0"/>
    <w:bookmarkEnd w:id="2"/>
    <w:p>
      <w:pPr>
        <w:pStyle w:val="style3"/>
        <w:keepNext w:val="false"/>
        <w:keepLines w:val="false"/>
        <w:shd w:val="clear" w:color="auto" w:fill="ffffff"/>
        <w:spacing w:lineRule="auto" w:line="360"/>
        <w:rPr>
          <w:rFonts w:ascii="Arial" w:cs="Arial" w:eastAsia="Arial" w:hAnsi="Arial"/>
          <w:color w:val="2d2d2d"/>
          <w:sz w:val="24"/>
          <w:szCs w:val="24"/>
        </w:rPr>
      </w:pPr>
      <w:r>
        <w:rPr>
          <w:rFonts w:ascii="Arial" w:cs="Arial" w:eastAsia="Arial" w:hAnsi="Arial"/>
          <w:color w:val="2d2d2d"/>
          <w:sz w:val="24"/>
          <w:szCs w:val="24"/>
        </w:rPr>
        <w:t>3. Communicating</w:t>
      </w:r>
    </w:p>
    <w:p>
      <w:pPr>
        <w:pStyle w:val="style0"/>
        <w:shd w:val="clear" w:color="auto" w:fill="ffffff"/>
        <w:spacing w:after="180" w:lineRule="auto" w:line="360"/>
        <w:rPr>
          <w:rFonts w:ascii="Arial" w:cs="Arial" w:eastAsia="Arial" w:hAnsi="Arial"/>
          <w:color w:val="595959"/>
          <w:sz w:val="24"/>
          <w:szCs w:val="24"/>
        </w:rPr>
      </w:pPr>
      <w:r>
        <w:rPr>
          <w:rFonts w:ascii="Arial" w:cs="Arial" w:eastAsia="Arial" w:hAnsi="Arial"/>
          <w:color w:val="595959"/>
          <w:sz w:val="24"/>
          <w:szCs w:val="24"/>
        </w:rPr>
        <w:t>Including communicating on your resume can show employers you can collaborate with others. It's also a sign that you're able to exchange information with project stakeholders. Consider listing this trait if you have excellent verbal or written communication.</w:t>
      </w:r>
    </w:p>
    <w:bookmarkStart w:id="3" w:name="_heading=h.p23h17kt0ea7" w:colFirst="0" w:colLast="0"/>
    <w:bookmarkEnd w:id="3"/>
    <w:p>
      <w:pPr>
        <w:pStyle w:val="style3"/>
        <w:keepNext w:val="false"/>
        <w:keepLines w:val="false"/>
        <w:shd w:val="clear" w:color="auto" w:fill="ffffff"/>
        <w:spacing w:lineRule="auto" w:line="360"/>
        <w:rPr>
          <w:rFonts w:ascii="Arial" w:cs="Arial" w:eastAsia="Arial" w:hAnsi="Arial"/>
          <w:color w:val="2d2d2d"/>
          <w:sz w:val="24"/>
          <w:szCs w:val="24"/>
        </w:rPr>
      </w:pPr>
      <w:r>
        <w:rPr>
          <w:rFonts w:ascii="Arial" w:cs="Arial" w:eastAsia="Arial" w:hAnsi="Arial"/>
          <w:color w:val="2d2d2d"/>
          <w:sz w:val="24"/>
          <w:szCs w:val="24"/>
        </w:rPr>
        <w:t>4. Creative</w:t>
      </w:r>
    </w:p>
    <w:p>
      <w:pPr>
        <w:pStyle w:val="style0"/>
        <w:shd w:val="clear" w:color="auto" w:fill="ffffff"/>
        <w:spacing w:after="180" w:lineRule="auto" w:line="360"/>
        <w:rPr>
          <w:rFonts w:ascii="Arial" w:cs="Arial" w:eastAsia="Arial" w:hAnsi="Arial"/>
          <w:color w:val="595959"/>
          <w:sz w:val="24"/>
          <w:szCs w:val="24"/>
        </w:rPr>
      </w:pPr>
      <w:r>
        <w:rPr>
          <w:rFonts w:ascii="Arial" w:cs="Arial" w:eastAsia="Arial" w:hAnsi="Arial"/>
          <w:color w:val="595959"/>
          <w:sz w:val="24"/>
          <w:szCs w:val="24"/>
        </w:rPr>
        <w:t>Certain jobs may require candidates to be creative. This involves coming up with new ideas and solutions. Being creative can also comprise designing artistic work.</w:t>
      </w:r>
    </w:p>
    <w:bookmarkStart w:id="4" w:name="_heading=h.mbn4e6jwl1j7" w:colFirst="0" w:colLast="0"/>
    <w:bookmarkEnd w:id="4"/>
    <w:p>
      <w:pPr>
        <w:pStyle w:val="style3"/>
        <w:keepNext w:val="false"/>
        <w:keepLines w:val="false"/>
        <w:shd w:val="clear" w:color="auto" w:fill="ffffff"/>
        <w:spacing w:lineRule="auto" w:line="360"/>
        <w:rPr>
          <w:rFonts w:ascii="Arial" w:cs="Arial" w:eastAsia="Arial" w:hAnsi="Arial"/>
          <w:color w:val="2d2d2d"/>
          <w:sz w:val="24"/>
          <w:szCs w:val="24"/>
        </w:rPr>
      </w:pPr>
      <w:r>
        <w:rPr>
          <w:rFonts w:ascii="Arial" w:cs="Arial" w:eastAsia="Arial" w:hAnsi="Arial"/>
          <w:color w:val="2d2d2d"/>
          <w:sz w:val="24"/>
          <w:szCs w:val="24"/>
        </w:rPr>
        <w:t>5. Management</w:t>
      </w:r>
    </w:p>
    <w:p>
      <w:pPr>
        <w:pStyle w:val="style0"/>
        <w:shd w:val="clear" w:color="auto" w:fill="ffffff"/>
        <w:spacing w:after="180" w:lineRule="auto" w:line="360"/>
        <w:rPr>
          <w:rFonts w:ascii="Arial" w:cs="Arial" w:eastAsia="Arial" w:hAnsi="Arial"/>
          <w:color w:val="595959"/>
          <w:sz w:val="24"/>
          <w:szCs w:val="24"/>
        </w:rPr>
      </w:pPr>
      <w:r>
        <w:rPr>
          <w:rFonts w:ascii="Arial" w:cs="Arial" w:eastAsia="Arial" w:hAnsi="Arial"/>
          <w:color w:val="595959"/>
          <w:sz w:val="24"/>
          <w:szCs w:val="24"/>
        </w:rPr>
        <w:t>Having management skills is especially important for leaders who supervise other employees. These are attributes, such as organization, that help someone oversee others. Employees with management skills help companies succeed in their operations.</w:t>
      </w:r>
    </w:p>
    <w:p>
      <w:pPr>
        <w:pStyle w:val="style0"/>
        <w:shd w:val="clear" w:color="auto" w:fill="ffffff"/>
        <w:spacing w:after="180" w:lineRule="auto" w:line="360"/>
        <w:rPr>
          <w:rFonts w:ascii="Arial" w:cs="Arial" w:eastAsia="Arial" w:hAnsi="Arial"/>
          <w:b/>
          <w:color w:val="595959"/>
          <w:sz w:val="24"/>
          <w:szCs w:val="24"/>
        </w:rPr>
      </w:pPr>
      <w:r>
        <w:rPr>
          <w:rFonts w:ascii="Arial" w:cs="Arial" w:eastAsia="Arial" w:hAnsi="Arial"/>
          <w:b/>
          <w:color w:val="595959"/>
          <w:sz w:val="24"/>
          <w:szCs w:val="24"/>
        </w:rPr>
        <w:t>6. Teamwork</w:t>
      </w:r>
    </w:p>
    <w:p>
      <w:pPr>
        <w:pStyle w:val="style0"/>
        <w:shd w:val="clear" w:color="auto" w:fill="ffffff"/>
        <w:spacing w:after="180" w:lineRule="auto" w:line="360"/>
        <w:rPr>
          <w:rFonts w:ascii="Arial" w:cs="Arial" w:eastAsia="Arial" w:hAnsi="Arial"/>
          <w:color w:val="595959"/>
          <w:sz w:val="24"/>
          <w:szCs w:val="24"/>
        </w:rPr>
      </w:pPr>
      <w:r>
        <w:rPr>
          <w:rFonts w:ascii="Arial" w:cs="Arial" w:eastAsia="Arial" w:hAnsi="Arial"/>
          <w:color w:val="595959"/>
          <w:sz w:val="24"/>
          <w:szCs w:val="24"/>
        </w:rPr>
        <w:t>Teamwork is the ability to collaborate with others. This is especially important in jobs that work closely with others to complete assignments. A teamwork strength helps employers visualize how you would fit with their company culture.</w:t>
      </w: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b/>
          <w:sz w:val="28"/>
          <w:szCs w:val="28"/>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b/>
          <w:sz w:val="28"/>
          <w:szCs w:val="28"/>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b/>
          <w:sz w:val="28"/>
          <w:szCs w:val="28"/>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b/>
          <w:sz w:val="28"/>
          <w:szCs w:val="28"/>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b/>
          <w:sz w:val="28"/>
          <w:szCs w:val="28"/>
        </w:rPr>
      </w:pPr>
    </w:p>
    <w:p>
      <w:pPr>
        <w:pStyle w:val="style0"/>
        <w:keepNext w:val="false"/>
        <w:keepLines w:val="false"/>
        <w:pageBreakBefore w:val="false"/>
        <w:widowControl/>
        <w:pBdr>
          <w:left w:val="nil"/>
          <w:right w:val="nil"/>
          <w:top w:val="nil"/>
          <w:bottom w:val="nil"/>
          <w:between w:val="nil"/>
        </w:pBdr>
        <w:shd w:val="clear" w:color="auto" w:fill="auto"/>
        <w:spacing w:before="0" w:after="0" w:lineRule="auto" w:line="276"/>
        <w:ind w:left="0" w:right="0" w:firstLine="0"/>
        <w:jc w:val="left"/>
        <w:rPr>
          <w:rFonts w:ascii="Times New Roman" w:cs="Times New Roman" w:eastAsia="Times New Roman" w:hAnsi="Times New Roman"/>
          <w:b/>
          <w:sz w:val="28"/>
          <w:szCs w:val="28"/>
        </w:rPr>
      </w:pPr>
      <w:r>
        <w:rPr>
          <w:rFonts w:ascii="Times New Roman" w:cs="Times New Roman" w:eastAsia="Times New Roman" w:hAnsi="Times New Roman"/>
          <w:b/>
          <w:sz w:val="28"/>
          <w:szCs w:val="28"/>
        </w:rPr>
        <w:t>Personal Details:</w:t>
      </w:r>
    </w:p>
    <w:p>
      <w:pPr>
        <w:pStyle w:val="style0"/>
        <w:rPr>
          <w:rFonts w:ascii="Times New Roman" w:cs="Times New Roman" w:eastAsia="Times New Roman" w:hAnsi="Times New Roman"/>
          <w:b/>
          <w:sz w:val="28"/>
          <w:szCs w:val="28"/>
        </w:rPr>
      </w:pPr>
      <w:r>
        <w:rPr/>
        <w:pict>
          <v:rect id="1035" fillcolor="#a0a0a0" stroked="f" style="margin-left:0.0pt;margin-top:0.0pt;width:0.0pt;height:1.5pt;mso-wrap-distance-left:0.0pt;mso-wrap-distance-right:0.0pt;visibility:visible;" o:hr="t" o:hralign="center" o:hrstd="t">
            <v:stroke on="f"/>
            <v:fill/>
          </v:rect>
        </w:pict>
      </w:r>
    </w:p>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Full Name: Bhavesh B. Mahida</w:t>
      </w:r>
    </w:p>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Father Name: Becharbhai K. Mahida</w:t>
      </w:r>
    </w:p>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Date of Birth: 16 March 1995</w:t>
      </w:r>
    </w:p>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Gender: Male</w:t>
      </w:r>
    </w:p>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Nationality: Indian</w:t>
      </w:r>
    </w:p>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Languages known: Hindi, Gujarati, English</w:t>
      </w:r>
    </w:p>
    <w:p>
      <w:pPr>
        <w:pStyle w:val="style0"/>
        <w:rPr>
          <w:rFonts w:ascii="Times New Roman" w:cs="Times New Roman" w:eastAsia="Times New Roman" w:hAnsi="Times New Roman"/>
          <w:b/>
          <w:sz w:val="28"/>
          <w:szCs w:val="28"/>
        </w:rPr>
      </w:pPr>
    </w:p>
    <w:p>
      <w:pPr>
        <w:pStyle w:val="style0"/>
        <w:rPr>
          <w:rFonts w:ascii="Times New Roman" w:cs="Times New Roman" w:eastAsia="Times New Roman" w:hAnsi="Times New Roman"/>
          <w:b/>
          <w:sz w:val="28"/>
          <w:szCs w:val="28"/>
        </w:rPr>
      </w:pPr>
      <w:r>
        <w:rPr>
          <w:rFonts w:ascii="Times New Roman" w:cs="Times New Roman" w:eastAsia="Times New Roman" w:hAnsi="Times New Roman"/>
          <w:b/>
          <w:sz w:val="28"/>
          <w:szCs w:val="28"/>
        </w:rPr>
        <w:t>Declaration:</w:t>
      </w:r>
    </w:p>
    <w:p>
      <w:pPr>
        <w:pStyle w:val="style0"/>
        <w:rPr>
          <w:rFonts w:ascii="Times New Roman" w:cs="Times New Roman" w:eastAsia="Times New Roman" w:hAnsi="Times New Roman"/>
          <w:sz w:val="24"/>
          <w:szCs w:val="24"/>
        </w:rPr>
      </w:pPr>
      <w:r>
        <w:rPr/>
        <w:pict>
          <v:rect id="1036" fillcolor="#a0a0a0" stroked="f" style="margin-left:0.0pt;margin-top:0.0pt;width:0.0pt;height:1.5pt;mso-wrap-distance-left:0.0pt;mso-wrap-distance-right:0.0pt;visibility:visible;" o:hr="t" o:hralign="center" o:hrstd="t">
            <v:stroke on="f"/>
            <v:fill/>
          </v:rect>
        </w:pict>
      </w:r>
    </w:p>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I, hereby, declare that all the information regarding my details given above are true up to my knowledge. I too can assure you that I would contribute my best level for the company’s betterment if given a chance.</w:t>
      </w: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sz w:val="24"/>
          <w:szCs w:val="24"/>
        </w:rPr>
      </w:pPr>
    </w:p>
    <w:p>
      <w:pPr>
        <w:pStyle w:val="style0"/>
        <w:rPr>
          <w:rFonts w:ascii="Times New Roman" w:cs="Times New Roman" w:eastAsia="Times New Roman" w:hAnsi="Times New Roman"/>
          <w:sz w:val="24"/>
          <w:szCs w:val="24"/>
        </w:rPr>
      </w:pPr>
      <w:r>
        <w:rPr>
          <w:rFonts w:ascii="Times New Roman" w:cs="Times New Roman" w:eastAsia="Times New Roman" w:hAnsi="Times New Roman"/>
          <w:sz w:val="24"/>
          <w:szCs w:val="24"/>
        </w:rPr>
        <w:t>Yours sincerely                                                                                                          Date: 01/10/2021</w:t>
      </w:r>
    </w:p>
    <w:p>
      <w:pPr>
        <w:pStyle w:val="style0"/>
        <w:rPr/>
      </w:pPr>
      <w:r>
        <w:rPr>
          <w:rFonts w:ascii="Times New Roman" w:cs="Times New Roman" w:eastAsia="Times New Roman" w:hAnsi="Times New Roman"/>
          <w:sz w:val="24"/>
          <w:szCs w:val="24"/>
        </w:rPr>
        <w:t>Bhavesh B. Mahida</w:t>
      </w:r>
    </w:p>
    <w:p>
      <w:pPr>
        <w:pStyle w:val="style0"/>
        <w:rPr/>
      </w:pPr>
    </w:p>
    <w:sectPr>
      <w:footerReference w:type="default" r:id="rId2"/>
      <w:pgSz w:w="11906" w:h="16838" w:orient="portrait"/>
      <w:pgMar w:top="720" w:right="720" w:bottom="720" w:left="720" w:header="708" w:footer="362" w:gutter="0"/>
      <w:pgNumType w:start="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5020304"/>
    <w:charset w:val="00"/>
    <w:family w:val="roman"/>
    <w:pitch w:val="variable"/>
    <w:sig w:usb0="20007A87" w:usb1="80000000" w:usb2="00000008" w:usb3="00000000" w:csb0="000001F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0"/>
      <w:keepNext w:val="false"/>
      <w:keepLines w:val="false"/>
      <w:pageBreakBefore w:val="false"/>
      <w:widowControl/>
      <w:pBdr>
        <w:left w:val="nil"/>
        <w:right w:val="nil"/>
        <w:top w:val="single" w:sz="24" w:space="1" w:color="823b0b"/>
        <w:bottom w:val="nil"/>
        <w:between w:val="nil"/>
      </w:pBdr>
      <w:shd w:val="clear" w:color="auto" w:fill="auto"/>
      <w:tabs>
        <w:tab w:val="center" w:leader="none" w:pos="4513"/>
        <w:tab w:val="right" w:leader="none" w:pos="9026"/>
      </w:tabs>
      <w:spacing w:before="0" w:after="0" w:lineRule="auto" w:line="240"/>
      <w:ind w:left="0" w:right="0" w:firstLine="0"/>
      <w:jc w:val="left"/>
      <w:rPr>
        <w:rFonts w:ascii="Calibri" w:cs="Calibri" w:eastAsia="Calibri" w:hAnsi="Calibri"/>
        <w:b w:val="false"/>
        <w:i w:val="false"/>
        <w:smallCaps w:val="false"/>
        <w:color w:val="000000"/>
        <w:sz w:val="22"/>
        <w:szCs w:val="22"/>
        <w:u w:val="none"/>
        <w:shd w:val="clear" w:color="auto" w:fill="auto"/>
        <w:vertAlign w:val="baseline"/>
      </w:rPr>
    </w:pPr>
    <w:r>
      <w:rPr>
        <w:rFonts w:ascii="Calibri" w:cs="Calibri" w:eastAsia="Calibri" w:hAnsi="Calibri"/>
        <w:b w:val="false"/>
        <w:i w:val="false"/>
        <w:smallCaps w:val="false"/>
        <w:color w:val="000000"/>
        <w:sz w:val="22"/>
        <w:szCs w:val="22"/>
        <w:u w:val="none"/>
        <w:shd w:val="clear" w:color="auto" w:fill="auto"/>
        <w:vertAlign w:val="baseline"/>
      </w:rPr>
      <w:t xml:space="preserve">Page </w:t>
    </w:r>
    <w:r>
      <w:rPr>
        <w:rFonts w:ascii="Calibri" w:cs="Calibri" w:eastAsia="Calibri" w:hAnsi="Calibri"/>
        <w:b w:val="false"/>
        <w:i w:val="false"/>
        <w:smallCaps w:val="false"/>
        <w:color w:val="000000"/>
        <w:sz w:val="22"/>
        <w:szCs w:val="22"/>
        <w:u w:val="none"/>
        <w:shd w:val="clear" w:color="auto" w:fill="auto"/>
        <w:vertAlign w:val="baseline"/>
      </w:rPr>
      <w:fldChar w:fldCharType="begin"/>
    </w:r>
    <w:r>
      <w:rPr>
        <w:rFonts w:ascii="Calibri" w:cs="Calibri" w:eastAsia="Calibri" w:hAnsi="Calibri"/>
        <w:b w:val="false"/>
        <w:i w:val="false"/>
        <w:smallCaps w:val="false"/>
        <w:color w:val="000000"/>
        <w:sz w:val="22"/>
        <w:szCs w:val="22"/>
        <w:u w:val="none"/>
        <w:shd w:val="clear" w:color="auto" w:fill="auto"/>
        <w:vertAlign w:val="baseline"/>
      </w:rPr>
      <w:instrText>PAGE</w:instrText>
    </w:r>
    <w:r>
      <w:rPr>
        <w:rFonts w:ascii="Calibri" w:cs="Calibri" w:eastAsia="Calibri" w:hAnsi="Calibri"/>
        <w:b w:val="false"/>
        <w:i w:val="false"/>
        <w:smallCaps w:val="false"/>
        <w:color w:val="000000"/>
        <w:sz w:val="22"/>
        <w:szCs w:val="22"/>
        <w:u w:val="none"/>
        <w:shd w:val="clear" w:color="auto" w:fill="auto"/>
        <w:vertAlign w:val="baseline"/>
      </w:rPr>
      <w:fldChar w:fldCharType="separate"/>
    </w:r>
    <w:r>
      <w:rPr>
        <w:rFonts w:ascii="Calibri" w:cs="Calibri" w:eastAsia="Calibri" w:hAnsi="Calibri"/>
        <w:b w:val="false"/>
        <w:i w:val="false"/>
        <w:smallCaps w:val="false"/>
        <w:color w:val="000000"/>
        <w:sz w:val="22"/>
        <w:szCs w:val="22"/>
        <w:u w:val="none"/>
        <w:shd w:val="clear" w:color="auto" w:fill="auto"/>
        <w:vertAlign w:val="baseline"/>
      </w:rPr>
      <w:fldChar w:fldCharType="end"/>
    </w:r>
  </w:p>
  <w:p>
    <w:pPr>
      <w:pStyle w:val="style0"/>
      <w:keepNext w:val="false"/>
      <w:keepLines w:val="false"/>
      <w:pageBreakBefore w:val="false"/>
      <w:widowControl/>
      <w:pBdr>
        <w:left w:val="nil"/>
        <w:right w:val="nil"/>
        <w:top w:val="nil"/>
        <w:bottom w:val="nil"/>
        <w:between w:val="nil"/>
      </w:pBdr>
      <w:shd w:val="clear" w:color="auto" w:fill="auto"/>
      <w:tabs>
        <w:tab w:val="center" w:leader="none" w:pos="4513"/>
        <w:tab w:val="right" w:leader="none" w:pos="9026"/>
      </w:tabs>
      <w:spacing w:before="0" w:after="0" w:lineRule="auto" w:line="240"/>
      <w:ind w:left="0" w:right="0" w:firstLine="0"/>
      <w:jc w:val="left"/>
      <w:rPr>
        <w:rFonts w:ascii="Calibri" w:cs="Calibri" w:eastAsia="Calibri" w:hAnsi="Calibri"/>
        <w:b w:val="false"/>
        <w:i w:val="false"/>
        <w:smallCaps w:val="false"/>
        <w:color w:val="000000"/>
        <w:sz w:val="22"/>
        <w:szCs w:val="22"/>
        <w:u w:val="none"/>
        <w:shd w:val="clear" w:color="auto" w:fill="auto"/>
        <w:vertAlign w:val="baseline"/>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FFFFFFFF"/>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
    <w:nsid w:val="00000001"/>
    <w:multiLevelType w:val="multilevel"/>
    <w:tmpl w:val="FFFFFFFF"/>
    <w:lvl w:ilvl="0">
      <w:start w:val="1"/>
      <w:numFmt w:val="bullet"/>
      <w:lvlText w:val="●"/>
      <w:lvlJc w:val="left"/>
      <w:pPr>
        <w:ind w:left="1515" w:hanging="360"/>
      </w:pPr>
      <w:rPr>
        <w:rFonts w:ascii="Noto Sans Symbols" w:cs="Noto Sans Symbols" w:eastAsia="Noto Sans Symbols" w:hAnsi="Noto Sans Symbols"/>
      </w:rPr>
    </w:lvl>
    <w:lvl w:ilvl="1">
      <w:start w:val="1"/>
      <w:numFmt w:val="bullet"/>
      <w:lvlText w:val="o"/>
      <w:lvlJc w:val="left"/>
      <w:pPr>
        <w:ind w:left="2235" w:hanging="360"/>
      </w:pPr>
      <w:rPr>
        <w:rFonts w:ascii="Courier New" w:cs="Courier New" w:eastAsia="Courier New" w:hAnsi="Courier New"/>
      </w:rPr>
    </w:lvl>
    <w:lvl w:ilvl="2">
      <w:start w:val="1"/>
      <w:numFmt w:val="bullet"/>
      <w:lvlText w:val="▪"/>
      <w:lvlJc w:val="left"/>
      <w:pPr>
        <w:ind w:left="2955" w:hanging="360"/>
      </w:pPr>
      <w:rPr>
        <w:rFonts w:ascii="Noto Sans Symbols" w:cs="Noto Sans Symbols" w:eastAsia="Noto Sans Symbols" w:hAnsi="Noto Sans Symbols"/>
      </w:rPr>
    </w:lvl>
    <w:lvl w:ilvl="3">
      <w:start w:val="1"/>
      <w:numFmt w:val="bullet"/>
      <w:lvlText w:val="●"/>
      <w:lvlJc w:val="left"/>
      <w:pPr>
        <w:ind w:left="3675" w:hanging="360"/>
      </w:pPr>
      <w:rPr>
        <w:rFonts w:ascii="Noto Sans Symbols" w:cs="Noto Sans Symbols" w:eastAsia="Noto Sans Symbols" w:hAnsi="Noto Sans Symbols"/>
      </w:rPr>
    </w:lvl>
    <w:lvl w:ilvl="4">
      <w:start w:val="1"/>
      <w:numFmt w:val="bullet"/>
      <w:lvlText w:val="o"/>
      <w:lvlJc w:val="left"/>
      <w:pPr>
        <w:ind w:left="4395" w:hanging="360"/>
      </w:pPr>
      <w:rPr>
        <w:rFonts w:ascii="Courier New" w:cs="Courier New" w:eastAsia="Courier New" w:hAnsi="Courier New"/>
      </w:rPr>
    </w:lvl>
    <w:lvl w:ilvl="5">
      <w:start w:val="1"/>
      <w:numFmt w:val="bullet"/>
      <w:lvlText w:val="▪"/>
      <w:lvlJc w:val="left"/>
      <w:pPr>
        <w:ind w:left="5115" w:hanging="360"/>
      </w:pPr>
      <w:rPr>
        <w:rFonts w:ascii="Noto Sans Symbols" w:cs="Noto Sans Symbols" w:eastAsia="Noto Sans Symbols" w:hAnsi="Noto Sans Symbols"/>
      </w:rPr>
    </w:lvl>
    <w:lvl w:ilvl="6">
      <w:start w:val="1"/>
      <w:numFmt w:val="bullet"/>
      <w:lvlText w:val="●"/>
      <w:lvlJc w:val="left"/>
      <w:pPr>
        <w:ind w:left="5835" w:hanging="360"/>
      </w:pPr>
      <w:rPr>
        <w:rFonts w:ascii="Noto Sans Symbols" w:cs="Noto Sans Symbols" w:eastAsia="Noto Sans Symbols" w:hAnsi="Noto Sans Symbols"/>
      </w:rPr>
    </w:lvl>
    <w:lvl w:ilvl="7">
      <w:start w:val="1"/>
      <w:numFmt w:val="bullet"/>
      <w:lvlText w:val="o"/>
      <w:lvlJc w:val="left"/>
      <w:pPr>
        <w:ind w:left="6555" w:hanging="360"/>
      </w:pPr>
      <w:rPr>
        <w:rFonts w:ascii="Courier New" w:cs="Courier New" w:eastAsia="Courier New" w:hAnsi="Courier New"/>
      </w:rPr>
    </w:lvl>
    <w:lvl w:ilvl="8">
      <w:start w:val="1"/>
      <w:numFmt w:val="bullet"/>
      <w:lvlText w:val="▪"/>
      <w:lvlJc w:val="left"/>
      <w:pPr>
        <w:ind w:left="7275" w:hanging="360"/>
      </w:pPr>
      <w:rPr>
        <w:rFonts w:ascii="Noto Sans Symbols" w:cs="Noto Sans Symbols" w:eastAsia="Noto Sans Symbols" w:hAnsi="Noto Sans Symbols"/>
      </w:rPr>
    </w:lvl>
  </w:abstractNum>
  <w:abstractNum w:abstractNumId="2">
    <w:nsid w:val="00000002"/>
    <w:multiLevelType w:val="multilevel"/>
    <w:tmpl w:val="FFFFFFFF"/>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nsid w:val="00000003"/>
    <w:multiLevelType w:val="multilevel"/>
    <w:tmpl w:val="FFFFFFFF"/>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r="http://schemas.openxmlformats.org/officeDocument/2006/relationships" xmlns:m="http://schemas.openxmlformats.org/officeDocument/2006/math">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Calibri" w:eastAsia="Calibri" w:hAnsi="Calibri"/>
        <w:sz w:val="22"/>
        <w:szCs w:val="22"/>
        <w:lang w:val="en-IN"/>
      </w:rPr>
    </w:rPrDefault>
    <w:pPrDefault>
      <w:pPr>
        <w:spacing w:after="200" w:lineRule="auto" w:line="276"/>
      </w:pPr>
    </w:pPrDefault>
  </w:docDefaults>
  <w:style w:type="paragraph" w:default="1" w:styleId="style0">
    <w:name w:val="Normal"/>
    <w:next w:val="style0"/>
    <w:qFormat/>
    <w:pPr>
      <w:spacing w:after="200" w:lineRule="auto" w:line="276"/>
    </w:pPr>
    <w:rPr>
      <w:lang w:val="en-IN"/>
    </w:rPr>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paragraph" w:styleId="style1">
    <w:name w:val="heading 1"/>
    <w:basedOn w:val="style0"/>
    <w:next w:val="style0"/>
    <w:pPr>
      <w:keepNext/>
      <w:keepLines/>
      <w:pageBreakBefore w:val="false"/>
      <w:spacing w:before="480" w:after="120"/>
    </w:pPr>
    <w:rPr>
      <w:b/>
      <w:sz w:val="48"/>
      <w:szCs w:val="48"/>
    </w:rPr>
  </w:style>
  <w:style w:type="paragraph" w:styleId="style2">
    <w:name w:val="heading 2"/>
    <w:basedOn w:val="style0"/>
    <w:next w:val="style0"/>
    <w:pPr>
      <w:keepNext/>
      <w:keepLines/>
      <w:pageBreakBefore w:val="false"/>
      <w:spacing w:before="360" w:after="80"/>
    </w:pPr>
    <w:rPr>
      <w:b/>
      <w:sz w:val="36"/>
      <w:szCs w:val="36"/>
    </w:rPr>
  </w:style>
  <w:style w:type="paragraph" w:styleId="style3">
    <w:name w:val="heading 3"/>
    <w:basedOn w:val="style0"/>
    <w:next w:val="style0"/>
    <w:pPr>
      <w:keepNext/>
      <w:keepLines/>
      <w:pageBreakBefore w:val="false"/>
      <w:spacing w:before="280" w:after="80"/>
    </w:pPr>
    <w:rPr>
      <w:b/>
      <w:sz w:val="28"/>
      <w:szCs w:val="28"/>
    </w:rPr>
  </w:style>
  <w:style w:type="paragraph" w:styleId="style4">
    <w:name w:val="heading 4"/>
    <w:basedOn w:val="style0"/>
    <w:next w:val="style0"/>
    <w:pPr>
      <w:keepNext/>
      <w:keepLines/>
      <w:pageBreakBefore w:val="false"/>
      <w:spacing w:before="240" w:after="40"/>
    </w:pPr>
    <w:rPr>
      <w:b/>
      <w:sz w:val="24"/>
      <w:szCs w:val="24"/>
    </w:rPr>
  </w:style>
  <w:style w:type="paragraph" w:styleId="style5">
    <w:name w:val="heading 5"/>
    <w:basedOn w:val="style0"/>
    <w:next w:val="style0"/>
    <w:pPr>
      <w:keepNext/>
      <w:keepLines/>
      <w:pageBreakBefore w:val="false"/>
      <w:spacing w:before="220" w:after="40"/>
    </w:pPr>
    <w:rPr>
      <w:b/>
      <w:sz w:val="22"/>
      <w:szCs w:val="22"/>
    </w:rPr>
  </w:style>
  <w:style w:type="paragraph" w:styleId="style6">
    <w:name w:val="heading 6"/>
    <w:basedOn w:val="style0"/>
    <w:next w:val="style0"/>
    <w:pPr>
      <w:keepNext/>
      <w:keepLines/>
      <w:pageBreakBefore w:val="false"/>
      <w:spacing w:before="200" w:after="40"/>
    </w:pPr>
    <w:rPr>
      <w:b/>
      <w:sz w:val="20"/>
      <w:szCs w:val="20"/>
    </w:rPr>
  </w:style>
  <w:style w:type="paragraph" w:styleId="style62">
    <w:name w:val="Title"/>
    <w:basedOn w:val="style0"/>
    <w:next w:val="style0"/>
    <w:pPr>
      <w:keepNext/>
      <w:keepLines/>
      <w:pageBreakBefore w:val="false"/>
      <w:spacing w:before="480" w:after="120"/>
    </w:pPr>
    <w:rPr>
      <w:b/>
      <w:sz w:val="72"/>
      <w:szCs w:val="72"/>
    </w:rPr>
  </w:style>
  <w:style w:type="character" w:default="1" w:styleId="style65">
    <w:name w:val="Default Paragraph Font"/>
    <w:next w:val="style65"/>
    <w:uiPriority w:val="1"/>
  </w:style>
  <w:style w:type="numbering" w:default="1" w:styleId="style107">
    <w:name w:val="No List"/>
    <w:next w:val="style107"/>
    <w:uiPriority w:val="99"/>
    <w:pPr/>
  </w:style>
  <w:style w:type="paragraph" w:styleId="style179">
    <w:name w:val="List Paragraph"/>
    <w:basedOn w:val="style0"/>
    <w:next w:val="style179"/>
    <w:qFormat/>
    <w:uiPriority w:val="34"/>
    <w:pPr>
      <w:ind w:left="720"/>
      <w:contextualSpacing/>
    </w:pPr>
    <w:rPr/>
  </w:style>
  <w:style w:type="paragraph" w:styleId="style32">
    <w:name w:val="footer"/>
    <w:basedOn w:val="style0"/>
    <w:next w:val="style32"/>
    <w:link w:val="style4097"/>
    <w:uiPriority w:val="99"/>
    <w:pPr>
      <w:tabs>
        <w:tab w:val="center" w:leader="none" w:pos="4513"/>
        <w:tab w:val="right" w:leader="none" w:pos="9026"/>
      </w:tabs>
      <w:spacing w:after="0" w:lineRule="auto" w:line="240"/>
    </w:pPr>
    <w:rPr/>
  </w:style>
  <w:style w:type="character" w:customStyle="1" w:styleId="style4097">
    <w:name w:val="Footer Char_e240a13a-5a13-439a-9361-01ce87c4dc37"/>
    <w:basedOn w:val="style65"/>
    <w:next w:val="style4097"/>
    <w:link w:val="style32"/>
    <w:uiPriority w:val="99"/>
    <w:rPr>
      <w:lang w:val="en-IN"/>
    </w:rPr>
  </w:style>
  <w:style w:type="table" w:customStyle="1" w:styleId="style4098">
    <w:name w:val="Medium Shading 1 - Accent 11"/>
    <w:basedOn w:val="style105"/>
    <w:next w:val="style4098"/>
    <w:uiPriority w:val="63"/>
    <w:pPr>
      <w:spacing w:after="0" w:lineRule="auto" w:line="240"/>
    </w:pPr>
    <w:rPr>
      <w:lang w:val="en-IN"/>
    </w:rPr>
    <w:tblPr>
      <w:tblStyleRowBandSize w:val="1"/>
      <w:tblStyleColBandSize w:val="1"/>
      <w:tblInd w:w="0" w:type="dxa"/>
      <w:tblBorders>
        <w:top w:val="single" w:sz="8" w:space="0" w:color="84b3df"/>
        <w:left w:val="single" w:sz="8" w:space="0" w:color="84b3df"/>
        <w:bottom w:val="single" w:sz="8" w:space="0" w:color="84b3df"/>
        <w:right w:val="single" w:sz="8" w:space="0" w:color="84b3df"/>
        <w:insideH w:val="single" w:sz="8" w:space="0" w:color="84b3df"/>
      </w:tblBorders>
      <w:tblCellMar>
        <w:top w:w="0" w:type="dxa"/>
        <w:left w:w="108" w:type="dxa"/>
        <w:bottom w:w="0" w:type="dxa"/>
        <w:right w:w="108" w:type="dxa"/>
      </w:tblCellMar>
    </w:tblPr>
    <w:tblStylePr w:type="firstRow">
      <w:pPr>
        <w:spacing w:before="0" w:after="0" w:lineRule="auto" w:line="240"/>
      </w:pPr>
      <w:rPr>
        <w:b/>
        <w:bCs/>
        <w:color w:val="ffffff"/>
      </w:rPr>
      <w:tblPr/>
      <w:tcPr>
        <w:tcBorders>
          <w:top w:val="single" w:sz="8" w:space="0" w:color="84b3df"/>
          <w:left w:val="single" w:sz="8" w:space="0" w:color="84b3df"/>
          <w:bottom w:val="single" w:sz="8" w:space="0" w:color="84b3df"/>
          <w:right w:val="single" w:sz="8" w:space="0" w:color="84b3df"/>
          <w:insideH w:val="nil"/>
          <w:insideV w:val="nil"/>
        </w:tcBorders>
        <w:shd w:val="clear" w:color="auto" w:fill="5b9bd5"/>
      </w:tcPr>
    </w:tblStylePr>
    <w:tblStylePr w:type="lastRow">
      <w:pPr>
        <w:spacing w:before="0" w:after="0" w:lineRule="auto" w:line="240"/>
      </w:pPr>
      <w:rPr>
        <w:b/>
        <w:bCs/>
      </w:rPr>
      <w:tblPr/>
      <w:tcPr>
        <w:tcBorders>
          <w:top w:val="double" w:sz="6" w:space="0" w:color="84b3df"/>
          <w:left w:val="single" w:sz="8" w:space="0" w:color="84b3df"/>
          <w:bottom w:val="single" w:sz="8" w:space="0" w:color="84b3df"/>
          <w:right w:val="single" w:sz="8" w:space="0" w:color="84b3df"/>
          <w:insideH w:val="nil"/>
          <w:insideV w:val="nil"/>
        </w:tcBorders>
      </w:tcPr>
    </w:tblStylePr>
    <w:tblStylePr w:type="band1Horz">
      <w:pPr/>
      <w:tblPr/>
      <w:tcPr>
        <w:tcBorders>
          <w:insideH w:val="nil"/>
          <w:insideV w:val="nil"/>
        </w:tcBorders>
        <w:shd w:val="clear" w:color="auto" w:fill="d6e6f4"/>
      </w:tcPr>
    </w:tblStylePr>
    <w:tblStylePr w:type="band2Horz">
      <w:pPr/>
      <w:tblPr/>
      <w:tcPr>
        <w:tcBorders>
          <w:insideH w:val="nil"/>
          <w:insideV w:val="nil"/>
        </w:tcBorders>
      </w:tcPr>
    </w:tblStylePr>
    <w:tblStylePr w:type="firstCol">
      <w:pPr/>
      <w:rPr>
        <w:b/>
        <w:bCs/>
      </w:rPr>
      <w:tcPr>
        <w:tcBorders/>
      </w:tcPr>
    </w:tblStylePr>
    <w:tblStylePr w:type="lastCol">
      <w:pPr/>
      <w:rPr>
        <w:b/>
        <w:bCs/>
      </w:rPr>
      <w:tcPr>
        <w:tcBorders/>
      </w:tcPr>
    </w:tblStylePr>
    <w:tblStylePr w:type="band1Vert">
      <w:pPr/>
      <w:tblPr/>
      <w:tcPr>
        <w:tcBorders/>
        <w:shd w:val="clear" w:color="auto" w:fill="d6e6f4"/>
      </w:tcPr>
    </w:tblStylePr>
    <w:tcPr>
      <w:tcBorders/>
    </w:tcPr>
  </w:style>
  <w:style w:type="table" w:customStyle="1" w:styleId="style4099">
    <w:name w:val="Medium Shading 1 - Accent 12"/>
    <w:basedOn w:val="style105"/>
    <w:next w:val="style4099"/>
    <w:uiPriority w:val="63"/>
    <w:pPr>
      <w:spacing w:after="0" w:lineRule="auto" w:line="240"/>
    </w:pPr>
    <w:rPr>
      <w:lang w:val="en-IN"/>
    </w:rPr>
    <w:tblPr>
      <w:tblStyleRowBandSize w:val="1"/>
      <w:tblStyleColBandSize w:val="1"/>
      <w:tblInd w:w="0" w:type="dxa"/>
      <w:tblBorders>
        <w:top w:val="single" w:sz="8" w:space="0" w:color="84b3df"/>
        <w:left w:val="single" w:sz="8" w:space="0" w:color="84b3df"/>
        <w:bottom w:val="single" w:sz="8" w:space="0" w:color="84b3df"/>
        <w:right w:val="single" w:sz="8" w:space="0" w:color="84b3df"/>
        <w:insideH w:val="single" w:sz="8" w:space="0" w:color="84b3df"/>
      </w:tblBorders>
      <w:tblCellMar>
        <w:top w:w="0" w:type="dxa"/>
        <w:left w:w="108" w:type="dxa"/>
        <w:bottom w:w="0" w:type="dxa"/>
        <w:right w:w="108" w:type="dxa"/>
      </w:tblCellMar>
    </w:tblPr>
    <w:tblStylePr w:type="firstRow">
      <w:pPr>
        <w:spacing w:before="0" w:after="0" w:lineRule="auto" w:line="240"/>
      </w:pPr>
      <w:rPr>
        <w:b/>
        <w:bCs/>
        <w:color w:val="ffffff"/>
      </w:rPr>
      <w:tblPr/>
      <w:tcPr>
        <w:tcBorders>
          <w:top w:val="single" w:sz="8" w:space="0" w:color="84b3df"/>
          <w:left w:val="single" w:sz="8" w:space="0" w:color="84b3df"/>
          <w:bottom w:val="single" w:sz="8" w:space="0" w:color="84b3df"/>
          <w:right w:val="single" w:sz="8" w:space="0" w:color="84b3df"/>
          <w:insideH w:val="nil"/>
          <w:insideV w:val="nil"/>
        </w:tcBorders>
        <w:shd w:val="clear" w:color="auto" w:fill="5b9bd5"/>
      </w:tcPr>
    </w:tblStylePr>
    <w:tblStylePr w:type="lastRow">
      <w:pPr>
        <w:spacing w:before="0" w:after="0" w:lineRule="auto" w:line="240"/>
      </w:pPr>
      <w:rPr>
        <w:b/>
        <w:bCs/>
      </w:rPr>
      <w:tblPr/>
      <w:tcPr>
        <w:tcBorders>
          <w:top w:val="double" w:sz="6" w:space="0" w:color="84b3df"/>
          <w:left w:val="single" w:sz="8" w:space="0" w:color="84b3df"/>
          <w:bottom w:val="single" w:sz="8" w:space="0" w:color="84b3df"/>
          <w:right w:val="single" w:sz="8" w:space="0" w:color="84b3df"/>
          <w:insideH w:val="nil"/>
          <w:insideV w:val="nil"/>
        </w:tcBorders>
      </w:tcPr>
    </w:tblStylePr>
    <w:tblStylePr w:type="band1Horz">
      <w:pPr/>
      <w:tblPr/>
      <w:tcPr>
        <w:tcBorders>
          <w:insideH w:val="nil"/>
          <w:insideV w:val="nil"/>
        </w:tcBorders>
        <w:shd w:val="clear" w:color="auto" w:fill="d6e6f4"/>
      </w:tcPr>
    </w:tblStylePr>
    <w:tblStylePr w:type="band2Horz">
      <w:pPr/>
      <w:tblPr/>
      <w:tcPr>
        <w:tcBorders>
          <w:insideH w:val="nil"/>
          <w:insideV w:val="nil"/>
        </w:tcBorders>
      </w:tcPr>
    </w:tblStylePr>
    <w:tblStylePr w:type="firstCol">
      <w:pPr/>
      <w:rPr>
        <w:b/>
        <w:bCs/>
      </w:rPr>
      <w:tcPr>
        <w:tcBorders/>
      </w:tcPr>
    </w:tblStylePr>
    <w:tblStylePr w:type="lastCol">
      <w:pPr/>
      <w:rPr>
        <w:b/>
        <w:bCs/>
      </w:rPr>
      <w:tcPr>
        <w:tcBorders/>
      </w:tcPr>
    </w:tblStylePr>
    <w:tblStylePr w:type="band1Vert">
      <w:pPr/>
      <w:tblPr/>
      <w:tcPr>
        <w:tcBorders/>
        <w:shd w:val="clear" w:color="auto" w:fill="d6e6f4"/>
      </w:tcPr>
    </w:tblStylePr>
    <w:tcPr>
      <w:tcBorders/>
    </w:tcPr>
  </w:style>
  <w:style w:type="paragraph" w:styleId="style74">
    <w:name w:val="Subtitle"/>
    <w:basedOn w:val="style0"/>
    <w:next w:val="style0"/>
    <w:pPr>
      <w:keepNext/>
      <w:keepLines/>
      <w:pageBreakBefore w:val="false"/>
      <w:spacing w:before="360" w:after="80"/>
    </w:pPr>
    <w:rPr>
      <w:rFonts w:ascii="Georgia" w:cs="Georgia" w:eastAsia="Georgia" w:hAnsi="Georgia"/>
      <w:i/>
      <w:color w:val="666666"/>
      <w:sz w:val="48"/>
      <w:szCs w:val="48"/>
    </w:rPr>
  </w:style>
  <w:style w:type="table" w:customStyle="1" w:styleId="style4100">
    <w:basedOn w:val="style105"/>
    <w:next w:val="style4100"/>
    <w:pPr>
      <w:spacing w:after="0" w:lineRule="auto" w:line="240"/>
    </w:pPr>
    <w:rPr/>
    <w:tblPr>
      <w:tblStyleRowBandSize w:val="1"/>
      <w:tblStyleColBandSize w:val="1"/>
      <w:tblCellMar>
        <w:top w:w="0" w:type="dxa"/>
        <w:left w:w="108" w:type="dxa"/>
        <w:bottom w:w="0" w:type="dxa"/>
        <w:right w:w="108" w:type="dxa"/>
      </w:tblCellMar>
    </w:tblPr>
    <w:tblStylePr w:type="firstRow">
      <w:pPr>
        <w:spacing w:before="0" w:after="0" w:lineRule="auto" w:line="240"/>
      </w:pPr>
      <w:rPr>
        <w:b/>
        <w:color w:val="ffffff"/>
      </w:rPr>
      <w:tblPr/>
      <w:tcPr>
        <w:tcBorders>
          <w:top w:val="single" w:sz="8" w:space="0" w:color="84b4df"/>
          <w:left w:val="single" w:sz="8" w:space="0" w:color="84b4df"/>
          <w:bottom w:val="single" w:sz="8" w:space="0" w:color="84b4df"/>
          <w:right w:val="single" w:sz="8" w:space="0" w:color="84b4df"/>
          <w:insideH w:val="nil"/>
          <w:insideV w:val="nil"/>
        </w:tcBorders>
        <w:shd w:val="clear" w:color="auto" w:fill="5b9bd5"/>
      </w:tcPr>
    </w:tblStylePr>
    <w:tblStylePr w:type="lastRow">
      <w:pPr>
        <w:spacing w:before="0" w:after="0" w:lineRule="auto" w:line="240"/>
      </w:pPr>
      <w:rPr>
        <w:b/>
      </w:rPr>
      <w:tblPr/>
      <w:tcPr>
        <w:tcBorders>
          <w:top w:val="single" w:sz="6" w:space="0" w:color="84b4df"/>
          <w:left w:val="single" w:sz="8" w:space="0" w:color="84b4df"/>
          <w:bottom w:val="single" w:sz="8" w:space="0" w:color="84b4df"/>
          <w:right w:val="single" w:sz="8" w:space="0" w:color="84b4df"/>
          <w:insideH w:val="nil"/>
          <w:insideV w:val="nil"/>
        </w:tcBorders>
      </w:tcPr>
    </w:tblStylePr>
    <w:tblStylePr w:type="band1Horz">
      <w:pPr/>
      <w:tblPr/>
      <w:tcPr>
        <w:tcBorders>
          <w:insideH w:val="nil"/>
          <w:insideV w:val="nil"/>
        </w:tcBorders>
        <w:shd w:val="clear" w:color="auto" w:fill="d6e6f4"/>
      </w:tcPr>
    </w:tblStylePr>
    <w:tblStylePr w:type="band2Horz">
      <w:pPr/>
      <w:tblPr/>
      <w:tcPr>
        <w:tcBorders>
          <w:insideH w:val="nil"/>
          <w:insideV w:val="nil"/>
        </w:tcBorders>
      </w:tcPr>
    </w:tblStylePr>
    <w:tblStylePr w:type="firstCol">
      <w:pPr/>
      <w:rPr>
        <w:b/>
      </w:rPr>
      <w:tcPr>
        <w:tcBorders/>
      </w:tcPr>
    </w:tblStylePr>
    <w:tblStylePr w:type="lastCol">
      <w:pPr/>
      <w:rPr>
        <w:b/>
      </w:rPr>
      <w:tcPr>
        <w:tcBorders/>
      </w:tcPr>
    </w:tblStylePr>
    <w:tblStylePr w:type="band1Vert">
      <w:pPr/>
      <w:tblPr/>
      <w:tcPr>
        <w:tcBorders/>
        <w:shd w:val="clear" w:color="auto" w:fill="d6e6f4"/>
      </w:tcPr>
    </w:tblStylePr>
    <w:tcPr>
      <w:tcBorders/>
    </w:tcPr>
  </w:style>
  <w:style w:type="table" w:customStyle="1" w:styleId="style4101">
    <w:basedOn w:val="style105"/>
    <w:next w:val="style4101"/>
    <w:pPr>
      <w:spacing w:after="0" w:lineRule="auto" w:line="240"/>
    </w:pPr>
    <w:rPr/>
    <w:tblPr>
      <w:tblStyleRowBandSize w:val="1"/>
      <w:tblStyleColBandSize w:val="1"/>
      <w:tblCellMar>
        <w:top w:w="0" w:type="dxa"/>
        <w:left w:w="108" w:type="dxa"/>
        <w:bottom w:w="0" w:type="dxa"/>
        <w:right w:w="108" w:type="dxa"/>
      </w:tblCellMar>
    </w:tblPr>
    <w:tblStylePr w:type="firstRow">
      <w:pPr>
        <w:spacing w:before="0" w:after="0" w:lineRule="auto" w:line="240"/>
      </w:pPr>
      <w:rPr>
        <w:b/>
        <w:color w:val="ffffff"/>
      </w:rPr>
      <w:tblPr/>
      <w:tcPr>
        <w:tcBorders>
          <w:top w:val="single" w:sz="8" w:space="0" w:color="84b4df"/>
          <w:left w:val="single" w:sz="8" w:space="0" w:color="84b4df"/>
          <w:bottom w:val="single" w:sz="8" w:space="0" w:color="84b4df"/>
          <w:right w:val="single" w:sz="8" w:space="0" w:color="84b4df"/>
          <w:insideH w:val="nil"/>
          <w:insideV w:val="nil"/>
        </w:tcBorders>
        <w:shd w:val="clear" w:color="auto" w:fill="5b9bd5"/>
      </w:tcPr>
    </w:tblStylePr>
    <w:tblStylePr w:type="lastRow">
      <w:pPr>
        <w:spacing w:before="0" w:after="0" w:lineRule="auto" w:line="240"/>
      </w:pPr>
      <w:rPr>
        <w:b/>
      </w:rPr>
      <w:tblPr/>
      <w:tcPr>
        <w:tcBorders>
          <w:top w:val="single" w:sz="6" w:space="0" w:color="84b4df"/>
          <w:left w:val="single" w:sz="8" w:space="0" w:color="84b4df"/>
          <w:bottom w:val="single" w:sz="8" w:space="0" w:color="84b4df"/>
          <w:right w:val="single" w:sz="8" w:space="0" w:color="84b4df"/>
          <w:insideH w:val="nil"/>
          <w:insideV w:val="nil"/>
        </w:tcBorders>
      </w:tcPr>
    </w:tblStylePr>
    <w:tblStylePr w:type="band1Horz">
      <w:pPr/>
      <w:tblPr/>
      <w:tcPr>
        <w:tcBorders>
          <w:insideH w:val="nil"/>
          <w:insideV w:val="nil"/>
        </w:tcBorders>
        <w:shd w:val="clear" w:color="auto" w:fill="d6e6f4"/>
      </w:tcPr>
    </w:tblStylePr>
    <w:tblStylePr w:type="band2Horz">
      <w:pPr/>
      <w:tblPr/>
      <w:tcPr>
        <w:tcBorders>
          <w:insideH w:val="nil"/>
          <w:insideV w:val="nil"/>
        </w:tcBorders>
      </w:tcPr>
    </w:tblStylePr>
    <w:tblStylePr w:type="firstCol">
      <w:pPr/>
      <w:rPr>
        <w:b/>
      </w:rPr>
      <w:tcPr>
        <w:tcBorders/>
      </w:tcPr>
    </w:tblStylePr>
    <w:tblStylePr w:type="lastCol">
      <w:pPr/>
      <w:rPr>
        <w:b/>
      </w:rPr>
      <w:tcPr>
        <w:tcBorders/>
      </w:tcPr>
    </w:tblStylePr>
    <w:tblStylePr w:type="band1Vert">
      <w:pPr/>
      <w:tblPr/>
      <w:tcPr>
        <w:tcBorders/>
        <w:shd w:val="clear" w:color="auto" w:fill="d6e6f4"/>
      </w:tcPr>
    </w:tblStylePr>
    <w:tcPr>
      <w:tcBorders/>
    </w:tcPr>
  </w:style>
  <w:style w:type="table" w:customStyle="1" w:styleId="style4102">
    <w:basedOn w:val="style105"/>
    <w:next w:val="style4102"/>
    <w:pPr>
      <w:spacing w:after="0" w:lineRule="auto" w:line="240"/>
    </w:pPr>
    <w:rPr/>
    <w:tblPr>
      <w:tblStyleRowBandSize w:val="1"/>
      <w:tblStyleColBandSize w:val="1"/>
      <w:tblCellMar>
        <w:top w:w="0" w:type="dxa"/>
        <w:left w:w="108" w:type="dxa"/>
        <w:bottom w:w="0" w:type="dxa"/>
        <w:right w:w="108" w:type="dxa"/>
      </w:tblCellMar>
    </w:tblPr>
    <w:tblStylePr w:type="firstRow">
      <w:pPr>
        <w:spacing w:before="0" w:after="0" w:lineRule="auto" w:line="240"/>
      </w:pPr>
      <w:rPr>
        <w:b/>
        <w:color w:val="ffffff"/>
      </w:rPr>
      <w:tblPr/>
      <w:tcPr>
        <w:tcBorders>
          <w:top w:val="single" w:sz="8" w:space="0" w:color="84b4df"/>
          <w:left w:val="single" w:sz="8" w:space="0" w:color="84b4df"/>
          <w:bottom w:val="single" w:sz="8" w:space="0" w:color="84b4df"/>
          <w:right w:val="single" w:sz="8" w:space="0" w:color="84b4df"/>
          <w:insideH w:val="nil"/>
          <w:insideV w:val="nil"/>
        </w:tcBorders>
        <w:shd w:val="clear" w:color="auto" w:fill="5b9bd5"/>
      </w:tcPr>
    </w:tblStylePr>
    <w:tblStylePr w:type="lastRow">
      <w:pPr>
        <w:spacing w:before="0" w:after="0" w:lineRule="auto" w:line="240"/>
      </w:pPr>
      <w:rPr>
        <w:b/>
      </w:rPr>
      <w:tblPr/>
      <w:tcPr>
        <w:tcBorders>
          <w:top w:val="single" w:sz="6" w:space="0" w:color="84b4df"/>
          <w:left w:val="single" w:sz="8" w:space="0" w:color="84b4df"/>
          <w:bottom w:val="single" w:sz="8" w:space="0" w:color="84b4df"/>
          <w:right w:val="single" w:sz="8" w:space="0" w:color="84b4df"/>
          <w:insideH w:val="nil"/>
          <w:insideV w:val="nil"/>
        </w:tcBorders>
      </w:tcPr>
    </w:tblStylePr>
    <w:tblStylePr w:type="band1Horz">
      <w:pPr/>
      <w:tblPr/>
      <w:tcPr>
        <w:tcBorders>
          <w:insideH w:val="nil"/>
          <w:insideV w:val="nil"/>
        </w:tcBorders>
        <w:shd w:val="clear" w:color="auto" w:fill="d6e6f4"/>
      </w:tcPr>
    </w:tblStylePr>
    <w:tblStylePr w:type="band2Horz">
      <w:pPr/>
      <w:tblPr/>
      <w:tcPr>
        <w:tcBorders>
          <w:insideH w:val="nil"/>
          <w:insideV w:val="nil"/>
        </w:tcBorders>
      </w:tcPr>
    </w:tblStylePr>
    <w:tblStylePr w:type="firstCol">
      <w:pPr/>
      <w:rPr>
        <w:b/>
      </w:rPr>
      <w:tcPr>
        <w:tcBorders/>
      </w:tcPr>
    </w:tblStylePr>
    <w:tblStylePr w:type="lastCol">
      <w:pPr/>
      <w:rPr>
        <w:b/>
      </w:rPr>
      <w:tcPr>
        <w:tcBorders/>
      </w:tcPr>
    </w:tblStylePr>
    <w:tblStylePr w:type="band1Vert">
      <w:pPr/>
      <w:tblPr/>
      <w:tcPr>
        <w:tcBorders/>
        <w:shd w:val="clear" w:color="auto" w:fill="d6e6f4"/>
      </w:tcPr>
    </w:tblStyle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1</TotalTime>
  <Words>541</Words>
  <Characters>3023</Characters>
  <Application>WPS Office</Application>
  <Paragraphs>170</Paragraphs>
  <CharactersWithSpaces>3817</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2021-10-10T09:35:07Z</dcterms:created>
  <dc:creator>Mahida Bro's</dc:creator>
  <lastModifiedBy>POCO F1</lastModifiedBy>
  <dcterms:modified xsi:type="dcterms:W3CDTF">2021-10-10T09:36:09Z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5edc0d0c79464577b09668c91f97b7b8</vt:lpwstr>
  </property>
</Properties>
</file>