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157"/>
        <w:rPr>
          <w:rFonts w:ascii="Verdana" w:cs="Vijaya" w:hAnsi="Verdana"/>
          <w:b/>
          <w:sz w:val="20"/>
          <w:szCs w:val="20"/>
          <w:lang w:val="en-GB"/>
        </w:rPr>
      </w:pPr>
      <w:r>
        <w:rPr>
          <w:rFonts w:ascii="Verdana" w:cs="Vijaya" w:hAnsi="Verdana"/>
          <w:b/>
          <w:sz w:val="20"/>
          <w:szCs w:val="20"/>
          <w:lang w:val="en-GB"/>
        </w:rPr>
        <w:t xml:space="preserve">                                       </w:t>
      </w:r>
      <w:r>
        <w:rPr>
          <w:rFonts w:ascii="Verdana" w:cs="Vijaya" w:hAnsi="Verdana"/>
          <w:b/>
          <w:sz w:val="24"/>
          <w:szCs w:val="24"/>
          <w:lang w:val="en-GB"/>
        </w:rPr>
        <w:t>NAME</w:t>
      </w:r>
      <w:r>
        <w:rPr>
          <w:rFonts w:ascii="Verdana" w:cs="Vijaya" w:hAnsi="Verdana"/>
          <w:b/>
          <w:lang w:val="en-GB"/>
        </w:rPr>
        <w:t>:</w:t>
      </w:r>
      <w:r>
        <w:rPr>
          <w:rFonts w:ascii="Verdana" w:cs="Vijaya" w:hAnsi="Verdana"/>
          <w:b/>
          <w:sz w:val="20"/>
          <w:szCs w:val="20"/>
          <w:lang w:val="en-GB"/>
        </w:rPr>
        <w:t xml:space="preserve"> </w:t>
      </w:r>
      <w:r>
        <w:rPr>
          <w:rFonts w:cs="Vijaya" w:hAnsi="Verdana"/>
          <w:b/>
          <w:sz w:val="20"/>
          <w:szCs w:val="20"/>
        </w:rPr>
        <w:t>DEDEEPYA PALADUGU</w:t>
      </w:r>
    </w:p>
    <w:p>
      <w:pPr>
        <w:pStyle w:val="style157"/>
        <w:ind w:left="2160" w:firstLine="720"/>
        <w:rPr>
          <w:rFonts w:ascii="Verdana" w:cs="Vijaya" w:hAnsi="Verdana"/>
          <w:b/>
          <w:sz w:val="20"/>
          <w:szCs w:val="20"/>
        </w:rPr>
      </w:pPr>
    </w:p>
    <w:p>
      <w:pPr>
        <w:pStyle w:val="style157"/>
        <w:tabs>
          <w:tab w:val="left" w:leader="none" w:pos="2700"/>
        </w:tabs>
        <w:rPr>
          <w:rFonts w:ascii="Verdana" w:cs="Vijaya" w:hAnsi="Verdana"/>
          <w:b/>
          <w:sz w:val="20"/>
          <w:szCs w:val="20"/>
        </w:rPr>
      </w:pPr>
      <w:r>
        <w:rPr>
          <w:rFonts w:ascii="Verdana" w:cs="Vijaya" w:hAnsi="Verdana"/>
          <w:b/>
          <w:sz w:val="20"/>
          <w:szCs w:val="20"/>
        </w:rPr>
        <w:t xml:space="preserve">                                       </w:t>
      </w:r>
      <w:r>
        <w:rPr>
          <w:rFonts w:ascii="Verdana" w:cs="Vijaya" w:hAnsi="Verdana"/>
          <w:b/>
        </w:rPr>
        <w:t>Cell No</w:t>
      </w:r>
      <w:r>
        <w:rPr>
          <w:rFonts w:ascii="Verdana" w:cs="Vijaya" w:hAnsi="Verdana"/>
          <w:b/>
        </w:rPr>
        <w:t>:</w:t>
      </w:r>
      <w:r>
        <w:rPr>
          <w:rFonts w:ascii="Verdana" w:cs="Vijaya" w:hAnsi="Verdana"/>
          <w:b/>
          <w:sz w:val="20"/>
          <w:szCs w:val="20"/>
        </w:rPr>
        <w:t xml:space="preserve"> </w:t>
      </w:r>
      <w:r>
        <w:rPr>
          <w:rFonts w:cs="Vijaya" w:hAnsi="Verdana"/>
          <w:b/>
          <w:sz w:val="20"/>
          <w:szCs w:val="20"/>
        </w:rPr>
        <w:t>8977977277</w:t>
      </w:r>
      <w:r>
        <w:rPr>
          <w:rFonts w:ascii="Verdana" w:cs="Vijaya" w:hAnsi="Verdana"/>
          <w:b/>
          <w:sz w:val="20"/>
          <w:szCs w:val="20"/>
        </w:rPr>
        <w:t xml:space="preserve">   </w:t>
      </w:r>
      <w:r>
        <w:rPr>
          <w:rFonts w:ascii="Verdana" w:cs="Vijaya" w:hAnsi="Verdana"/>
          <w:b/>
          <w:sz w:val="20"/>
          <w:szCs w:val="20"/>
        </w:rPr>
        <w:t xml:space="preserve"> </w:t>
      </w:r>
      <w:r>
        <w:rPr>
          <w:rFonts w:ascii="Verdana" w:cs="Vijaya" w:hAnsi="Verdana"/>
          <w:b/>
          <w:sz w:val="20"/>
          <w:szCs w:val="20"/>
        </w:rPr>
        <w:tab/>
      </w:r>
    </w:p>
    <w:p>
      <w:pPr>
        <w:pStyle w:val="style157"/>
        <w:tabs>
          <w:tab w:val="left" w:leader="none" w:pos="2700"/>
        </w:tabs>
        <w:rPr>
          <w:rFonts w:ascii="Verdana" w:cs="Vijaya" w:hAnsi="Verdana"/>
          <w:sz w:val="20"/>
          <w:szCs w:val="20"/>
        </w:rPr>
      </w:pPr>
    </w:p>
    <w:p>
      <w:pPr>
        <w:pStyle w:val="style157"/>
        <w:tabs>
          <w:tab w:val="left" w:leader="none" w:pos="2700"/>
        </w:tabs>
        <w:rPr>
          <w:rFonts w:ascii="Verdana" w:cs="Vijaya" w:hAnsi="Verdana"/>
          <w:sz w:val="20"/>
          <w:szCs w:val="20"/>
        </w:rPr>
      </w:pPr>
      <w:r>
        <w:rPr>
          <w:rFonts w:ascii="Verdana" w:cs="Vijaya" w:hAnsi="Verdana"/>
          <w:b/>
          <w:sz w:val="20"/>
          <w:szCs w:val="20"/>
        </w:rPr>
        <w:t xml:space="preserve">           </w:t>
      </w:r>
      <w:r>
        <w:rPr>
          <w:rFonts w:ascii="Verdana" w:cs="Vijaya" w:hAnsi="Verdana"/>
          <w:b/>
          <w:sz w:val="20"/>
          <w:szCs w:val="20"/>
        </w:rPr>
        <w:t xml:space="preserve">                           </w:t>
      </w:r>
      <w:r>
        <w:rPr>
          <w:rFonts w:ascii="Verdana" w:cs="Vijaya" w:hAnsi="Verdana"/>
          <w:sz w:val="20"/>
          <w:szCs w:val="20"/>
        </w:rPr>
        <w:t xml:space="preserve"> </w:t>
      </w:r>
      <w:r>
        <w:rPr>
          <w:rFonts w:ascii="Verdana" w:cs="Vijaya" w:hAnsi="Verdana"/>
          <w:b/>
        </w:rPr>
        <w:t>Email:</w:t>
      </w:r>
      <w:r>
        <w:rPr>
          <w:rFonts w:ascii="Verdana" w:cs="Vijaya" w:hAnsi="Verdana"/>
          <w:sz w:val="20"/>
          <w:szCs w:val="20"/>
        </w:rPr>
        <w:t xml:space="preserve"> </w:t>
      </w:r>
      <w:r>
        <w:rPr>
          <w:rFonts w:cs="Vijaya" w:hAnsi="Verdana"/>
          <w:sz w:val="20"/>
          <w:szCs w:val="20"/>
        </w:rPr>
        <w:t>dedheepya.paladugu</w:t>
      </w:r>
      <w:r>
        <w:rPr>
          <w:rFonts w:ascii="Verdana" w:cs="Vijaya" w:hAnsi="Verdana"/>
          <w:sz w:val="20"/>
          <w:szCs w:val="20"/>
        </w:rPr>
        <w:t>@gmail.com</w:t>
      </w:r>
    </w:p>
    <w:p>
      <w:pPr>
        <w:pStyle w:val="style157"/>
        <w:tabs>
          <w:tab w:val="left" w:leader="none" w:pos="2700"/>
        </w:tabs>
        <w:rPr>
          <w:rFonts w:ascii="Verdana" w:cs="Vijaya" w:hAnsi="Verdana"/>
          <w:sz w:val="20"/>
          <w:szCs w:val="20"/>
        </w:rPr>
      </w:pPr>
      <w:r>
        <w:rPr>
          <w:rFonts w:ascii="Verdana" w:cs="Vijaya" w:hAnsi="Verdana"/>
          <w:sz w:val="20"/>
          <w:szCs w:val="20"/>
        </w:rPr>
        <w:t xml:space="preserve">                                                           </w:t>
      </w:r>
      <w:r>
        <w:rPr>
          <w:rFonts w:ascii="Verdana" w:cs="Vijaya" w:hAnsi="Verdana"/>
          <w:b/>
          <w:sz w:val="20"/>
          <w:szCs w:val="20"/>
        </w:rPr>
        <w:t xml:space="preserve"> </w:t>
      </w:r>
    </w:p>
    <w:p>
      <w:pPr>
        <w:pStyle w:val="style157"/>
        <w:tabs>
          <w:tab w:val="left" w:leader="none" w:pos="2700"/>
        </w:tabs>
        <w:rPr>
          <w:rFonts w:ascii="Verdana" w:cs="Vijaya" w:hAnsi="Verdana"/>
          <w:sz w:val="20"/>
          <w:szCs w:val="20"/>
        </w:rPr>
      </w:pPr>
      <w:r>
        <w:rPr>
          <w:rFonts w:ascii="Verdana" w:cs="Vijaya" w:hAnsi="Verdana"/>
          <w:sz w:val="20"/>
          <w:szCs w:val="20"/>
        </w:rPr>
        <w:tab/>
      </w:r>
      <w:r>
        <w:rPr>
          <w:rFonts w:ascii="Verdana" w:cs="Vijaya" w:hAnsi="Verdana"/>
          <w:sz w:val="20"/>
          <w:szCs w:val="20"/>
        </w:rPr>
        <w:tab/>
      </w:r>
      <w:r>
        <w:rPr>
          <w:rFonts w:ascii="Verdana" w:cs="Vijaya" w:hAnsi="Verdana"/>
          <w:sz w:val="20"/>
          <w:szCs w:val="20"/>
        </w:rPr>
        <w:t xml:space="preserve">                 </w:t>
      </w:r>
    </w:p>
    <w:p>
      <w:pPr>
        <w:pStyle w:val="style157"/>
        <w:shd w:val="clear" w:color="auto" w:fill="595959"/>
        <w:spacing w:lineRule="auto" w:line="276"/>
        <w:ind w:left="567"/>
        <w:jc w:val="center"/>
        <w:rPr>
          <w:rFonts w:ascii="Verdana" w:cs="Vijaya" w:hAnsi="Verdana"/>
          <w:b/>
          <w:color w:val="ffffff"/>
          <w:sz w:val="24"/>
          <w:szCs w:val="24"/>
          <w:lang w:val="en-GB"/>
        </w:rPr>
      </w:pPr>
      <w:r>
        <w:rPr>
          <w:rFonts w:ascii="Verdana" w:cs="Vijaya" w:hAnsi="Verdana"/>
          <w:b/>
          <w:color w:val="ffffff"/>
          <w:sz w:val="24"/>
          <w:szCs w:val="24"/>
          <w:lang w:val="en-GB"/>
        </w:rPr>
        <w:t>Career Objective</w:t>
      </w:r>
    </w:p>
    <w:p>
      <w:pPr>
        <w:pStyle w:val="style157"/>
        <w:spacing w:lineRule="auto" w:line="276"/>
        <w:ind w:left="567"/>
        <w:rPr>
          <w:rFonts w:ascii="Arial" w:cs="Arial" w:hAnsi="Arial"/>
          <w:sz w:val="20"/>
          <w:szCs w:val="20"/>
          <w:lang w:val="en-GB"/>
        </w:rPr>
      </w:pPr>
    </w:p>
    <w:p>
      <w:pPr>
        <w:pStyle w:val="style157"/>
        <w:spacing w:lineRule="auto" w:line="276"/>
        <w:ind w:left="567"/>
        <w:rPr>
          <w:rFonts w:ascii="Verdana" w:cs="Arial" w:hAnsi="Verdana"/>
          <w:sz w:val="20"/>
          <w:szCs w:val="20"/>
          <w:lang w:val="en-GB"/>
        </w:rPr>
      </w:pPr>
      <w:r>
        <w:rPr>
          <w:rFonts w:ascii="Verdana" w:cs="Arial" w:hAnsi="Verdana"/>
          <w:sz w:val="20"/>
          <w:szCs w:val="20"/>
          <w:lang w:val="en-GB"/>
        </w:rPr>
        <w:t>To pursue a highly rewarding career, seeking for a job in challenging and healthy work environment where I can utilize my skills and knowled</w:t>
      </w:r>
      <w:r>
        <w:rPr>
          <w:rFonts w:ascii="Verdana" w:cs="Arial" w:hAnsi="Verdana"/>
          <w:sz w:val="20"/>
          <w:szCs w:val="20"/>
          <w:lang w:val="en-GB"/>
        </w:rPr>
        <w:t>ge efficiently for mutua</w:t>
      </w:r>
      <w:r>
        <w:rPr>
          <w:rFonts w:ascii="Verdana" w:cs="Arial" w:hAnsi="Verdana"/>
          <w:sz w:val="20"/>
          <w:szCs w:val="20"/>
          <w:lang w:val="en-GB"/>
        </w:rPr>
        <w:t>l growth.</w:t>
      </w:r>
    </w:p>
    <w:p>
      <w:pPr>
        <w:pStyle w:val="style157"/>
        <w:rPr>
          <w:rFonts w:ascii="Verdana" w:cs="Arial" w:hAnsi="Verdana"/>
          <w:sz w:val="24"/>
          <w:szCs w:val="24"/>
          <w:lang w:val="en-GB"/>
        </w:rPr>
      </w:pPr>
    </w:p>
    <w:p>
      <w:pPr>
        <w:pStyle w:val="style157"/>
        <w:shd w:val="clear" w:color="auto" w:fill="595959"/>
        <w:spacing w:lineRule="auto" w:line="276"/>
        <w:ind w:left="567"/>
        <w:jc w:val="center"/>
        <w:rPr>
          <w:rFonts w:ascii="Verdana" w:cs="Vijaya" w:hAnsi="Verdana"/>
          <w:b/>
          <w:color w:val="ffffff"/>
          <w:sz w:val="24"/>
          <w:szCs w:val="24"/>
          <w:lang w:val="en-GB"/>
        </w:rPr>
      </w:pPr>
      <w:r>
        <w:rPr>
          <w:rFonts w:ascii="Verdana" w:cs="Vijaya" w:hAnsi="Verdana"/>
          <w:b/>
          <w:color w:val="ffffff"/>
          <w:sz w:val="24"/>
          <w:szCs w:val="24"/>
          <w:lang w:val="en-GB"/>
        </w:rPr>
        <w:t>Education</w:t>
      </w:r>
      <w:r>
        <w:rPr>
          <w:rFonts w:ascii="Verdana" w:cs="Vijaya" w:hAnsi="Verdana"/>
          <w:b/>
          <w:color w:val="ffffff"/>
          <w:sz w:val="24"/>
          <w:szCs w:val="24"/>
          <w:lang w:val="en-GB"/>
        </w:rPr>
        <w:t>al Qualifications</w:t>
      </w:r>
    </w:p>
    <w:p>
      <w:pPr>
        <w:pStyle w:val="style0"/>
        <w:ind w:right="-882"/>
        <w:rPr>
          <w:rFonts w:ascii="Verdana" w:cs="Arial" w:hAnsi="Verdana"/>
          <w:b/>
          <w:color w:val="a6a6a6"/>
          <w:sz w:val="20"/>
          <w:szCs w:val="20"/>
        </w:rPr>
      </w:pPr>
    </w:p>
    <w:tbl>
      <w:tblPr>
        <w:tblW w:w="9959" w:type="dxa"/>
        <w:tblInd w:w="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bottom w:w="0" w:type="dxa"/>
        </w:tblCellMar>
        <w:tblLook w:val="01E0" w:firstRow="1" w:lastRow="1" w:firstColumn="1" w:lastColumn="1" w:noHBand="0" w:noVBand="0"/>
      </w:tblPr>
      <w:tblGrid>
        <w:gridCol w:w="1710"/>
        <w:gridCol w:w="2199"/>
        <w:gridCol w:w="2431"/>
        <w:gridCol w:w="1909"/>
        <w:gridCol w:w="1710"/>
      </w:tblGrid>
      <w:tr>
        <w:trPr>
          <w:trHeight w:val="432" w:hRule="atLeast"/>
        </w:trPr>
        <w:tc>
          <w:tcPr>
            <w:tcW w:w="1710" w:type="dxa"/>
            <w:tcBorders/>
            <w:vAlign w:val="center"/>
          </w:tcPr>
          <w:p>
            <w:pPr>
              <w:pStyle w:val="style1"/>
              <w:numPr>
                <w:ilvl w:val="0"/>
                <w:numId w:val="0"/>
              </w:numPr>
              <w:ind w:right="-882"/>
              <w:outlineLvl w:val="0"/>
              <w:rPr>
                <w:rFonts w:ascii="Verdana" w:cs="Arial" w:hAnsi="Verdana"/>
                <w:lang w:val="en-US" w:eastAsia="en-US"/>
              </w:rPr>
            </w:pPr>
            <w:r>
              <w:rPr>
                <w:rFonts w:ascii="Verdana" w:cs="Arial" w:hAnsi="Verdana"/>
                <w:lang w:val="en-US" w:eastAsia="en-US"/>
              </w:rPr>
              <w:t>Course</w:t>
            </w:r>
            <w:r>
              <w:rPr>
                <w:rFonts w:ascii="Verdana" w:cs="Arial" w:hAnsi="Verdana"/>
                <w:lang w:val="en-US" w:eastAsia="en-US"/>
              </w:rPr>
              <w:t xml:space="preserve"> with Specialization</w:t>
            </w:r>
          </w:p>
        </w:tc>
        <w:tc>
          <w:tcPr>
            <w:tcW w:w="2199" w:type="dxa"/>
            <w:tcBorders/>
            <w:vAlign w:val="center"/>
          </w:tcPr>
          <w:p>
            <w:pPr>
              <w:pStyle w:val="style1"/>
              <w:numPr>
                <w:ilvl w:val="0"/>
                <w:numId w:val="0"/>
              </w:numPr>
              <w:ind w:left="432" w:right="-882" w:hanging="432"/>
              <w:outlineLvl w:val="0"/>
              <w:rPr>
                <w:rFonts w:ascii="Verdana" w:cs="Arial" w:hAnsi="Verdana"/>
                <w:lang w:val="en-US" w:eastAsia="en-US"/>
              </w:rPr>
            </w:pPr>
            <w:r>
              <w:rPr>
                <w:rFonts w:ascii="Verdana" w:cs="Arial" w:hAnsi="Verdana"/>
                <w:lang w:val="en-US" w:eastAsia="en-US"/>
              </w:rPr>
              <w:t>Institute/College</w:t>
            </w:r>
          </w:p>
        </w:tc>
        <w:tc>
          <w:tcPr>
            <w:tcW w:w="2431" w:type="dxa"/>
            <w:tcBorders/>
            <w:vAlign w:val="center"/>
          </w:tcPr>
          <w:p>
            <w:pPr>
              <w:pStyle w:val="style1"/>
              <w:numPr>
                <w:ilvl w:val="0"/>
                <w:numId w:val="0"/>
              </w:numPr>
              <w:ind w:left="432" w:right="-882" w:hanging="432"/>
              <w:outlineLvl w:val="0"/>
              <w:rPr>
                <w:rFonts w:ascii="Verdana" w:cs="Arial" w:hAnsi="Verdana"/>
                <w:lang w:val="en-US" w:eastAsia="en-US"/>
              </w:rPr>
            </w:pPr>
            <w:r>
              <w:rPr>
                <w:rFonts w:ascii="Verdana" w:cs="Arial" w:hAnsi="Verdana"/>
                <w:lang w:val="en-US" w:eastAsia="en-US"/>
              </w:rPr>
              <w:t>University/Board</w:t>
            </w:r>
          </w:p>
        </w:tc>
        <w:tc>
          <w:tcPr>
            <w:tcW w:w="1909" w:type="dxa"/>
            <w:tcBorders/>
            <w:vAlign w:val="center"/>
          </w:tcPr>
          <w:p>
            <w:pPr>
              <w:pStyle w:val="style1"/>
              <w:numPr>
                <w:ilvl w:val="0"/>
                <w:numId w:val="0"/>
              </w:numPr>
              <w:ind w:left="-109" w:right="-882" w:firstLine="50"/>
              <w:outlineLvl w:val="0"/>
              <w:rPr>
                <w:rFonts w:ascii="Verdana" w:cs="Arial" w:hAnsi="Verdana"/>
                <w:lang w:val="en-US" w:eastAsia="en-US"/>
              </w:rPr>
            </w:pPr>
            <w:r>
              <w:rPr>
                <w:rFonts w:ascii="Verdana" w:cs="Arial" w:hAnsi="Verdana"/>
                <w:lang w:val="en-US" w:eastAsia="en-US"/>
              </w:rPr>
              <w:t>Year</w:t>
            </w:r>
            <w:r>
              <w:rPr>
                <w:rFonts w:ascii="Verdana" w:cs="Arial" w:hAnsi="Verdana"/>
                <w:lang w:val="en-US" w:eastAsia="en-US"/>
              </w:rPr>
              <w:t xml:space="preserve"> of passing</w:t>
            </w:r>
          </w:p>
        </w:tc>
        <w:tc>
          <w:tcPr>
            <w:tcW w:w="1710" w:type="dxa"/>
            <w:tcBorders/>
            <w:vAlign w:val="center"/>
          </w:tcPr>
          <w:p>
            <w:pPr>
              <w:pStyle w:val="style1"/>
              <w:numPr>
                <w:ilvl w:val="0"/>
                <w:numId w:val="0"/>
              </w:numPr>
              <w:ind w:left="432" w:right="-882" w:hanging="432"/>
              <w:outlineLvl w:val="0"/>
              <w:rPr>
                <w:rFonts w:ascii="Verdana" w:cs="Arial" w:hAnsi="Verdana"/>
                <w:lang w:val="en-US" w:eastAsia="en-US"/>
              </w:rPr>
            </w:pPr>
            <w:r>
              <w:rPr>
                <w:rFonts w:ascii="Verdana" w:cs="Arial" w:hAnsi="Verdana"/>
                <w:lang w:val="en-US" w:eastAsia="en-US"/>
              </w:rPr>
              <w:t>% / CGPA</w:t>
            </w:r>
          </w:p>
        </w:tc>
      </w:tr>
      <w:tr>
        <w:tblPrEx/>
        <w:trPr>
          <w:trHeight w:val="432" w:hRule="atLeast"/>
        </w:trPr>
        <w:tc>
          <w:tcPr>
            <w:tcW w:w="1710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0"/>
                <w:szCs w:val="20"/>
              </w:rPr>
            </w:pPr>
            <w:r>
              <w:rPr>
                <w:rFonts w:ascii="Arial" w:cs="Arial" w:hAnsi="Arial"/>
                <w:sz w:val="20"/>
                <w:szCs w:val="20"/>
              </w:rPr>
              <w:t xml:space="preserve">   </w:t>
            </w:r>
            <w:r>
              <w:rPr>
                <w:rFonts w:ascii="Arial" w:cs="Arial" w:hAnsi="Arial"/>
                <w:sz w:val="20"/>
                <w:szCs w:val="20"/>
              </w:rPr>
              <w:t>M</w:t>
            </w:r>
            <w:r>
              <w:rPr>
                <w:rFonts w:ascii="Arial" w:cs="Arial" w:hAnsi="Arial"/>
                <w:sz w:val="20"/>
                <w:szCs w:val="20"/>
              </w:rPr>
              <w:t xml:space="preserve">BA  </w:t>
            </w:r>
            <w:r>
              <w:rPr>
                <w:rFonts w:ascii="Arial" w:cs="Arial" w:hAnsi="Arial"/>
                <w:sz w:val="20"/>
                <w:szCs w:val="20"/>
              </w:rPr>
              <w:t xml:space="preserve"> (Finance </w:t>
            </w:r>
            <w:r>
              <w:rPr>
                <w:rFonts w:ascii="Arial" w:cs="Arial" w:hAnsi="Arial"/>
                <w:sz w:val="20"/>
                <w:szCs w:val="20"/>
              </w:rPr>
              <w:t xml:space="preserve">&amp; </w:t>
            </w:r>
            <w:r>
              <w:rPr>
                <w:rFonts w:ascii="Arial" w:cs="Arial" w:hAnsi="Arial"/>
                <w:sz w:val="20"/>
                <w:szCs w:val="20"/>
                <w:lang w:val="en-US"/>
              </w:rPr>
              <w:t>Operations</w:t>
            </w:r>
            <w:r>
              <w:rPr>
                <w:rFonts w:ascii="Arial" w:cs="Arial" w:hAnsi="Arial"/>
                <w:sz w:val="20"/>
                <w:szCs w:val="20"/>
              </w:rPr>
              <w:t>)</w:t>
            </w:r>
          </w:p>
        </w:tc>
        <w:tc>
          <w:tcPr>
            <w:tcW w:w="2199" w:type="dxa"/>
            <w:tcBorders/>
            <w:vAlign w:val="center"/>
          </w:tcPr>
          <w:p>
            <w:pPr>
              <w:pStyle w:val="style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Arial" w:cs="Arial" w:hAnsi="Arial"/>
                <w:sz w:val="20"/>
                <w:szCs w:val="20"/>
              </w:rPr>
              <w:t>Vignans Foundation for</w:t>
            </w:r>
            <w:r>
              <w:rPr>
                <w:rFonts w:ascii="Arial" w:cs="Arial" w:hAnsi="Arial"/>
                <w:sz w:val="20"/>
                <w:szCs w:val="20"/>
              </w:rPr>
              <w:t xml:space="preserve"> Science Technology and Research  </w:t>
            </w:r>
            <w:r>
              <w:rPr>
                <w:rFonts w:ascii="Arial" w:cs="Arial" w:hAnsi="Arial"/>
                <w:sz w:val="20"/>
                <w:szCs w:val="20"/>
              </w:rPr>
              <w:t xml:space="preserve"> (Vadlamudi)</w:t>
            </w:r>
          </w:p>
        </w:tc>
        <w:tc>
          <w:tcPr>
            <w:tcW w:w="2431" w:type="dxa"/>
            <w:tcBorders/>
            <w:vAlign w:val="center"/>
          </w:tcPr>
          <w:p>
            <w:pPr>
              <w:pStyle w:val="style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Arial" w:cs="Arial" w:hAnsi="Arial"/>
                <w:sz w:val="20"/>
                <w:szCs w:val="20"/>
              </w:rPr>
              <w:t>Vignans University</w:t>
            </w:r>
          </w:p>
        </w:tc>
        <w:tc>
          <w:tcPr>
            <w:tcW w:w="1909" w:type="dxa"/>
            <w:tcBorders/>
            <w:vAlign w:val="center"/>
          </w:tcPr>
          <w:p>
            <w:pPr>
              <w:pStyle w:val="style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Arial" w:cs="Arial" w:hAnsi="Arial"/>
                <w:sz w:val="20"/>
                <w:szCs w:val="20"/>
              </w:rPr>
              <w:t>202</w:t>
            </w:r>
            <w:r>
              <w:rPr>
                <w:rFonts w:ascii="Arial" w:cs="Arial" w:hAnsi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710" w:type="dxa"/>
            <w:tcBorders/>
            <w:vAlign w:val="center"/>
          </w:tcPr>
          <w:p>
            <w:pPr>
              <w:pStyle w:val="style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Verdana" w:cs="Arial" w:hAnsi="Verdana"/>
                <w:sz w:val="20"/>
                <w:szCs w:val="20"/>
              </w:rPr>
              <w:t>8</w:t>
            </w:r>
            <w:r>
              <w:rPr>
                <w:rFonts w:cs="Arial" w:hAnsi="Verdana"/>
                <w:sz w:val="20"/>
                <w:szCs w:val="20"/>
                <w:lang w:val="en-US"/>
              </w:rPr>
              <w:t xml:space="preserve">.92 </w:t>
            </w:r>
            <w:r>
              <w:rPr>
                <w:rFonts w:ascii="Verdana" w:cs="Arial" w:hAnsi="Verdana"/>
                <w:sz w:val="20"/>
                <w:szCs w:val="20"/>
              </w:rPr>
              <w:t>CGPA</w:t>
            </w:r>
          </w:p>
          <w:p>
            <w:pPr>
              <w:pStyle w:val="style0"/>
              <w:rPr>
                <w:rFonts w:ascii="Verdana" w:cs="Arial" w:hAnsi="Verdana"/>
                <w:sz w:val="20"/>
                <w:szCs w:val="20"/>
              </w:rPr>
            </w:pPr>
          </w:p>
        </w:tc>
      </w:tr>
      <w:tr>
        <w:tblPrEx/>
        <w:trPr>
          <w:trHeight w:val="432" w:hRule="atLeast"/>
        </w:trPr>
        <w:tc>
          <w:tcPr>
            <w:tcW w:w="1710" w:type="dxa"/>
            <w:tcBorders/>
            <w:vAlign w:val="center"/>
          </w:tcPr>
          <w:p>
            <w:pPr>
              <w:pStyle w:val="style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Verdana" w:cs="Arial" w:hAnsi="Verdana"/>
                <w:sz w:val="20"/>
                <w:szCs w:val="20"/>
              </w:rPr>
              <w:t>B.C</w:t>
            </w:r>
            <w:r>
              <w:rPr>
                <w:rFonts w:ascii="Verdana" w:cs="Arial" w:hAnsi="Verdana"/>
                <w:sz w:val="20"/>
                <w:szCs w:val="20"/>
              </w:rPr>
              <w:t>om</w:t>
            </w:r>
          </w:p>
        </w:tc>
        <w:tc>
          <w:tcPr>
            <w:tcW w:w="2199" w:type="dxa"/>
            <w:tcBorders/>
            <w:vAlign w:val="center"/>
          </w:tcPr>
          <w:p>
            <w:pPr>
              <w:pStyle w:val="style0"/>
              <w:spacing w:lineRule="auto" w:line="24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Verdana" w:cs="Arial" w:hAnsi="Verdana"/>
                <w:sz w:val="20"/>
                <w:szCs w:val="20"/>
              </w:rPr>
              <w:t>GCKVN Degree College (Guntur</w:t>
            </w:r>
            <w:r>
              <w:rPr>
                <w:rFonts w:ascii="Verdana" w:cs="Arial" w:hAnsi="Verdana"/>
                <w:sz w:val="20"/>
                <w:szCs w:val="20"/>
              </w:rPr>
              <w:t>)</w:t>
            </w:r>
          </w:p>
        </w:tc>
        <w:tc>
          <w:tcPr>
            <w:tcW w:w="2431" w:type="dxa"/>
            <w:tcBorders/>
            <w:vAlign w:val="center"/>
          </w:tcPr>
          <w:p>
            <w:pPr>
              <w:pStyle w:val="style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Verdana" w:cs="Arial" w:hAnsi="Verdana"/>
                <w:sz w:val="20"/>
                <w:szCs w:val="20"/>
              </w:rPr>
              <w:t>Acharya Nagarjuna University</w:t>
            </w:r>
          </w:p>
        </w:tc>
        <w:tc>
          <w:tcPr>
            <w:tcW w:w="1909" w:type="dxa"/>
            <w:tcBorders/>
            <w:vAlign w:val="center"/>
          </w:tcPr>
          <w:p>
            <w:pPr>
              <w:pStyle w:val="style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Verdana" w:cs="Arial" w:hAnsi="Verdana"/>
                <w:sz w:val="20"/>
                <w:szCs w:val="20"/>
              </w:rPr>
              <w:t>2018</w:t>
            </w:r>
          </w:p>
        </w:tc>
        <w:tc>
          <w:tcPr>
            <w:tcW w:w="1710" w:type="dxa"/>
            <w:tcBorders/>
            <w:vAlign w:val="center"/>
          </w:tcPr>
          <w:p>
            <w:pPr>
              <w:pStyle w:val="style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Verdana" w:cs="Arial" w:hAnsi="Verdana"/>
                <w:sz w:val="20"/>
                <w:szCs w:val="20"/>
              </w:rPr>
              <w:t>7.</w:t>
            </w:r>
            <w:r>
              <w:rPr>
                <w:rFonts w:cs="Arial" w:hAnsi="Verdana"/>
                <w:sz w:val="20"/>
                <w:szCs w:val="20"/>
                <w:lang w:val="en-US"/>
              </w:rPr>
              <w:t xml:space="preserve">2 </w:t>
            </w:r>
            <w:r>
              <w:rPr>
                <w:rFonts w:ascii="Verdana" w:cs="Arial" w:hAnsi="Verdana"/>
                <w:sz w:val="20"/>
                <w:szCs w:val="20"/>
              </w:rPr>
              <w:t>CGPA</w:t>
            </w:r>
          </w:p>
        </w:tc>
      </w:tr>
      <w:tr>
        <w:tblPrEx/>
        <w:trPr>
          <w:trHeight w:val="432" w:hRule="atLeast"/>
        </w:trPr>
        <w:tc>
          <w:tcPr>
            <w:tcW w:w="1710" w:type="dxa"/>
            <w:tcBorders/>
            <w:vAlign w:val="center"/>
          </w:tcPr>
          <w:p>
            <w:pPr>
              <w:pStyle w:val="style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Verdana" w:cs="Arial" w:hAnsi="Verdana"/>
                <w:sz w:val="20"/>
                <w:szCs w:val="20"/>
              </w:rPr>
              <w:t>XII(MEC)</w:t>
            </w:r>
          </w:p>
        </w:tc>
        <w:tc>
          <w:tcPr>
            <w:tcW w:w="2199" w:type="dxa"/>
            <w:tcBorders/>
            <w:vAlign w:val="center"/>
          </w:tcPr>
          <w:p>
            <w:pPr>
              <w:pStyle w:val="style0"/>
              <w:spacing w:lineRule="auto" w:line="24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Verdana" w:cs="Arial" w:hAnsi="Verdana"/>
                <w:sz w:val="20"/>
                <w:szCs w:val="20"/>
              </w:rPr>
              <w:t>Master Minds</w:t>
            </w:r>
            <w:r>
              <w:rPr>
                <w:rFonts w:ascii="Verdana" w:cs="Arial" w:hAnsi="Verdana"/>
                <w:sz w:val="20"/>
                <w:szCs w:val="20"/>
              </w:rPr>
              <w:t xml:space="preserve"> Junior Colle</w:t>
            </w:r>
            <w:r>
              <w:rPr>
                <w:rFonts w:ascii="Verdana" w:cs="Arial" w:hAnsi="Verdana"/>
                <w:sz w:val="20"/>
                <w:szCs w:val="20"/>
              </w:rPr>
              <w:t>ge</w:t>
            </w:r>
            <w:r>
              <w:rPr>
                <w:rFonts w:ascii="Verdana" w:cs="Arial" w:hAnsi="Verdana"/>
                <w:sz w:val="20"/>
                <w:szCs w:val="20"/>
              </w:rPr>
              <w:t xml:space="preserve"> (Guntur)</w:t>
            </w:r>
          </w:p>
        </w:tc>
        <w:tc>
          <w:tcPr>
            <w:tcW w:w="2431" w:type="dxa"/>
            <w:tcBorders/>
            <w:vAlign w:val="center"/>
          </w:tcPr>
          <w:p>
            <w:pPr>
              <w:pStyle w:val="style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Verdana" w:cs="Arial" w:hAnsi="Verdana"/>
                <w:sz w:val="20"/>
                <w:szCs w:val="20"/>
              </w:rPr>
              <w:t>Board</w:t>
            </w:r>
            <w:r>
              <w:rPr>
                <w:rFonts w:ascii="Verdana" w:cs="Arial" w:hAnsi="Verdana"/>
                <w:sz w:val="20"/>
                <w:szCs w:val="20"/>
              </w:rPr>
              <w:t xml:space="preserve"> of Intermediate Education,</w:t>
            </w:r>
            <w:r>
              <w:rPr>
                <w:rFonts w:ascii="Verdana" w:cs="Arial" w:hAnsi="Verdana"/>
                <w:sz w:val="20"/>
                <w:szCs w:val="20"/>
              </w:rPr>
              <w:t xml:space="preserve"> A.P</w:t>
            </w:r>
          </w:p>
        </w:tc>
        <w:tc>
          <w:tcPr>
            <w:tcW w:w="1909" w:type="dxa"/>
            <w:tcBorders/>
            <w:vAlign w:val="center"/>
          </w:tcPr>
          <w:p>
            <w:pPr>
              <w:pStyle w:val="style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Verdana" w:cs="Arial" w:hAnsi="Verdana"/>
                <w:sz w:val="20"/>
                <w:szCs w:val="20"/>
              </w:rPr>
              <w:t>2015</w:t>
            </w:r>
          </w:p>
        </w:tc>
        <w:tc>
          <w:tcPr>
            <w:tcW w:w="1710" w:type="dxa"/>
            <w:tcBorders/>
            <w:vAlign w:val="center"/>
          </w:tcPr>
          <w:p>
            <w:pPr>
              <w:pStyle w:val="style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Verdana" w:cs="Arial" w:hAnsi="Verdana"/>
                <w:sz w:val="20"/>
                <w:szCs w:val="20"/>
              </w:rPr>
              <w:t>9</w:t>
            </w:r>
            <w:r>
              <w:rPr>
                <w:rFonts w:cs="Arial" w:hAnsi="Verdana"/>
                <w:sz w:val="20"/>
                <w:szCs w:val="20"/>
                <w:lang w:val="en-US"/>
              </w:rPr>
              <w:t>3.8</w:t>
            </w:r>
            <w:r>
              <w:rPr>
                <w:rFonts w:ascii="Verdana" w:cs="Arial" w:hAnsi="Verdana"/>
                <w:sz w:val="20"/>
                <w:szCs w:val="20"/>
              </w:rPr>
              <w:t>%</w:t>
            </w:r>
          </w:p>
        </w:tc>
      </w:tr>
      <w:tr>
        <w:tblPrEx/>
        <w:trPr>
          <w:trHeight w:val="432" w:hRule="atLeast"/>
        </w:trPr>
        <w:tc>
          <w:tcPr>
            <w:tcW w:w="1710" w:type="dxa"/>
            <w:tcBorders/>
            <w:vAlign w:val="center"/>
          </w:tcPr>
          <w:p>
            <w:pPr>
              <w:pStyle w:val="style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Arial" w:cs="Arial" w:hAnsi="Arial"/>
                <w:sz w:val="20"/>
                <w:szCs w:val="20"/>
              </w:rPr>
              <w:t>S.S.C</w:t>
            </w:r>
          </w:p>
        </w:tc>
        <w:tc>
          <w:tcPr>
            <w:tcW w:w="2199" w:type="dxa"/>
            <w:tcBorders/>
            <w:vAlign w:val="center"/>
          </w:tcPr>
          <w:p>
            <w:pPr>
              <w:pStyle w:val="style0"/>
              <w:spacing w:lineRule="auto" w:line="24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cs="Arial" w:hAnsi="Verdana"/>
                <w:sz w:val="20"/>
                <w:szCs w:val="20"/>
                <w:lang w:val="en-US"/>
              </w:rPr>
              <w:t>Nagarjuna High School</w:t>
            </w:r>
            <w:r>
              <w:rPr>
                <w:rFonts w:ascii="Verdana" w:cs="Arial" w:hAnsi="Verdana"/>
                <w:sz w:val="20"/>
                <w:szCs w:val="20"/>
              </w:rPr>
              <w:t xml:space="preserve"> (Guntur)</w:t>
            </w:r>
          </w:p>
        </w:tc>
        <w:tc>
          <w:tcPr>
            <w:tcW w:w="2431" w:type="dxa"/>
            <w:tcBorders/>
            <w:vAlign w:val="center"/>
          </w:tcPr>
          <w:p>
            <w:pPr>
              <w:pStyle w:val="style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Verdana" w:cs="Arial" w:hAnsi="Verdana"/>
                <w:sz w:val="20"/>
                <w:szCs w:val="20"/>
              </w:rPr>
              <w:t>Board</w:t>
            </w:r>
            <w:r>
              <w:rPr>
                <w:rFonts w:ascii="Verdana" w:cs="Arial" w:hAnsi="Verdana"/>
                <w:sz w:val="20"/>
                <w:szCs w:val="20"/>
              </w:rPr>
              <w:t xml:space="preserve"> of Secondary Education,</w:t>
            </w:r>
            <w:r>
              <w:rPr>
                <w:rFonts w:ascii="Verdana" w:cs="Arial" w:hAnsi="Verdana"/>
                <w:sz w:val="20"/>
                <w:szCs w:val="20"/>
              </w:rPr>
              <w:t xml:space="preserve"> A.P</w:t>
            </w:r>
          </w:p>
        </w:tc>
        <w:tc>
          <w:tcPr>
            <w:tcW w:w="1909" w:type="dxa"/>
            <w:tcBorders/>
            <w:vAlign w:val="center"/>
          </w:tcPr>
          <w:p>
            <w:pPr>
              <w:pStyle w:val="style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Verdana" w:cs="Arial" w:hAnsi="Verdana"/>
                <w:sz w:val="20"/>
                <w:szCs w:val="20"/>
              </w:rPr>
              <w:t>2013</w:t>
            </w:r>
          </w:p>
        </w:tc>
        <w:tc>
          <w:tcPr>
            <w:tcW w:w="1710" w:type="dxa"/>
            <w:tcBorders/>
            <w:vAlign w:val="center"/>
          </w:tcPr>
          <w:p>
            <w:pPr>
              <w:pStyle w:val="style0"/>
              <w:rPr>
                <w:rFonts w:ascii="Verdana" w:cs="Arial" w:hAnsi="Verdana"/>
                <w:sz w:val="20"/>
                <w:szCs w:val="20"/>
              </w:rPr>
            </w:pPr>
            <w:r>
              <w:rPr>
                <w:rFonts w:ascii="Verdana" w:cs="Arial" w:hAnsi="Verdana"/>
                <w:sz w:val="20"/>
                <w:szCs w:val="20"/>
              </w:rPr>
              <w:t>9.</w:t>
            </w:r>
            <w:r>
              <w:rPr>
                <w:rFonts w:cs="Arial" w:hAnsi="Verdana"/>
                <w:sz w:val="20"/>
                <w:szCs w:val="20"/>
                <w:lang w:val="en-US"/>
              </w:rPr>
              <w:t xml:space="preserve">3 </w:t>
            </w:r>
            <w:r>
              <w:rPr>
                <w:rFonts w:ascii="Verdana" w:cs="Arial" w:hAnsi="Verdana"/>
                <w:sz w:val="20"/>
                <w:szCs w:val="20"/>
              </w:rPr>
              <w:t>CGPA</w:t>
            </w:r>
          </w:p>
        </w:tc>
      </w:tr>
    </w:tbl>
    <w:p>
      <w:pPr>
        <w:pStyle w:val="style157"/>
        <w:tabs>
          <w:tab w:val="left" w:leader="none" w:pos="567"/>
        </w:tabs>
        <w:rPr>
          <w:rFonts w:ascii="Verdana" w:cs="Vijaya" w:hAnsi="Verdana"/>
          <w:sz w:val="20"/>
          <w:szCs w:val="20"/>
          <w:lang w:val="en-GB"/>
        </w:rPr>
      </w:pPr>
    </w:p>
    <w:p>
      <w:pPr>
        <w:pStyle w:val="style157"/>
        <w:shd w:val="clear" w:color="auto" w:fill="595959"/>
        <w:spacing w:lineRule="auto" w:line="276"/>
        <w:ind w:left="567"/>
        <w:jc w:val="center"/>
        <w:rPr>
          <w:rFonts w:ascii="Verdana" w:cs="Vijaya" w:hAnsi="Verdana"/>
          <w:b/>
          <w:color w:val="ffffff"/>
          <w:sz w:val="24"/>
          <w:szCs w:val="24"/>
          <w:lang w:val="en-GB"/>
        </w:rPr>
      </w:pPr>
      <w:r>
        <w:rPr>
          <w:rFonts w:ascii="Verdana" w:cs="Vijaya" w:hAnsi="Verdana"/>
          <w:b/>
          <w:color w:val="ffffff"/>
          <w:sz w:val="24"/>
          <w:szCs w:val="24"/>
          <w:lang w:val="en-GB"/>
        </w:rPr>
        <w:t>Summer Internship Program Details</w:t>
      </w:r>
    </w:p>
    <w:p>
      <w:pPr>
        <w:pStyle w:val="style157"/>
        <w:ind w:right="-540"/>
        <w:rPr>
          <w:rFonts w:ascii="Verdana" w:cs="Vijaya" w:hAnsi="Verdana"/>
          <w:b/>
          <w:sz w:val="20"/>
          <w:szCs w:val="20"/>
          <w:lang w:val="en-GB"/>
        </w:rPr>
      </w:pPr>
    </w:p>
    <w:p>
      <w:pPr>
        <w:pStyle w:val="style157"/>
        <w:ind w:right="-540"/>
        <w:jc w:val="both"/>
        <w:rPr>
          <w:rFonts w:ascii="Verdana" w:cs="Vijaya" w:hAnsi="Verdana"/>
          <w:sz w:val="20"/>
          <w:szCs w:val="20"/>
          <w:lang w:val="en-GB"/>
        </w:rPr>
      </w:pPr>
      <w:r>
        <w:rPr>
          <w:rFonts w:ascii="Verdana" w:cs="Vijaya" w:hAnsi="Verdana"/>
          <w:b/>
          <w:sz w:val="20"/>
          <w:szCs w:val="20"/>
          <w:lang w:val="en-GB"/>
        </w:rPr>
        <w:tab/>
      </w:r>
      <w:r>
        <w:rPr>
          <w:rFonts w:ascii="Verdana" w:cs="Vijaya" w:hAnsi="Verdana"/>
          <w:b/>
          <w:sz w:val="20"/>
          <w:szCs w:val="20"/>
          <w:lang w:val="en-GB"/>
        </w:rPr>
        <w:t xml:space="preserve">Company:  </w:t>
      </w:r>
      <w:r>
        <w:rPr>
          <w:rFonts w:cs="Vijaya" w:hAnsi="Verdana"/>
          <w:b/>
          <w:sz w:val="20"/>
          <w:szCs w:val="20"/>
        </w:rPr>
        <w:t>MY CAPTAIN</w:t>
      </w:r>
      <w:r>
        <w:rPr>
          <w:rFonts w:ascii="Verdana" w:cs="Vijaya" w:hAnsi="Verdana"/>
          <w:sz w:val="20"/>
          <w:szCs w:val="20"/>
          <w:lang w:val="en-GB"/>
        </w:rPr>
        <w:t>(</w:t>
      </w:r>
      <w:r>
        <w:rPr>
          <w:rFonts w:cs="Vijaya" w:hAnsi="Verdana"/>
          <w:sz w:val="20"/>
          <w:szCs w:val="20"/>
        </w:rPr>
        <w:t xml:space="preserve">20th </w:t>
      </w:r>
      <w:r>
        <w:rPr>
          <w:rFonts w:ascii="Verdana" w:cs="Vijaya" w:hAnsi="Verdana"/>
          <w:sz w:val="20"/>
          <w:szCs w:val="20"/>
          <w:lang w:val="en-GB"/>
        </w:rPr>
        <w:t>May 20</w:t>
      </w:r>
      <w:r>
        <w:rPr>
          <w:rFonts w:cs="Vijaya" w:hAnsi="Verdana"/>
          <w:sz w:val="20"/>
          <w:szCs w:val="20"/>
        </w:rPr>
        <w:t xml:space="preserve">20 </w:t>
      </w:r>
      <w:r>
        <w:rPr>
          <w:rFonts w:ascii="Verdana" w:cs="Vijaya" w:hAnsi="Verdana"/>
          <w:sz w:val="20"/>
          <w:szCs w:val="20"/>
          <w:lang w:val="en-GB"/>
        </w:rPr>
        <w:t xml:space="preserve"> </w:t>
      </w:r>
      <w:r>
        <w:rPr>
          <w:rFonts w:cs="Vijaya" w:hAnsi="Verdana"/>
          <w:sz w:val="20"/>
          <w:szCs w:val="20"/>
        </w:rPr>
        <w:t>27th J</w:t>
      </w:r>
      <w:r>
        <w:rPr>
          <w:rFonts w:ascii="Verdana" w:cs="Vijaya" w:hAnsi="Verdana"/>
          <w:sz w:val="20"/>
          <w:szCs w:val="20"/>
          <w:lang w:val="en-GB"/>
        </w:rPr>
        <w:t>uly 20</w:t>
      </w:r>
      <w:r>
        <w:rPr>
          <w:rFonts w:cs="Vijaya" w:hAnsi="Verdana"/>
          <w:sz w:val="20"/>
          <w:szCs w:val="20"/>
        </w:rPr>
        <w:t>20</w:t>
      </w:r>
      <w:r>
        <w:rPr>
          <w:rFonts w:ascii="Verdana" w:cs="Vijaya" w:hAnsi="Verdana"/>
          <w:sz w:val="20"/>
          <w:szCs w:val="20"/>
          <w:lang w:val="en-GB"/>
        </w:rPr>
        <w:t>)</w:t>
      </w:r>
    </w:p>
    <w:p>
      <w:pPr>
        <w:pStyle w:val="style157"/>
        <w:ind w:right="-540"/>
        <w:jc w:val="both"/>
        <w:rPr>
          <w:rFonts w:ascii="Verdana" w:cs="Vijaya" w:hAnsi="Verdana"/>
          <w:b/>
          <w:sz w:val="20"/>
          <w:szCs w:val="20"/>
          <w:lang w:val="en-GB"/>
        </w:rPr>
      </w:pPr>
      <w:r>
        <w:rPr>
          <w:rFonts w:ascii="Verdana" w:cs="Vijaya" w:hAnsi="Verdana"/>
          <w:b/>
          <w:sz w:val="20"/>
          <w:szCs w:val="20"/>
          <w:lang w:val="en-GB"/>
        </w:rPr>
        <w:t xml:space="preserve">           </w:t>
      </w:r>
    </w:p>
    <w:p>
      <w:pPr>
        <w:pStyle w:val="style157"/>
        <w:ind w:right="-540"/>
        <w:jc w:val="both"/>
        <w:rPr>
          <w:rFonts w:ascii="Verdana" w:cs="Vijaya" w:hAnsi="Verdana"/>
          <w:color w:val="36363d"/>
          <w:sz w:val="20"/>
          <w:szCs w:val="20"/>
          <w:lang w:val="en-GB"/>
        </w:rPr>
      </w:pPr>
      <w:r>
        <w:rPr>
          <w:rFonts w:ascii="Verdana" w:cs="Vijaya" w:hAnsi="Verdana"/>
          <w:b/>
          <w:sz w:val="20"/>
          <w:szCs w:val="20"/>
          <w:lang w:val="en-GB"/>
        </w:rPr>
        <w:t xml:space="preserve">           </w:t>
      </w:r>
      <w:r>
        <w:rPr>
          <w:rFonts w:ascii="Verdana" w:cs="Vijaya" w:hAnsi="Verdana"/>
          <w:b/>
          <w:sz w:val="20"/>
          <w:szCs w:val="20"/>
          <w:lang w:val="en-GB"/>
        </w:rPr>
        <w:t>Project Title:</w:t>
      </w:r>
      <w:r>
        <w:rPr>
          <w:rFonts w:cs="Vijaya" w:hAnsi="Verdana"/>
          <w:color w:val="36363d"/>
          <w:sz w:val="20"/>
          <w:szCs w:val="20"/>
        </w:rPr>
        <w:t xml:space="preserve"> Effect of social me</w:t>
      </w:r>
      <w:r>
        <w:rPr>
          <w:rFonts w:cs="Vijaya" w:hAnsi="Verdana"/>
          <w:color w:val="36363d"/>
          <w:sz w:val="20"/>
          <w:szCs w:val="20"/>
        </w:rPr>
        <w:t>dia in promoting advertisement which helps in enrollment of online education</w:t>
      </w:r>
    </w:p>
    <w:p>
      <w:pPr>
        <w:pStyle w:val="style157"/>
        <w:ind w:right="-540"/>
        <w:jc w:val="both"/>
        <w:rPr>
          <w:rFonts w:ascii="Verdana" w:cs="Vijaya" w:hAnsi="Verdana"/>
          <w:color w:val="36363d"/>
          <w:sz w:val="20"/>
          <w:szCs w:val="20"/>
          <w:lang w:val="en-GB"/>
        </w:rPr>
      </w:pPr>
    </w:p>
    <w:p>
      <w:pPr>
        <w:pStyle w:val="style157"/>
        <w:ind w:right="-540"/>
        <w:rPr>
          <w:rFonts w:ascii="Verdana" w:cs="Arial" w:hAnsi="Verdana"/>
          <w:sz w:val="20"/>
          <w:szCs w:val="20"/>
        </w:rPr>
      </w:pPr>
      <w:r>
        <w:rPr>
          <w:rFonts w:ascii="Verdana" w:cs="Vijaya" w:hAnsi="Verdana"/>
          <w:b/>
          <w:sz w:val="20"/>
          <w:szCs w:val="20"/>
          <w:lang w:val="en-GB"/>
        </w:rPr>
        <w:t xml:space="preserve">           </w:t>
      </w:r>
    </w:p>
    <w:p>
      <w:pPr>
        <w:pStyle w:val="style157"/>
        <w:shd w:val="clear" w:color="auto" w:fill="595959"/>
        <w:spacing w:lineRule="auto" w:line="276"/>
        <w:ind w:left="567"/>
        <w:jc w:val="center"/>
        <w:rPr>
          <w:rFonts w:ascii="Verdana" w:cs="Vijaya" w:hAnsi="Verdana"/>
          <w:b/>
          <w:color w:val="ffffff"/>
          <w:sz w:val="24"/>
          <w:szCs w:val="24"/>
          <w:lang w:val="en-GB"/>
        </w:rPr>
      </w:pPr>
      <w:r>
        <w:rPr>
          <w:rFonts w:ascii="Verdana" w:cs="Vijaya" w:hAnsi="Verdana"/>
          <w:b/>
          <w:color w:val="ffffff"/>
          <w:sz w:val="24"/>
          <w:szCs w:val="24"/>
          <w:lang w:val="en-GB"/>
        </w:rPr>
        <w:t>Other Qualifications</w:t>
      </w:r>
    </w:p>
    <w:p>
      <w:pPr>
        <w:pStyle w:val="style0"/>
        <w:ind w:left="1122" w:right="-882" w:hanging="555"/>
        <w:rPr>
          <w:rFonts w:ascii="Verdana" w:cs="Arial" w:hAnsi="Verdana"/>
          <w:b/>
          <w:color w:val="a6a6a6"/>
          <w:sz w:val="20"/>
          <w:szCs w:val="20"/>
        </w:rPr>
      </w:pPr>
    </w:p>
    <w:p>
      <w:pPr>
        <w:pStyle w:val="style0"/>
        <w:numPr>
          <w:ilvl w:val="0"/>
          <w:numId w:val="31"/>
        </w:numPr>
        <w:ind w:right="-882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>CA-CPT</w:t>
      </w:r>
    </w:p>
    <w:p>
      <w:pPr>
        <w:pStyle w:val="style157"/>
        <w:shd w:val="clear" w:color="auto" w:fill="595959"/>
        <w:spacing w:lineRule="auto" w:line="276"/>
        <w:ind w:left="567"/>
        <w:jc w:val="center"/>
        <w:rPr>
          <w:rFonts w:ascii="Verdana" w:cs="Vijaya" w:hAnsi="Verdana"/>
          <w:b/>
          <w:color w:val="ffffff"/>
          <w:sz w:val="24"/>
          <w:szCs w:val="24"/>
          <w:lang w:val="en-GB"/>
        </w:rPr>
      </w:pPr>
      <w:r>
        <w:rPr>
          <w:rFonts w:ascii="Verdana" w:cs="Vijaya" w:hAnsi="Verdana"/>
          <w:b/>
          <w:color w:val="ffffff"/>
          <w:sz w:val="24"/>
          <w:szCs w:val="24"/>
          <w:lang w:val="en-GB"/>
        </w:rPr>
        <w:t>Certified Courses</w:t>
      </w:r>
    </w:p>
    <w:p>
      <w:pPr>
        <w:pStyle w:val="style157"/>
        <w:ind w:right="-540"/>
        <w:rPr>
          <w:rFonts w:ascii="Verdana" w:cs="Vijaya" w:hAnsi="Verdana"/>
          <w:b/>
          <w:sz w:val="20"/>
          <w:szCs w:val="20"/>
          <w:lang w:val="en-GB"/>
        </w:rPr>
      </w:pPr>
    </w:p>
    <w:p>
      <w:pPr>
        <w:pStyle w:val="style157"/>
        <w:numPr>
          <w:ilvl w:val="0"/>
          <w:numId w:val="40"/>
        </w:numPr>
        <w:ind w:right="-540"/>
        <w:rPr>
          <w:rFonts w:ascii="Verdana" w:cs="Vijaya" w:hAnsi="Verdana"/>
          <w:sz w:val="20"/>
          <w:szCs w:val="20"/>
          <w:lang w:val="en-GB"/>
        </w:rPr>
      </w:pPr>
      <w:r>
        <w:rPr>
          <w:rFonts w:ascii="Verdana" w:cs="Vijaya" w:hAnsi="Verdana"/>
          <w:sz w:val="20"/>
          <w:szCs w:val="20"/>
          <w:lang w:val="en-GB"/>
        </w:rPr>
        <w:t>Completed ITT</w:t>
      </w:r>
      <w:r>
        <w:rPr>
          <w:rFonts w:ascii="Verdana" w:cs="Vijaya" w:hAnsi="Verdana"/>
          <w:sz w:val="20"/>
          <w:szCs w:val="20"/>
          <w:lang w:val="en-GB"/>
        </w:rPr>
        <w:t xml:space="preserve"> </w:t>
      </w:r>
      <w:r>
        <w:rPr>
          <w:rFonts w:cs="Vijaya" w:hAnsi="Verdana"/>
          <w:sz w:val="20"/>
          <w:szCs w:val="20"/>
        </w:rPr>
        <w:t>ori</w:t>
      </w:r>
      <w:r>
        <w:rPr>
          <w:rFonts w:ascii="Verdana" w:cs="Vijaya" w:hAnsi="Verdana"/>
          <w:sz w:val="20"/>
          <w:szCs w:val="20"/>
          <w:lang w:val="en-GB"/>
        </w:rPr>
        <w:t xml:space="preserve">entation </w:t>
      </w:r>
      <w:r>
        <w:rPr>
          <w:rFonts w:cs="Vijaya" w:hAnsi="Verdana"/>
          <w:sz w:val="20"/>
          <w:szCs w:val="20"/>
        </w:rPr>
        <w:t>cond</w:t>
      </w:r>
      <w:r>
        <w:rPr>
          <w:rFonts w:ascii="Verdana" w:cs="Vijaya" w:hAnsi="Verdana"/>
          <w:sz w:val="20"/>
          <w:szCs w:val="20"/>
          <w:lang w:val="en-GB"/>
        </w:rPr>
        <w:t>ucted by Indian Institute Of Chartered Accountancy, India</w:t>
      </w:r>
    </w:p>
    <w:p>
      <w:pPr>
        <w:pStyle w:val="style157"/>
        <w:ind w:left="927" w:right="-540"/>
        <w:rPr>
          <w:rFonts w:ascii="Verdana" w:cs="Vijaya" w:hAnsi="Verdana"/>
          <w:sz w:val="20"/>
          <w:szCs w:val="20"/>
          <w:lang w:val="en-GB"/>
        </w:rPr>
      </w:pPr>
    </w:p>
    <w:p>
      <w:pPr>
        <w:pStyle w:val="style157"/>
        <w:numPr>
          <w:ilvl w:val="0"/>
          <w:numId w:val="40"/>
        </w:numPr>
        <w:ind w:right="-540"/>
        <w:rPr>
          <w:rFonts w:ascii="Verdana" w:cs="Vijaya" w:hAnsi="Verdana"/>
          <w:sz w:val="20"/>
          <w:szCs w:val="20"/>
          <w:lang w:val="en-GB"/>
        </w:rPr>
      </w:pPr>
      <w:r>
        <w:rPr>
          <w:rFonts w:ascii="Verdana" w:cs="Vijaya" w:hAnsi="Verdana"/>
          <w:sz w:val="20"/>
          <w:szCs w:val="20"/>
          <w:lang w:val="en-GB"/>
        </w:rPr>
        <w:t>Completed 100</w:t>
      </w:r>
      <w:r>
        <w:rPr>
          <w:rFonts w:cs="Vijaya" w:hAnsi="Verdana"/>
          <w:sz w:val="20"/>
          <w:szCs w:val="20"/>
        </w:rPr>
        <w:t xml:space="preserve"> h</w:t>
      </w:r>
      <w:r>
        <w:rPr>
          <w:rFonts w:ascii="Verdana" w:cs="Vijaya" w:hAnsi="Verdana"/>
          <w:sz w:val="20"/>
          <w:szCs w:val="20"/>
          <w:lang w:val="en-GB"/>
        </w:rPr>
        <w:t xml:space="preserve">ours </w:t>
      </w:r>
      <w:r>
        <w:rPr>
          <w:rFonts w:cs="Vijaya" w:hAnsi="Verdana"/>
          <w:sz w:val="20"/>
          <w:szCs w:val="20"/>
        </w:rPr>
        <w:t>c</w:t>
      </w:r>
      <w:r>
        <w:rPr>
          <w:rFonts w:ascii="Verdana" w:cs="Vijaya" w:hAnsi="Verdana"/>
          <w:sz w:val="20"/>
          <w:szCs w:val="20"/>
          <w:lang w:val="en-GB"/>
        </w:rPr>
        <w:t xml:space="preserve">ourse </w:t>
      </w:r>
      <w:r>
        <w:rPr>
          <w:rFonts w:cs="Vijaya" w:hAnsi="Verdana"/>
          <w:sz w:val="20"/>
          <w:szCs w:val="20"/>
        </w:rPr>
        <w:t>o</w:t>
      </w:r>
      <w:r>
        <w:rPr>
          <w:rFonts w:ascii="Verdana" w:cs="Vijaya" w:hAnsi="Verdana"/>
          <w:sz w:val="20"/>
          <w:szCs w:val="20"/>
          <w:lang w:val="en-GB"/>
        </w:rPr>
        <w:t xml:space="preserve">n Information Technology </w:t>
      </w:r>
      <w:r>
        <w:rPr>
          <w:rFonts w:cs="Vijaya" w:hAnsi="Verdana"/>
          <w:sz w:val="20"/>
          <w:szCs w:val="20"/>
        </w:rPr>
        <w:t>co</w:t>
      </w:r>
      <w:r>
        <w:rPr>
          <w:rFonts w:ascii="Verdana" w:cs="Vijaya" w:hAnsi="Verdana"/>
          <w:sz w:val="20"/>
          <w:szCs w:val="20"/>
          <w:lang w:val="en-GB"/>
        </w:rPr>
        <w:t>nducted by Indian Institute Of Chartered Accountancy, India</w:t>
      </w:r>
    </w:p>
    <w:p>
      <w:pPr>
        <w:pStyle w:val="style157"/>
        <w:numPr>
          <w:ilvl w:val="0"/>
          <w:numId w:val="0"/>
        </w:numPr>
        <w:ind w:right="-540"/>
        <w:rPr>
          <w:rFonts w:cs="Vijaya" w:hAnsi="Verdana"/>
          <w:sz w:val="20"/>
          <w:szCs w:val="20"/>
        </w:rPr>
      </w:pPr>
    </w:p>
    <w:p>
      <w:pPr>
        <w:pStyle w:val="style157"/>
        <w:numPr>
          <w:ilvl w:val="0"/>
          <w:numId w:val="40"/>
        </w:numPr>
        <w:ind w:right="-540"/>
        <w:rPr>
          <w:rFonts w:ascii="Verdana" w:cs="Vijaya" w:hAnsi="Verdana"/>
          <w:sz w:val="20"/>
          <w:szCs w:val="20"/>
          <w:lang w:val="en-GB"/>
        </w:rPr>
      </w:pPr>
      <w:r>
        <w:rPr>
          <w:rFonts w:cs="Vijaya" w:hAnsi="Verdana"/>
          <w:sz w:val="20"/>
          <w:szCs w:val="20"/>
        </w:rPr>
        <w:t>Completed portfolio management course in coursera</w:t>
      </w:r>
    </w:p>
    <w:p>
      <w:pPr>
        <w:pStyle w:val="style157"/>
        <w:ind w:left="1287" w:right="-540"/>
        <w:rPr>
          <w:rFonts w:ascii="Verdana" w:cs="Vijaya" w:hAnsi="Verdana"/>
          <w:sz w:val="20"/>
          <w:szCs w:val="20"/>
          <w:lang w:val="en-GB"/>
        </w:rPr>
      </w:pPr>
    </w:p>
    <w:p>
      <w:pPr>
        <w:pStyle w:val="style157"/>
        <w:numPr>
          <w:ilvl w:val="0"/>
          <w:numId w:val="40"/>
        </w:numPr>
        <w:ind w:right="-540"/>
        <w:rPr>
          <w:rFonts w:ascii="Verdana" w:cs="Vijaya" w:hAnsi="Verdana"/>
          <w:sz w:val="20"/>
          <w:szCs w:val="20"/>
          <w:lang w:val="en-GB"/>
        </w:rPr>
      </w:pPr>
      <w:r>
        <w:rPr>
          <w:rFonts w:cs="Vijaya" w:hAnsi="Verdana"/>
          <w:sz w:val="20"/>
          <w:szCs w:val="20"/>
        </w:rPr>
        <w:t>Completed Total Quality Management course in NPTEL</w:t>
      </w:r>
    </w:p>
    <w:p>
      <w:pPr>
        <w:pStyle w:val="style157"/>
        <w:numPr>
          <w:ilvl w:val="0"/>
          <w:numId w:val="0"/>
        </w:numPr>
        <w:ind w:left="1287" w:right="-540" w:firstLine="0"/>
        <w:rPr>
          <w:rFonts w:ascii="Verdana" w:cs="Vijaya" w:hAnsi="Verdana"/>
          <w:sz w:val="20"/>
          <w:szCs w:val="20"/>
          <w:lang w:val="en-GB"/>
        </w:rPr>
      </w:pPr>
    </w:p>
    <w:p>
      <w:pPr>
        <w:pStyle w:val="style157"/>
        <w:numPr>
          <w:ilvl w:val="0"/>
          <w:numId w:val="40"/>
        </w:numPr>
        <w:ind w:right="-540"/>
        <w:rPr>
          <w:rFonts w:ascii="Verdana" w:cs="Vijaya" w:hAnsi="Verdana"/>
          <w:sz w:val="20"/>
          <w:szCs w:val="20"/>
          <w:lang w:val="en-GB"/>
        </w:rPr>
      </w:pPr>
      <w:r>
        <w:rPr>
          <w:rFonts w:cs="Vijaya" w:hAnsi="Verdana"/>
          <w:sz w:val="20"/>
          <w:szCs w:val="20"/>
        </w:rPr>
        <w:t>Completed online course in Human Resource Management with a passing score of 82%</w:t>
      </w:r>
    </w:p>
    <w:p>
      <w:pPr>
        <w:pStyle w:val="style157"/>
        <w:numPr>
          <w:ilvl w:val="0"/>
          <w:numId w:val="0"/>
        </w:numPr>
        <w:ind w:left="1287" w:right="-540" w:firstLine="0"/>
        <w:rPr>
          <w:rFonts w:ascii="Verdana" w:cs="Vijaya" w:hAnsi="Verdana"/>
          <w:sz w:val="20"/>
          <w:szCs w:val="20"/>
          <w:lang w:val="en-GB"/>
        </w:rPr>
      </w:pPr>
    </w:p>
    <w:p>
      <w:pPr>
        <w:pStyle w:val="style157"/>
        <w:numPr>
          <w:ilvl w:val="0"/>
          <w:numId w:val="40"/>
        </w:numPr>
        <w:ind w:right="-540"/>
        <w:rPr>
          <w:rFonts w:ascii="Verdana" w:cs="Vijaya" w:hAnsi="Verdana"/>
          <w:sz w:val="20"/>
          <w:szCs w:val="20"/>
          <w:lang w:val="en-GB"/>
        </w:rPr>
      </w:pPr>
      <w:r>
        <w:rPr>
          <w:rFonts w:cs="Vijaya" w:hAnsi="Verdana"/>
          <w:sz w:val="20"/>
          <w:szCs w:val="20"/>
          <w:lang w:val="en-US"/>
        </w:rPr>
        <w:t>Completed Management of commercial banking course in NPTEL</w:t>
      </w:r>
    </w:p>
    <w:p>
      <w:pPr>
        <w:pStyle w:val="style157"/>
        <w:numPr>
          <w:ilvl w:val="0"/>
          <w:numId w:val="0"/>
        </w:numPr>
        <w:ind w:right="-540"/>
        <w:rPr>
          <w:rFonts w:ascii="Verdana" w:cs="Vijaya" w:hAnsi="Verdana"/>
          <w:sz w:val="20"/>
          <w:szCs w:val="20"/>
          <w:lang w:val="en-GB"/>
        </w:rPr>
      </w:pPr>
    </w:p>
    <w:p>
      <w:pPr>
        <w:pStyle w:val="style157"/>
        <w:numPr>
          <w:ilvl w:val="0"/>
          <w:numId w:val="40"/>
        </w:numPr>
        <w:ind w:right="-540"/>
        <w:rPr>
          <w:rFonts w:ascii="Verdana" w:cs="Vijaya" w:hAnsi="Verdana"/>
          <w:sz w:val="20"/>
          <w:szCs w:val="20"/>
          <w:lang w:val="en-GB"/>
        </w:rPr>
      </w:pPr>
      <w:r>
        <w:rPr>
          <w:rFonts w:cs="Vijaya" w:hAnsi="Verdana"/>
          <w:sz w:val="20"/>
          <w:szCs w:val="20"/>
          <w:lang w:val="en-US"/>
        </w:rPr>
        <w:t>Completed Behavioural and personal finance course in NPTEL</w:t>
      </w:r>
    </w:p>
    <w:p>
      <w:pPr>
        <w:pStyle w:val="style157"/>
        <w:ind w:right="-540"/>
        <w:rPr>
          <w:rFonts w:ascii="Verdana" w:cs="Vijaya" w:hAnsi="Verdana"/>
          <w:sz w:val="20"/>
          <w:szCs w:val="20"/>
          <w:lang w:val="en-GB"/>
        </w:rPr>
      </w:pPr>
    </w:p>
    <w:p>
      <w:pPr>
        <w:pStyle w:val="style157"/>
        <w:ind w:right="-540"/>
        <w:rPr>
          <w:rFonts w:ascii="Verdana" w:cs="Vijaya" w:hAnsi="Verdana"/>
          <w:sz w:val="20"/>
          <w:szCs w:val="20"/>
          <w:lang w:val="en-GB"/>
        </w:rPr>
      </w:pPr>
      <w:r>
        <w:rPr>
          <w:rFonts w:ascii="Verdana" w:cs="Vijaya" w:hAnsi="Verdana"/>
          <w:sz w:val="20"/>
          <w:szCs w:val="20"/>
          <w:lang w:val="en-GB"/>
        </w:rPr>
        <w:t xml:space="preserve"> </w:t>
      </w:r>
    </w:p>
    <w:p>
      <w:pPr>
        <w:pStyle w:val="style157"/>
        <w:shd w:val="clear" w:color="auto" w:fill="595959"/>
        <w:spacing w:lineRule="auto" w:line="276"/>
        <w:ind w:left="567"/>
        <w:jc w:val="center"/>
        <w:rPr>
          <w:rFonts w:ascii="Verdana" w:cs="Vijaya" w:hAnsi="Verdana"/>
          <w:b/>
          <w:color w:val="ffffff"/>
          <w:sz w:val="24"/>
          <w:szCs w:val="24"/>
          <w:lang w:val="en-GB"/>
        </w:rPr>
      </w:pPr>
      <w:r>
        <w:rPr>
          <w:rFonts w:ascii="Verdana" w:cs="Vijaya" w:hAnsi="Verdana"/>
          <w:b/>
          <w:color w:val="ffffff"/>
          <w:sz w:val="24"/>
          <w:szCs w:val="24"/>
          <w:lang w:val="en-GB"/>
        </w:rPr>
        <w:t>Key</w:t>
      </w:r>
      <w:r>
        <w:rPr>
          <w:rFonts w:ascii="Verdana" w:cs="Vijaya" w:hAnsi="Verdana"/>
          <w:b/>
          <w:color w:val="ffffff"/>
          <w:sz w:val="24"/>
          <w:szCs w:val="24"/>
          <w:lang w:val="en-GB"/>
        </w:rPr>
        <w:t xml:space="preserve"> Skills</w:t>
      </w:r>
    </w:p>
    <w:p>
      <w:pPr>
        <w:pStyle w:val="style0"/>
        <w:ind w:left="1122" w:right="-882" w:hanging="555"/>
        <w:rPr>
          <w:rFonts w:ascii="Verdana" w:cs="Arial" w:hAnsi="Verdana"/>
          <w:b/>
          <w:color w:val="a6a6a6"/>
          <w:sz w:val="20"/>
          <w:szCs w:val="20"/>
        </w:rPr>
      </w:pPr>
    </w:p>
    <w:p>
      <w:pPr>
        <w:pStyle w:val="style0"/>
        <w:numPr>
          <w:ilvl w:val="0"/>
          <w:numId w:val="31"/>
        </w:numPr>
        <w:ind w:right="-882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 xml:space="preserve">Highly </w:t>
      </w:r>
      <w:r>
        <w:rPr>
          <w:rFonts w:cs="Arial" w:hAnsi="Verdana"/>
          <w:sz w:val="20"/>
          <w:szCs w:val="20"/>
          <w:lang w:val="en-US"/>
        </w:rPr>
        <w:t>eag</w:t>
      </w:r>
      <w:r>
        <w:rPr>
          <w:rFonts w:ascii="Verdana" w:cs="Arial" w:hAnsi="Verdana"/>
          <w:sz w:val="20"/>
          <w:szCs w:val="20"/>
        </w:rPr>
        <w:t xml:space="preserve">er to </w:t>
      </w:r>
      <w:r>
        <w:rPr>
          <w:rFonts w:cs="Arial" w:hAnsi="Verdana"/>
          <w:sz w:val="20"/>
          <w:szCs w:val="20"/>
          <w:lang w:val="en-US"/>
        </w:rPr>
        <w:t>le</w:t>
      </w:r>
      <w:r>
        <w:rPr>
          <w:rFonts w:ascii="Verdana" w:cs="Arial" w:hAnsi="Verdana"/>
          <w:sz w:val="20"/>
          <w:szCs w:val="20"/>
        </w:rPr>
        <w:t xml:space="preserve">arn </w:t>
      </w:r>
      <w:r>
        <w:rPr>
          <w:rFonts w:cs="Arial" w:hAnsi="Verdana"/>
          <w:sz w:val="20"/>
          <w:szCs w:val="20"/>
          <w:lang w:val="en-US"/>
        </w:rPr>
        <w:t>ne</w:t>
      </w:r>
      <w:r>
        <w:rPr>
          <w:rFonts w:ascii="Verdana" w:cs="Arial" w:hAnsi="Verdana"/>
          <w:sz w:val="20"/>
          <w:szCs w:val="20"/>
        </w:rPr>
        <w:t xml:space="preserve">w </w:t>
      </w:r>
      <w:r>
        <w:rPr>
          <w:rFonts w:cs="Arial" w:hAnsi="Verdana"/>
          <w:sz w:val="20"/>
          <w:szCs w:val="20"/>
          <w:lang w:val="en-US"/>
        </w:rPr>
        <w:t>thin</w:t>
      </w:r>
      <w:r>
        <w:rPr>
          <w:rFonts w:ascii="Verdana" w:cs="Arial" w:hAnsi="Verdana"/>
          <w:sz w:val="20"/>
          <w:szCs w:val="20"/>
        </w:rPr>
        <w:t>gs</w:t>
      </w:r>
      <w:r>
        <w:rPr>
          <w:rFonts w:ascii="Verdana" w:cs="Arial" w:hAnsi="Verdana"/>
          <w:sz w:val="20"/>
          <w:szCs w:val="20"/>
        </w:rPr>
        <w:t>.</w:t>
      </w:r>
    </w:p>
    <w:p>
      <w:pPr>
        <w:pStyle w:val="style0"/>
        <w:numPr>
          <w:ilvl w:val="0"/>
          <w:numId w:val="31"/>
        </w:numPr>
        <w:spacing w:lineRule="auto" w:line="360"/>
        <w:ind w:left="1282" w:right="-878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>Punctual and Honest</w:t>
      </w:r>
      <w:r>
        <w:rPr>
          <w:rFonts w:ascii="Verdana" w:cs="Arial" w:hAnsi="Verdana"/>
          <w:sz w:val="20"/>
          <w:szCs w:val="20"/>
        </w:rPr>
        <w:t>.</w:t>
      </w:r>
    </w:p>
    <w:p>
      <w:pPr>
        <w:pStyle w:val="style0"/>
        <w:numPr>
          <w:ilvl w:val="0"/>
          <w:numId w:val="31"/>
        </w:numPr>
        <w:spacing w:lineRule="auto" w:line="360"/>
        <w:ind w:left="1282" w:right="-878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 xml:space="preserve">Hard </w:t>
      </w:r>
      <w:r>
        <w:rPr>
          <w:rFonts w:cs="Arial" w:hAnsi="Verdana"/>
          <w:sz w:val="20"/>
          <w:szCs w:val="20"/>
          <w:lang w:val="en-US"/>
        </w:rPr>
        <w:t>w</w:t>
      </w:r>
      <w:r>
        <w:rPr>
          <w:rFonts w:ascii="Verdana" w:cs="Arial" w:hAnsi="Verdana"/>
          <w:sz w:val="20"/>
          <w:szCs w:val="20"/>
        </w:rPr>
        <w:t xml:space="preserve">orking and </w:t>
      </w:r>
      <w:r>
        <w:rPr>
          <w:rFonts w:cs="Arial" w:hAnsi="Verdana"/>
          <w:sz w:val="20"/>
          <w:szCs w:val="20"/>
          <w:lang w:val="en-US"/>
        </w:rPr>
        <w:t>fr</w:t>
      </w:r>
      <w:r>
        <w:rPr>
          <w:rFonts w:ascii="Verdana" w:cs="Arial" w:hAnsi="Verdana"/>
          <w:sz w:val="20"/>
          <w:szCs w:val="20"/>
        </w:rPr>
        <w:t>iendly nature</w:t>
      </w:r>
      <w:r>
        <w:rPr>
          <w:rFonts w:ascii="Verdana" w:cs="Arial" w:hAnsi="Verdana"/>
          <w:sz w:val="20"/>
          <w:szCs w:val="20"/>
        </w:rPr>
        <w:t>.</w:t>
      </w:r>
    </w:p>
    <w:p>
      <w:pPr>
        <w:pStyle w:val="style0"/>
        <w:numPr>
          <w:ilvl w:val="0"/>
          <w:numId w:val="31"/>
        </w:numPr>
        <w:spacing w:lineRule="auto" w:line="360"/>
        <w:ind w:left="1282" w:right="-878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 xml:space="preserve">Ability to work as an </w:t>
      </w:r>
      <w:r>
        <w:rPr>
          <w:rFonts w:cs="Arial" w:hAnsi="Verdana"/>
          <w:sz w:val="20"/>
          <w:szCs w:val="20"/>
          <w:lang w:val="en-US"/>
        </w:rPr>
        <w:t>in</w:t>
      </w:r>
      <w:r>
        <w:rPr>
          <w:rFonts w:ascii="Verdana" w:cs="Arial" w:hAnsi="Verdana"/>
          <w:sz w:val="20"/>
          <w:szCs w:val="20"/>
        </w:rPr>
        <w:t xml:space="preserve">dividual as well as in </w:t>
      </w:r>
      <w:r>
        <w:rPr>
          <w:rFonts w:cs="Arial" w:hAnsi="Verdana"/>
          <w:sz w:val="20"/>
          <w:szCs w:val="20"/>
          <w:lang w:val="en-US"/>
        </w:rPr>
        <w:t>g</w:t>
      </w:r>
      <w:r>
        <w:rPr>
          <w:rFonts w:ascii="Verdana" w:cs="Arial" w:hAnsi="Verdana"/>
          <w:sz w:val="20"/>
          <w:szCs w:val="20"/>
        </w:rPr>
        <w:t>roup</w:t>
      </w:r>
      <w:r>
        <w:rPr>
          <w:rFonts w:ascii="Verdana" w:cs="Arial" w:hAnsi="Verdana"/>
          <w:sz w:val="20"/>
          <w:szCs w:val="20"/>
        </w:rPr>
        <w:t>.</w:t>
      </w:r>
    </w:p>
    <w:p>
      <w:pPr>
        <w:pStyle w:val="style0"/>
        <w:numPr>
          <w:ilvl w:val="0"/>
          <w:numId w:val="31"/>
        </w:numPr>
        <w:spacing w:lineRule="auto" w:line="360"/>
        <w:ind w:left="1282" w:right="-878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 xml:space="preserve">Ability to </w:t>
      </w:r>
      <w:r>
        <w:rPr>
          <w:rFonts w:cs="Arial" w:hAnsi="Verdana"/>
          <w:sz w:val="20"/>
          <w:szCs w:val="20"/>
          <w:lang w:val="en-US"/>
        </w:rPr>
        <w:t>pr</w:t>
      </w:r>
      <w:r>
        <w:rPr>
          <w:rFonts w:ascii="Verdana" w:cs="Arial" w:hAnsi="Verdana"/>
          <w:sz w:val="20"/>
          <w:szCs w:val="20"/>
        </w:rPr>
        <w:t xml:space="preserve">esent best results in </w:t>
      </w:r>
      <w:r>
        <w:rPr>
          <w:rFonts w:cs="Arial" w:hAnsi="Verdana"/>
          <w:sz w:val="20"/>
          <w:szCs w:val="20"/>
          <w:lang w:val="en-US"/>
        </w:rPr>
        <w:t>p</w:t>
      </w:r>
      <w:r>
        <w:rPr>
          <w:rFonts w:ascii="Verdana" w:cs="Arial" w:hAnsi="Verdana"/>
          <w:sz w:val="20"/>
          <w:szCs w:val="20"/>
        </w:rPr>
        <w:t xml:space="preserve">ressure </w:t>
      </w:r>
      <w:r>
        <w:rPr>
          <w:rFonts w:cs="Arial" w:hAnsi="Verdana"/>
          <w:sz w:val="20"/>
          <w:szCs w:val="20"/>
          <w:lang w:val="en-US"/>
        </w:rPr>
        <w:t>si</w:t>
      </w:r>
      <w:r>
        <w:rPr>
          <w:rFonts w:ascii="Verdana" w:cs="Arial" w:hAnsi="Verdana"/>
          <w:sz w:val="20"/>
          <w:szCs w:val="20"/>
        </w:rPr>
        <w:t>tuation.</w:t>
      </w:r>
    </w:p>
    <w:p>
      <w:pPr>
        <w:pStyle w:val="style0"/>
        <w:spacing w:lineRule="auto" w:line="360"/>
        <w:ind w:left="922" w:right="-878"/>
        <w:rPr>
          <w:rFonts w:ascii="Verdana" w:cs="Arial" w:hAnsi="Verdana"/>
          <w:sz w:val="20"/>
          <w:szCs w:val="20"/>
        </w:rPr>
      </w:pPr>
    </w:p>
    <w:p>
      <w:pPr>
        <w:pStyle w:val="style157"/>
        <w:shd w:val="clear" w:color="auto" w:fill="595959"/>
        <w:spacing w:lineRule="auto" w:line="276"/>
        <w:ind w:left="2880" w:hanging="2313"/>
        <w:jc w:val="center"/>
        <w:rPr>
          <w:rFonts w:ascii="Verdana" w:cs="Vijaya" w:hAnsi="Verdana"/>
          <w:b/>
          <w:color w:val="ffffff"/>
          <w:sz w:val="24"/>
          <w:szCs w:val="24"/>
          <w:lang w:val="en-GB"/>
        </w:rPr>
      </w:pPr>
      <w:r>
        <w:rPr>
          <w:rFonts w:ascii="Verdana" w:cs="Vijaya" w:hAnsi="Verdana"/>
          <w:b/>
          <w:color w:val="ffffff"/>
          <w:sz w:val="24"/>
          <w:szCs w:val="24"/>
          <w:lang w:val="en-GB"/>
        </w:rPr>
        <w:t xml:space="preserve">Extra </w:t>
      </w:r>
      <w:r>
        <w:rPr>
          <w:rFonts w:ascii="Verdana" w:cs="Vijaya" w:hAnsi="Verdana"/>
          <w:b/>
          <w:color w:val="ffffff"/>
          <w:sz w:val="24"/>
          <w:szCs w:val="24"/>
          <w:lang w:val="en-GB"/>
        </w:rPr>
        <w:t>Curricular Activities</w:t>
      </w:r>
    </w:p>
    <w:p>
      <w:pPr>
        <w:pStyle w:val="style0"/>
        <w:ind w:left="-769" w:right="-882" w:firstLine="1309"/>
        <w:rPr>
          <w:rFonts w:ascii="Verdana" w:cs="Arial" w:hAnsi="Verdana"/>
          <w:b/>
          <w:color w:val="a6a6a6"/>
          <w:sz w:val="20"/>
          <w:szCs w:val="20"/>
        </w:rPr>
      </w:pPr>
    </w:p>
    <w:p>
      <w:pPr>
        <w:pStyle w:val="style0"/>
        <w:numPr>
          <w:ilvl w:val="0"/>
          <w:numId w:val="33"/>
        </w:numPr>
        <w:ind w:right="-882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>Participated in lead role in Cultural Activities at School and College Level.</w:t>
      </w:r>
    </w:p>
    <w:p>
      <w:pPr>
        <w:pStyle w:val="style0"/>
        <w:numPr>
          <w:ilvl w:val="0"/>
          <w:numId w:val="33"/>
        </w:numPr>
        <w:ind w:right="-882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 xml:space="preserve">Participated in </w:t>
      </w:r>
      <w:r>
        <w:rPr>
          <w:rFonts w:cs="Arial" w:hAnsi="Verdana"/>
          <w:sz w:val="20"/>
          <w:szCs w:val="20"/>
          <w:lang w:val="en-US"/>
        </w:rPr>
        <w:t xml:space="preserve">Management fest in </w:t>
      </w:r>
      <w:r>
        <w:rPr>
          <w:rFonts w:cs="Arial" w:hAnsi="Verdana"/>
          <w:sz w:val="20"/>
          <w:szCs w:val="20"/>
          <w:lang w:val="en-US"/>
        </w:rPr>
        <w:t>Christ University, Bangalore</w:t>
      </w:r>
    </w:p>
    <w:p>
      <w:pPr>
        <w:pStyle w:val="style0"/>
        <w:numPr>
          <w:ilvl w:val="0"/>
          <w:numId w:val="33"/>
        </w:numPr>
        <w:ind w:right="-882"/>
        <w:rPr>
          <w:rFonts w:ascii="Verdana" w:cs="Vijaya" w:hAnsi="Verdana"/>
          <w:sz w:val="20"/>
          <w:szCs w:val="20"/>
        </w:rPr>
      </w:pPr>
      <w:r>
        <w:rPr>
          <w:rFonts w:cs="Vijaya" w:hAnsi="Verdana"/>
          <w:sz w:val="20"/>
          <w:szCs w:val="20"/>
          <w:lang w:val="en-US"/>
        </w:rPr>
        <w:t>Coordinated for UDBHAV 2k19 held at Vignan University</w:t>
      </w:r>
    </w:p>
    <w:p>
      <w:pPr>
        <w:pStyle w:val="style0"/>
        <w:numPr>
          <w:ilvl w:val="0"/>
          <w:numId w:val="33"/>
        </w:numPr>
        <w:ind w:right="-882"/>
        <w:rPr>
          <w:rFonts w:ascii="Verdana" w:cs="Vijaya" w:hAnsi="Verdana"/>
          <w:sz w:val="20"/>
          <w:szCs w:val="20"/>
        </w:rPr>
      </w:pPr>
      <w:r>
        <w:rPr>
          <w:rFonts w:cs="Vijaya" w:hAnsi="Verdana"/>
          <w:sz w:val="20"/>
          <w:szCs w:val="20"/>
          <w:lang w:val="en-US"/>
        </w:rPr>
        <w:t xml:space="preserve">Worked as joint secretary in KAIZEN(A student body in management department) </w:t>
      </w:r>
    </w:p>
    <w:p>
      <w:pPr>
        <w:pStyle w:val="style0"/>
        <w:numPr>
          <w:ilvl w:val="0"/>
          <w:numId w:val="33"/>
        </w:numPr>
        <w:ind w:right="-882"/>
        <w:rPr>
          <w:rFonts w:ascii="Verdana" w:cs="Vijaya" w:hAnsi="Verdana"/>
          <w:sz w:val="20"/>
          <w:szCs w:val="20"/>
        </w:rPr>
      </w:pPr>
      <w:r>
        <w:rPr>
          <w:rFonts w:cs="Vijaya" w:hAnsi="Verdana"/>
          <w:sz w:val="20"/>
          <w:szCs w:val="20"/>
          <w:lang w:val="en-US"/>
        </w:rPr>
        <w:t xml:space="preserve">Participated in Webinar on </w:t>
      </w:r>
      <w:r>
        <w:rPr>
          <w:rFonts w:cs="Vijaya" w:hAnsi="Verdana"/>
          <w:sz w:val="20"/>
          <w:szCs w:val="20"/>
          <w:lang w:val="en-US"/>
        </w:rPr>
        <w:t>Industrial Relations and Trade unions</w:t>
      </w:r>
    </w:p>
    <w:p>
      <w:pPr>
        <w:pStyle w:val="style0"/>
        <w:numPr>
          <w:ilvl w:val="0"/>
          <w:numId w:val="33"/>
        </w:numPr>
        <w:ind w:right="-882"/>
        <w:rPr>
          <w:rFonts w:ascii="Verdana" w:cs="Vijaya" w:hAnsi="Verdana"/>
          <w:sz w:val="20"/>
          <w:szCs w:val="20"/>
        </w:rPr>
      </w:pPr>
      <w:r>
        <w:rPr>
          <w:rFonts w:cs="Vijaya" w:hAnsi="Verdana"/>
          <w:sz w:val="20"/>
          <w:szCs w:val="20"/>
          <w:lang w:val="en-US"/>
        </w:rPr>
        <w:t xml:space="preserve">Participates in Two </w:t>
      </w:r>
      <w:r>
        <w:rPr>
          <w:rFonts w:cs="Vijaya" w:hAnsi="Verdana"/>
          <w:sz w:val="20"/>
          <w:szCs w:val="20"/>
          <w:lang w:val="en-US"/>
        </w:rPr>
        <w:t>days National Workshop on Multi Criteria Decision Making</w:t>
      </w:r>
    </w:p>
    <w:p>
      <w:pPr>
        <w:pStyle w:val="style157"/>
        <w:tabs>
          <w:tab w:val="left" w:leader="none" w:pos="10440"/>
        </w:tabs>
        <w:ind w:left="1287" w:right="-12"/>
        <w:rPr>
          <w:rFonts w:ascii="Verdana" w:cs="Vijaya" w:hAnsi="Verdana"/>
          <w:sz w:val="20"/>
          <w:szCs w:val="20"/>
          <w:lang w:val="en-GB"/>
        </w:rPr>
      </w:pPr>
    </w:p>
    <w:p>
      <w:pPr>
        <w:pStyle w:val="style157"/>
        <w:tabs>
          <w:tab w:val="left" w:leader="none" w:pos="10440"/>
        </w:tabs>
        <w:ind w:right="-12"/>
        <w:rPr>
          <w:rFonts w:ascii="Verdana" w:cs="Vijaya" w:hAnsi="Verdana"/>
          <w:sz w:val="20"/>
          <w:szCs w:val="20"/>
          <w:lang w:val="en-GB"/>
        </w:rPr>
      </w:pPr>
      <w:r>
        <w:rPr>
          <w:rFonts w:ascii="Verdana" w:cs="Vijaya" w:hAnsi="Verdana"/>
          <w:sz w:val="20"/>
          <w:szCs w:val="20"/>
          <w:lang w:val="en-GB"/>
        </w:rPr>
        <w:t xml:space="preserve">             </w:t>
      </w:r>
    </w:p>
    <w:p>
      <w:pPr>
        <w:pStyle w:val="style157"/>
        <w:shd w:val="clear" w:color="auto" w:fill="595959"/>
        <w:tabs>
          <w:tab w:val="left" w:leader="none" w:pos="10440"/>
        </w:tabs>
        <w:spacing w:lineRule="auto" w:line="276"/>
        <w:ind w:left="851" w:right="-12" w:hanging="311"/>
        <w:rPr>
          <w:rFonts w:ascii="Verdana" w:cs="Vijaya" w:hAnsi="Verdana"/>
          <w:b/>
          <w:color w:val="ffffff"/>
          <w:sz w:val="24"/>
          <w:szCs w:val="24"/>
          <w:lang w:val="en-GB"/>
        </w:rPr>
      </w:pPr>
      <w:r>
        <w:rPr>
          <w:rFonts w:ascii="Verdana" w:cs="Vijaya" w:hAnsi="Verdana"/>
          <w:b/>
          <w:color w:val="ffffff"/>
          <w:sz w:val="24"/>
          <w:szCs w:val="24"/>
          <w:lang w:val="en-GB"/>
        </w:rPr>
        <w:t xml:space="preserve">                                        Technical Qualification</w:t>
      </w:r>
    </w:p>
    <w:p>
      <w:pPr>
        <w:pStyle w:val="style157"/>
        <w:tabs>
          <w:tab w:val="left" w:leader="none" w:pos="10440"/>
        </w:tabs>
        <w:ind w:left="720" w:right="-12"/>
        <w:rPr>
          <w:rFonts w:ascii="Verdana" w:cs="Vijaya" w:hAnsi="Verdana"/>
          <w:sz w:val="20"/>
          <w:szCs w:val="20"/>
          <w:lang w:val="en-GB"/>
        </w:rPr>
      </w:pPr>
    </w:p>
    <w:p>
      <w:pPr>
        <w:pStyle w:val="style0"/>
        <w:numPr>
          <w:ilvl w:val="0"/>
          <w:numId w:val="31"/>
        </w:numPr>
        <w:ind w:right="-882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>Tally ERP9</w:t>
      </w:r>
    </w:p>
    <w:p>
      <w:pPr>
        <w:pStyle w:val="style0"/>
        <w:numPr>
          <w:ilvl w:val="0"/>
          <w:numId w:val="31"/>
        </w:numPr>
        <w:spacing w:lineRule="auto" w:line="360"/>
        <w:ind w:left="1282" w:right="-878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>MS Office</w:t>
      </w:r>
    </w:p>
    <w:p>
      <w:pPr>
        <w:pStyle w:val="style0"/>
        <w:numPr>
          <w:ilvl w:val="0"/>
          <w:numId w:val="31"/>
        </w:numPr>
        <w:spacing w:lineRule="auto" w:line="360"/>
        <w:ind w:left="1282" w:right="-878"/>
        <w:rPr>
          <w:rFonts w:cs="Arial" w:hAnsi="Verdana"/>
          <w:sz w:val="20"/>
          <w:szCs w:val="20"/>
          <w:lang w:val="en-US"/>
        </w:rPr>
      </w:pPr>
      <w:r>
        <w:rPr>
          <w:rFonts w:cs="Arial" w:hAnsi="Verdana"/>
          <w:sz w:val="20"/>
          <w:szCs w:val="20"/>
          <w:lang w:val="en-US"/>
        </w:rPr>
        <w:t>SPSS</w:t>
      </w:r>
    </w:p>
    <w:p>
      <w:pPr>
        <w:pStyle w:val="style0"/>
        <w:numPr>
          <w:ilvl w:val="0"/>
          <w:numId w:val="31"/>
        </w:numPr>
        <w:spacing w:lineRule="auto" w:line="360"/>
        <w:ind w:left="1282" w:right="-878"/>
        <w:rPr>
          <w:rFonts w:ascii="Verdana" w:cs="Arial" w:hAnsi="Verdana"/>
          <w:sz w:val="20"/>
          <w:szCs w:val="20"/>
        </w:rPr>
      </w:pPr>
      <w:r>
        <w:rPr>
          <w:rFonts w:cs="Arial" w:hAnsi="Verdana"/>
          <w:sz w:val="20"/>
          <w:szCs w:val="20"/>
          <w:lang w:val="en-US"/>
        </w:rPr>
        <w:t>Html</w:t>
      </w:r>
    </w:p>
    <w:p>
      <w:pPr>
        <w:pStyle w:val="style157"/>
        <w:tabs>
          <w:tab w:val="left" w:leader="none" w:pos="10440"/>
        </w:tabs>
        <w:ind w:right="-12"/>
        <w:rPr>
          <w:rFonts w:ascii="Verdana" w:cs="Vijaya" w:hAnsi="Verdana"/>
          <w:sz w:val="20"/>
          <w:szCs w:val="20"/>
          <w:lang w:val="en-GB"/>
        </w:rPr>
      </w:pPr>
    </w:p>
    <w:p>
      <w:pPr>
        <w:pStyle w:val="style157"/>
        <w:shd w:val="clear" w:color="auto" w:fill="595959"/>
        <w:tabs>
          <w:tab w:val="left" w:leader="none" w:pos="10440"/>
        </w:tabs>
        <w:spacing w:lineRule="auto" w:line="276"/>
        <w:ind w:left="851" w:right="-12" w:hanging="311"/>
        <w:jc w:val="center"/>
        <w:rPr>
          <w:rFonts w:ascii="Verdana" w:cs="Vijaya" w:hAnsi="Verdana"/>
          <w:b/>
          <w:color w:val="ffffff"/>
          <w:sz w:val="24"/>
          <w:szCs w:val="24"/>
          <w:lang w:val="en-GB"/>
        </w:rPr>
      </w:pPr>
      <w:r>
        <w:rPr>
          <w:rFonts w:ascii="Verdana" w:cs="Vijaya" w:hAnsi="Verdana"/>
          <w:b/>
          <w:color w:val="ffffff"/>
          <w:sz w:val="24"/>
          <w:szCs w:val="24"/>
          <w:lang w:val="en-GB"/>
        </w:rPr>
        <w:t>Pe</w:t>
      </w:r>
      <w:r>
        <w:rPr>
          <w:rFonts w:ascii="Verdana" w:cs="Vijaya" w:hAnsi="Verdana"/>
          <w:b/>
          <w:color w:val="ffffff"/>
          <w:sz w:val="24"/>
          <w:szCs w:val="24"/>
          <w:lang w:val="en-GB"/>
        </w:rPr>
        <w:t>rsonal D</w:t>
      </w:r>
      <w:r>
        <w:rPr>
          <w:rFonts w:ascii="Verdana" w:cs="Vijaya" w:hAnsi="Verdana"/>
          <w:b/>
          <w:color w:val="ffffff"/>
          <w:sz w:val="24"/>
          <w:szCs w:val="24"/>
          <w:lang w:val="en-GB"/>
        </w:rPr>
        <w:t>etails</w:t>
      </w:r>
    </w:p>
    <w:p>
      <w:pPr>
        <w:pStyle w:val="style157"/>
        <w:tabs>
          <w:tab w:val="left" w:leader="none" w:pos="10440"/>
        </w:tabs>
        <w:ind w:left="851" w:right="-12" w:hanging="311"/>
        <w:rPr>
          <w:rFonts w:ascii="Verdana" w:cs="Vijaya" w:hAnsi="Verdana"/>
          <w:b/>
          <w:sz w:val="20"/>
          <w:szCs w:val="20"/>
          <w:lang w:val="en-GB"/>
        </w:rPr>
      </w:pPr>
    </w:p>
    <w:p>
      <w:pPr>
        <w:pStyle w:val="style157"/>
        <w:tabs>
          <w:tab w:val="left" w:leader="none" w:pos="10440"/>
        </w:tabs>
        <w:ind w:left="851" w:right="-12" w:hanging="311"/>
        <w:rPr>
          <w:rFonts w:ascii="Verdana" w:cs="Vijaya" w:hAnsi="Verdana"/>
          <w:b/>
          <w:sz w:val="20"/>
          <w:szCs w:val="20"/>
          <w:lang w:val="en-GB"/>
        </w:rPr>
      </w:pPr>
      <w:r>
        <w:rPr>
          <w:rFonts w:ascii="Verdana" w:cs="Vijaya" w:hAnsi="Verdana"/>
          <w:b/>
          <w:sz w:val="20"/>
          <w:szCs w:val="20"/>
          <w:lang w:val="en-GB"/>
        </w:rPr>
        <w:tab/>
      </w:r>
      <w:r>
        <w:rPr>
          <w:rFonts w:ascii="Verdana" w:cs="Vijaya" w:hAnsi="Verdana"/>
          <w:b/>
          <w:sz w:val="20"/>
          <w:szCs w:val="20"/>
          <w:lang w:val="en-GB"/>
        </w:rPr>
        <w:t xml:space="preserve">Date of Birth: </w:t>
      </w:r>
      <w:r>
        <w:rPr>
          <w:rFonts w:ascii="Verdana" w:cs="Vijaya" w:hAnsi="Verdana"/>
          <w:sz w:val="20"/>
          <w:szCs w:val="20"/>
          <w:lang w:val="en-GB"/>
        </w:rPr>
        <w:t>1</w:t>
      </w:r>
      <w:r>
        <w:rPr>
          <w:rFonts w:cs="Vijaya" w:hAnsi="Verdana"/>
          <w:sz w:val="20"/>
          <w:szCs w:val="20"/>
        </w:rPr>
        <w:t>3/08/</w:t>
      </w:r>
      <w:r>
        <w:rPr>
          <w:rFonts w:ascii="Verdana" w:cs="Vijaya" w:hAnsi="Verdana"/>
          <w:sz w:val="20"/>
          <w:szCs w:val="20"/>
          <w:lang w:val="en-GB"/>
        </w:rPr>
        <w:t>1998</w:t>
      </w:r>
    </w:p>
    <w:p>
      <w:pPr>
        <w:pStyle w:val="style157"/>
        <w:tabs>
          <w:tab w:val="left" w:leader="none" w:pos="10440"/>
        </w:tabs>
        <w:ind w:left="851" w:right="-12" w:hanging="311"/>
        <w:rPr>
          <w:rFonts w:ascii="Verdana" w:cs="Vijaya" w:hAnsi="Verdana"/>
          <w:b/>
          <w:sz w:val="20"/>
          <w:szCs w:val="20"/>
          <w:lang w:val="en-GB"/>
        </w:rPr>
      </w:pPr>
    </w:p>
    <w:p>
      <w:pPr>
        <w:pStyle w:val="style157"/>
        <w:tabs>
          <w:tab w:val="left" w:leader="none" w:pos="10440"/>
        </w:tabs>
        <w:ind w:left="851" w:right="-12" w:hanging="311"/>
        <w:rPr>
          <w:rFonts w:ascii="Verdana" w:cs="Vijaya" w:hAnsi="Verdana"/>
          <w:b/>
          <w:sz w:val="20"/>
          <w:szCs w:val="20"/>
          <w:lang w:val="en-GB"/>
        </w:rPr>
      </w:pPr>
      <w:r>
        <w:rPr>
          <w:rFonts w:ascii="Verdana" w:cs="Vijaya" w:hAnsi="Verdana"/>
          <w:b/>
          <w:sz w:val="20"/>
          <w:szCs w:val="20"/>
          <w:lang w:val="en-GB"/>
        </w:rPr>
        <w:tab/>
      </w:r>
      <w:r>
        <w:rPr>
          <w:rFonts w:ascii="Verdana" w:cs="Vijaya" w:hAnsi="Verdana"/>
          <w:b/>
          <w:sz w:val="20"/>
          <w:szCs w:val="20"/>
          <w:lang w:val="en-GB"/>
        </w:rPr>
        <w:t xml:space="preserve">Languages Known: </w:t>
      </w:r>
      <w:r>
        <w:rPr>
          <w:rFonts w:ascii="Verdana" w:cs="Vijaya" w:hAnsi="Verdana"/>
          <w:sz w:val="20"/>
          <w:szCs w:val="20"/>
          <w:lang w:val="en-GB"/>
        </w:rPr>
        <w:t>English, Telugu and Hindi</w:t>
      </w:r>
    </w:p>
    <w:p>
      <w:pPr>
        <w:pStyle w:val="style157"/>
        <w:tabs>
          <w:tab w:val="left" w:leader="none" w:pos="10440"/>
        </w:tabs>
        <w:ind w:left="851" w:right="-12" w:hanging="311"/>
        <w:rPr>
          <w:rFonts w:ascii="Verdana" w:cs="Vijaya" w:hAnsi="Verdana"/>
          <w:b/>
          <w:sz w:val="20"/>
          <w:szCs w:val="20"/>
          <w:lang w:val="en-GB"/>
        </w:rPr>
      </w:pPr>
    </w:p>
    <w:p>
      <w:pPr>
        <w:pStyle w:val="style157"/>
        <w:tabs>
          <w:tab w:val="left" w:leader="none" w:pos="10440"/>
        </w:tabs>
        <w:ind w:left="851" w:right="-12" w:hanging="311"/>
        <w:rPr>
          <w:rFonts w:ascii="Verdana" w:cs="Vijaya" w:hAnsi="Verdana"/>
          <w:sz w:val="20"/>
          <w:szCs w:val="20"/>
          <w:lang w:val="en-GB"/>
        </w:rPr>
      </w:pPr>
      <w:r>
        <w:rPr>
          <w:rFonts w:ascii="Verdana" w:cs="Vijaya" w:hAnsi="Verdana"/>
          <w:b/>
          <w:sz w:val="20"/>
          <w:szCs w:val="20"/>
          <w:lang w:val="en-GB"/>
        </w:rPr>
        <w:tab/>
      </w:r>
      <w:r>
        <w:rPr>
          <w:rFonts w:ascii="Verdana" w:cs="Vijaya" w:hAnsi="Verdana"/>
          <w:b/>
          <w:sz w:val="20"/>
          <w:szCs w:val="20"/>
          <w:lang w:val="en-GB"/>
        </w:rPr>
        <w:t>Permanent</w:t>
      </w:r>
      <w:r>
        <w:rPr>
          <w:rFonts w:ascii="Verdana" w:cs="Vijaya" w:hAnsi="Verdana"/>
          <w:b/>
          <w:sz w:val="20"/>
          <w:szCs w:val="20"/>
          <w:lang w:val="en-GB"/>
        </w:rPr>
        <w:t xml:space="preserve"> Address: </w:t>
      </w:r>
      <w:r>
        <w:rPr>
          <w:rFonts w:ascii="Verdana" w:cs="Vijaya" w:hAnsi="Verdana"/>
          <w:b/>
          <w:sz w:val="20"/>
          <w:szCs w:val="20"/>
          <w:lang w:val="en-GB"/>
        </w:rPr>
        <w:t xml:space="preserve">  </w:t>
      </w:r>
      <w:r>
        <w:rPr>
          <w:rFonts w:cs="Vijaya" w:hAnsi="Verdana"/>
          <w:sz w:val="20"/>
          <w:szCs w:val="20"/>
        </w:rPr>
        <w:t xml:space="preserve">Rangamma Residency, Near vinayaka temple, Chinakakani. </w:t>
      </w:r>
    </w:p>
    <w:p>
      <w:pPr>
        <w:pStyle w:val="style157"/>
        <w:tabs>
          <w:tab w:val="left" w:leader="none" w:pos="10440"/>
        </w:tabs>
        <w:ind w:left="851" w:right="-12" w:hanging="311"/>
        <w:rPr>
          <w:rFonts w:ascii="Verdana" w:cs="Vijaya" w:hAnsi="Verdana"/>
          <w:sz w:val="20"/>
          <w:szCs w:val="20"/>
          <w:lang w:val="en-GB"/>
        </w:rPr>
      </w:pPr>
      <w:r>
        <w:rPr>
          <w:rFonts w:ascii="Verdana" w:cs="Vijaya" w:hAnsi="Verdana"/>
          <w:sz w:val="20"/>
          <w:szCs w:val="20"/>
          <w:lang w:val="en-GB"/>
        </w:rPr>
        <w:t xml:space="preserve">        </w:t>
      </w:r>
      <w:r>
        <w:rPr>
          <w:rFonts w:ascii="Verdana" w:cs="Vijaya" w:hAnsi="Verdana"/>
          <w:sz w:val="20"/>
          <w:szCs w:val="20"/>
          <w:lang w:val="en-GB"/>
        </w:rPr>
        <w:t xml:space="preserve">                           </w:t>
      </w:r>
    </w:p>
    <w:p>
      <w:pPr>
        <w:pStyle w:val="style0"/>
        <w:ind w:firstLine="720"/>
        <w:rPr>
          <w:rFonts w:ascii="Verdana" w:cs="Vijaya" w:hAnsi="Verdana"/>
          <w:b/>
          <w:sz w:val="20"/>
          <w:szCs w:val="20"/>
        </w:rPr>
      </w:pPr>
      <w:r>
        <w:rPr>
          <w:rFonts w:ascii="Verdana" w:cs="Vijaya" w:hAnsi="Verdana"/>
          <w:sz w:val="20"/>
          <w:szCs w:val="20"/>
        </w:rPr>
        <w:t xml:space="preserve">       </w:t>
      </w:r>
      <w:r>
        <w:rPr>
          <w:rFonts w:ascii="Verdana" w:cs="Vijaya" w:hAnsi="Verdana"/>
          <w:sz w:val="20"/>
          <w:szCs w:val="20"/>
        </w:rPr>
        <w:t xml:space="preserve">                              </w:t>
      </w:r>
      <w:r>
        <w:rPr>
          <w:rFonts w:ascii="Verdana" w:cs="Vijaya" w:hAnsi="Verdana"/>
          <w:sz w:val="20"/>
          <w:szCs w:val="20"/>
        </w:rPr>
        <w:t xml:space="preserve"> </w:t>
      </w:r>
      <w:r>
        <w:rPr>
          <w:rFonts w:ascii="Verdana" w:cs="Vijaya" w:hAnsi="Verdana"/>
          <w:b/>
          <w:sz w:val="20"/>
          <w:szCs w:val="20"/>
        </w:rPr>
        <w:tab/>
      </w:r>
    </w:p>
    <w:p>
      <w:pPr>
        <w:pStyle w:val="style0"/>
        <w:ind w:firstLine="720"/>
        <w:rPr>
          <w:rFonts w:ascii="Verdana" w:cs="Vijaya" w:hAnsi="Verdana"/>
          <w:b/>
          <w:sz w:val="20"/>
          <w:szCs w:val="20"/>
        </w:rPr>
      </w:pPr>
      <w:r>
        <w:rPr>
          <w:rFonts w:cs="Vijaya" w:hAnsi="Verdana"/>
          <w:b/>
          <w:sz w:val="20"/>
          <w:szCs w:val="20"/>
          <w:lang w:val="en-US"/>
        </w:rPr>
        <w:t xml:space="preserve">                                                                                                                                                        Dedeepya Paladugu</w:t>
      </w:r>
    </w:p>
    <w:sectPr>
      <w:pgSz w:w="12240" w:h="15840" w:orient="portrait"/>
      <w:pgMar w:top="540" w:right="900" w:bottom="28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Arial Narrow">
    <w:altName w:val="Arial Narrow"/>
    <w:panose1 w:val="020b0606020000030204"/>
    <w:charset w:val="00"/>
    <w:family w:val="swiss"/>
    <w:pitch w:val="variable"/>
    <w:sig w:usb0="00000287" w:usb1="00000800" w:usb2="00000000" w:usb3="00000000" w:csb0="0000009F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000040204"/>
    <w:charset w:val="00"/>
    <w:family w:val="swiss"/>
    <w:pitch w:val="variable"/>
    <w:sig w:usb0="A00006FF" w:usb1="4000205B" w:usb2="00000010" w:usb3="00000000" w:csb0="0000019F" w:csb1="00000000"/>
  </w:font>
  <w:font w:name="Vijaya">
    <w:altName w:val="Vijaya"/>
    <w:panose1 w:val="02020604020000020204"/>
    <w:charset w:val="00"/>
    <w:family w:val="roman"/>
    <w:pitch w:val="variable"/>
    <w:sig w:usb0="00100003" w:usb1="00000000" w:usb2="00000000" w:usb3="00000000" w:csb0="00000001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2CEEFB2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4BF42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BEF2E42C"/>
    <w:lvl w:ilvl="0" w:tplc="4009000B">
      <w:start w:val="1"/>
      <w:numFmt w:val="bullet"/>
      <w:lvlText w:val=""/>
      <w:lvlJc w:val="left"/>
      <w:pPr>
        <w:ind w:left="2007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2727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887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7047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8A30EA20"/>
    <w:lvl w:ilvl="0" w:tplc="0409000B">
      <w:start w:val="1"/>
      <w:numFmt w:val="bullet"/>
      <w:lvlText w:val=""/>
      <w:lvlJc w:val="left"/>
      <w:pPr>
        <w:ind w:left="1446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6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6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6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8F02EC40"/>
    <w:lvl w:ilvl="0" w:tplc="040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67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327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D9B215EA"/>
    <w:lvl w:ilvl="0" w:tplc="040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67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327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BD169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AED8142C"/>
    <w:lvl w:ilvl="0" w:tplc="040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98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4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30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4976C32E"/>
    <w:lvl w:ilvl="0" w:tplc="0409000B">
      <w:start w:val="1"/>
      <w:numFmt w:val="bullet"/>
      <w:lvlText w:val=""/>
      <w:lvlJc w:val="left"/>
      <w:pPr>
        <w:ind w:left="174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467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18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0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27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34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06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787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507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54E8BE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020018D0"/>
    <w:lvl w:ilvl="0" w:tplc="400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2007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167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327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1A6CF996"/>
    <w:lvl w:ilvl="0" w:tplc="4546241C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67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327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5C64C870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5F3A956C"/>
    <w:lvl w:ilvl="0" w:tplc="040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727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887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047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86E0BEEA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864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EF0416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B8341B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FA9CE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8B26AC26"/>
    <w:lvl w:ilvl="0" w:tplc="040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67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327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BDAC1DE2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ECD2FC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8F541BFA"/>
    <w:lvl w:ilvl="0" w:tplc="4009000B">
      <w:start w:val="1"/>
      <w:numFmt w:val="bullet"/>
      <w:lvlText w:val=""/>
      <w:lvlJc w:val="left"/>
      <w:pPr>
        <w:ind w:left="2085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2805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3525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4245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965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5685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6405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7125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7845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28B2C0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83E456B0"/>
    <w:lvl w:ilvl="0" w:tplc="0409000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6840"/>
        </w:tabs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7560"/>
        </w:tabs>
        <w:ind w:left="75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8280"/>
        </w:tabs>
        <w:ind w:left="82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853A7F24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864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3C6C561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64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3B8AA34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AD16ACF4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864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7E0AED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multilevel"/>
    <w:tmpl w:val="236A03A6"/>
    <w:lvl w:ilvl="0">
      <w:start w:val="1"/>
      <w:numFmt w:val="decimal"/>
      <w:pStyle w:val="style1"/>
      <w:lvlText w:val="%1"/>
      <w:lvlJc w:val="left"/>
      <w:pPr>
        <w:tabs>
          <w:tab w:val="left" w:leader="none" w:pos="432"/>
        </w:tabs>
        <w:ind w:left="432" w:hanging="432"/>
      </w:pPr>
    </w:lvl>
    <w:lvl w:ilvl="1">
      <w:start w:val="1"/>
      <w:numFmt w:val="decimal"/>
      <w:pStyle w:val="style2"/>
      <w:lvlText w:val="%1.%2"/>
      <w:lvlJc w:val="left"/>
      <w:pPr>
        <w:tabs>
          <w:tab w:val="left" w:leader="none" w:pos="576"/>
        </w:tabs>
        <w:ind w:left="576" w:hanging="576"/>
      </w:pPr>
      <w:rPr>
        <w:b w:val="false"/>
        <w:bCs w:val="false"/>
        <w:i w:val="false"/>
        <w:iCs w:val="false"/>
        <w:sz w:val="20"/>
        <w:szCs w:val="20"/>
      </w:rPr>
    </w:lvl>
    <w:lvl w:ilvl="2">
      <w:start w:val="1"/>
      <w:numFmt w:val="decimal"/>
      <w:pStyle w:val="style3"/>
      <w:lvlText w:val="%1.%2.%3"/>
      <w:lvlJc w:val="left"/>
      <w:pPr>
        <w:tabs>
          <w:tab w:val="left" w:leader="none" w:pos="720"/>
        </w:tabs>
        <w:ind w:left="720" w:hanging="720"/>
      </w:pPr>
    </w:lvl>
    <w:lvl w:ilvl="3">
      <w:start w:val="1"/>
      <w:numFmt w:val="decimal"/>
      <w:pStyle w:val="style4"/>
      <w:lvlText w:val="%1.%2.%3.%4"/>
      <w:lvlJc w:val="left"/>
      <w:pPr>
        <w:tabs>
          <w:tab w:val="left" w:leader="none" w:pos="864"/>
        </w:tabs>
        <w:ind w:left="864" w:hanging="864"/>
      </w:pPr>
    </w:lvl>
    <w:lvl w:ilvl="4">
      <w:start w:val="1"/>
      <w:numFmt w:val="decimal"/>
      <w:pStyle w:val="style5"/>
      <w:lvlText w:val="%1.%2.%3.%4.%5"/>
      <w:lvlJc w:val="left"/>
      <w:pPr>
        <w:tabs>
          <w:tab w:val="left" w:leader="none" w:pos="1008"/>
        </w:tabs>
        <w:ind w:left="1008" w:hanging="1008"/>
      </w:pPr>
    </w:lvl>
    <w:lvl w:ilvl="5">
      <w:start w:val="1"/>
      <w:numFmt w:val="decimal"/>
      <w:pStyle w:val="style6"/>
      <w:lvlText w:val="%1.%2.%3.%4.%5.%6"/>
      <w:lvlJc w:val="left"/>
      <w:pPr>
        <w:tabs>
          <w:tab w:val="left" w:leader="none" w:pos="1152"/>
        </w:tabs>
        <w:ind w:left="1152" w:hanging="1152"/>
      </w:pPr>
    </w:lvl>
    <w:lvl w:ilvl="6">
      <w:start w:val="1"/>
      <w:numFmt w:val="decimal"/>
      <w:pStyle w:val="style7"/>
      <w:lvlText w:val="%1.%2.%3.%4.%5.%6.%7"/>
      <w:lvlJc w:val="left"/>
      <w:pPr>
        <w:tabs>
          <w:tab w:val="left" w:leader="none" w:pos="1296"/>
        </w:tabs>
        <w:ind w:left="1296" w:hanging="1296"/>
      </w:pPr>
    </w:lvl>
    <w:lvl w:ilvl="7">
      <w:start w:val="1"/>
      <w:numFmt w:val="decimal"/>
      <w:pStyle w:val="style8"/>
      <w:lvlText w:val="%1.%2.%3.%4.%5.%6.%7.%8"/>
      <w:lvlJc w:val="left"/>
      <w:pPr>
        <w:tabs>
          <w:tab w:val="left" w:leader="none" w:pos="1440"/>
        </w:tabs>
        <w:ind w:left="1440" w:hanging="1440"/>
      </w:pPr>
    </w:lvl>
    <w:lvl w:ilvl="8">
      <w:start w:val="1"/>
      <w:numFmt w:val="decimal"/>
      <w:pStyle w:val="style9"/>
      <w:lvlText w:val="%1.%2.%3.%4.%5.%6.%7.%8.%9"/>
      <w:lvlJc w:val="left"/>
      <w:pPr>
        <w:tabs>
          <w:tab w:val="left" w:leader="none" w:pos="1584"/>
        </w:tabs>
        <w:ind w:left="1584" w:hanging="1584"/>
      </w:pPr>
    </w:lvl>
  </w:abstractNum>
  <w:abstractNum w:abstractNumId="30">
    <w:nsid w:val="0000001E"/>
    <w:multiLevelType w:val="hybridMultilevel"/>
    <w:tmpl w:val="1E70F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0000001F"/>
    <w:multiLevelType w:val="hybridMultilevel"/>
    <w:tmpl w:val="F46425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F468F4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00000021"/>
    <w:multiLevelType w:val="hybridMultilevel"/>
    <w:tmpl w:val="E82C8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00000022"/>
    <w:multiLevelType w:val="hybridMultilevel"/>
    <w:tmpl w:val="27C0720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00000023"/>
    <w:multiLevelType w:val="hybridMultilevel"/>
    <w:tmpl w:val="AAAC0EE2"/>
    <w:lvl w:ilvl="0" w:tplc="040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67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327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00000024"/>
    <w:multiLevelType w:val="hybridMultilevel"/>
    <w:tmpl w:val="BD10B3F6"/>
    <w:lvl w:ilvl="0" w:tplc="4009000B">
      <w:start w:val="1"/>
      <w:numFmt w:val="bullet"/>
      <w:lvlText w:val=""/>
      <w:lvlJc w:val="left"/>
      <w:pPr>
        <w:ind w:left="2007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2727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887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7047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37">
    <w:nsid w:val="00000025"/>
    <w:multiLevelType w:val="hybridMultilevel"/>
    <w:tmpl w:val="8ADA610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792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8">
    <w:nsid w:val="00000026"/>
    <w:multiLevelType w:val="hybridMultilevel"/>
    <w:tmpl w:val="10446FE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864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9">
    <w:nsid w:val="00000027"/>
    <w:multiLevelType w:val="hybridMultilevel"/>
    <w:tmpl w:val="A3B4B3E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00000028"/>
    <w:multiLevelType w:val="hybridMultilevel"/>
    <w:tmpl w:val="6F36D3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00000029"/>
    <w:multiLevelType w:val="hybridMultilevel"/>
    <w:tmpl w:val="6246B2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0000002A"/>
    <w:multiLevelType w:val="hybridMultilevel"/>
    <w:tmpl w:val="AF84CCE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864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3"/>
  </w:num>
  <w:num w:numId="3">
    <w:abstractNumId w:val="12"/>
  </w:num>
  <w:num w:numId="4">
    <w:abstractNumId w:val="38"/>
  </w:num>
  <w:num w:numId="5">
    <w:abstractNumId w:val="14"/>
  </w:num>
  <w:num w:numId="6">
    <w:abstractNumId w:val="24"/>
  </w:num>
  <w:num w:numId="7">
    <w:abstractNumId w:val="42"/>
  </w:num>
  <w:num w:numId="8">
    <w:abstractNumId w:val="27"/>
  </w:num>
  <w:num w:numId="9">
    <w:abstractNumId w:val="37"/>
  </w:num>
  <w:num w:numId="10">
    <w:abstractNumId w:val="30"/>
  </w:num>
  <w:num w:numId="11">
    <w:abstractNumId w:val="40"/>
  </w:num>
  <w:num w:numId="12">
    <w:abstractNumId w:val="20"/>
  </w:num>
  <w:num w:numId="13">
    <w:abstractNumId w:val="32"/>
  </w:num>
  <w:num w:numId="14">
    <w:abstractNumId w:val="31"/>
  </w:num>
  <w:num w:numId="15">
    <w:abstractNumId w:val="22"/>
  </w:num>
  <w:num w:numId="16">
    <w:abstractNumId w:val="16"/>
  </w:num>
  <w:num w:numId="17">
    <w:abstractNumId w:val="41"/>
  </w:num>
  <w:num w:numId="18">
    <w:abstractNumId w:val="9"/>
  </w:num>
  <w:num w:numId="19">
    <w:abstractNumId w:val="28"/>
  </w:num>
  <w:num w:numId="20">
    <w:abstractNumId w:val="19"/>
  </w:num>
  <w:num w:numId="21">
    <w:abstractNumId w:val="15"/>
  </w:num>
  <w:num w:numId="22">
    <w:abstractNumId w:val="18"/>
  </w:num>
  <w:num w:numId="23">
    <w:abstractNumId w:val="7"/>
  </w:num>
  <w:num w:numId="24">
    <w:abstractNumId w:val="5"/>
  </w:num>
  <w:num w:numId="25">
    <w:abstractNumId w:val="4"/>
  </w:num>
  <w:num w:numId="26">
    <w:abstractNumId w:val="13"/>
  </w:num>
  <w:num w:numId="27">
    <w:abstractNumId w:val="33"/>
  </w:num>
  <w:num w:numId="28">
    <w:abstractNumId w:val="25"/>
  </w:num>
  <w:num w:numId="29">
    <w:abstractNumId w:val="0"/>
  </w:num>
  <w:num w:numId="30">
    <w:abstractNumId w:val="3"/>
  </w:num>
  <w:num w:numId="31">
    <w:abstractNumId w:val="11"/>
  </w:num>
  <w:num w:numId="32">
    <w:abstractNumId w:val="34"/>
  </w:num>
  <w:num w:numId="33">
    <w:abstractNumId w:val="35"/>
  </w:num>
  <w:num w:numId="34">
    <w:abstractNumId w:val="1"/>
  </w:num>
  <w:num w:numId="35">
    <w:abstractNumId w:val="8"/>
  </w:num>
  <w:num w:numId="36">
    <w:abstractNumId w:val="6"/>
  </w:num>
  <w:num w:numId="37">
    <w:abstractNumId w:val="17"/>
  </w:num>
  <w:num w:numId="38">
    <w:abstractNumId w:val="26"/>
  </w:num>
  <w:num w:numId="39">
    <w:abstractNumId w:val="21"/>
  </w:num>
  <w:num w:numId="40">
    <w:abstractNumId w:val="10"/>
  </w:num>
  <w:num w:numId="41">
    <w:abstractNumId w:val="36"/>
  </w:num>
  <w:num w:numId="42">
    <w:abstractNumId w:val="39"/>
  </w:num>
  <w:num w:numId="4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22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revisionView w:inkAnnotations="f"/>
  <w:defaultTabStop w:val="720"/>
  <w:doNotShadeFormData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Calibri" w:hAnsi="Calibri"/>
        <w:lang w:val="en-IN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  <w:lang w:val="en-GB"/>
    </w:rPr>
  </w:style>
  <w:style w:type="paragraph" w:styleId="style1">
    <w:name w:val="heading 1"/>
    <w:basedOn w:val="style0"/>
    <w:next w:val="style0"/>
    <w:link w:val="style4097"/>
    <w:qFormat/>
    <w:pPr>
      <w:keepNext/>
      <w:numPr>
        <w:ilvl w:val="0"/>
        <w:numId w:val="1"/>
      </w:numPr>
      <w:spacing w:after="0" w:lineRule="auto" w:line="240"/>
      <w:outlineLvl w:val="0"/>
    </w:pPr>
    <w:rPr>
      <w:rFonts w:ascii="Arial Narrow" w:eastAsia="Times New Roman" w:hAnsi="Arial Narrow"/>
      <w:b/>
      <w:bCs/>
      <w:sz w:val="20"/>
      <w:szCs w:val="20"/>
    </w:rPr>
  </w:style>
  <w:style w:type="paragraph" w:styleId="style2">
    <w:name w:val="heading 2"/>
    <w:basedOn w:val="style0"/>
    <w:next w:val="style0"/>
    <w:link w:val="style4098"/>
    <w:qFormat/>
    <w:pPr>
      <w:keepNext/>
      <w:numPr>
        <w:ilvl w:val="1"/>
        <w:numId w:val="1"/>
      </w:numPr>
      <w:spacing w:before="240" w:after="60" w:lineRule="auto" w:line="240"/>
      <w:outlineLvl w:val="1"/>
    </w:pPr>
    <w:rPr>
      <w:rFonts w:ascii="Arial" w:eastAsia="Times New Roman" w:hAnsi="Arial"/>
      <w:b/>
      <w:bCs/>
      <w:i/>
      <w:iCs/>
      <w:sz w:val="28"/>
      <w:szCs w:val="28"/>
    </w:rPr>
  </w:style>
  <w:style w:type="paragraph" w:styleId="style3">
    <w:name w:val="heading 3"/>
    <w:basedOn w:val="style0"/>
    <w:next w:val="style0"/>
    <w:link w:val="style4099"/>
    <w:qFormat/>
    <w:pPr>
      <w:keepNext/>
      <w:numPr>
        <w:ilvl w:val="2"/>
        <w:numId w:val="1"/>
      </w:numPr>
      <w:spacing w:before="240" w:after="60" w:lineRule="auto" w:line="240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style4">
    <w:name w:val="heading 4"/>
    <w:basedOn w:val="style0"/>
    <w:next w:val="style0"/>
    <w:link w:val="style4100"/>
    <w:qFormat/>
    <w:pPr>
      <w:keepNext/>
      <w:numPr>
        <w:ilvl w:val="3"/>
        <w:numId w:val="1"/>
      </w:numPr>
      <w:spacing w:before="240" w:after="60" w:lineRule="auto" w:line="240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paragraph" w:styleId="style5">
    <w:name w:val="heading 5"/>
    <w:basedOn w:val="style0"/>
    <w:next w:val="style0"/>
    <w:link w:val="style4101"/>
    <w:qFormat/>
    <w:pPr>
      <w:numPr>
        <w:ilvl w:val="4"/>
        <w:numId w:val="1"/>
      </w:numPr>
      <w:spacing w:before="240" w:after="60" w:lineRule="auto" w:line="240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style6">
    <w:name w:val="heading 6"/>
    <w:basedOn w:val="style0"/>
    <w:next w:val="style0"/>
    <w:link w:val="style4102"/>
    <w:qFormat/>
    <w:pPr>
      <w:numPr>
        <w:ilvl w:val="5"/>
        <w:numId w:val="1"/>
      </w:numPr>
      <w:spacing w:before="240" w:after="60" w:lineRule="auto" w:line="240"/>
      <w:outlineLvl w:val="5"/>
    </w:pPr>
    <w:rPr>
      <w:rFonts w:ascii="Times New Roman" w:eastAsia="Times New Roman" w:hAnsi="Times New Roman"/>
      <w:b/>
      <w:bCs/>
    </w:rPr>
  </w:style>
  <w:style w:type="paragraph" w:styleId="style7">
    <w:name w:val="heading 7"/>
    <w:basedOn w:val="style0"/>
    <w:next w:val="style0"/>
    <w:link w:val="style4103"/>
    <w:qFormat/>
    <w:pPr>
      <w:numPr>
        <w:ilvl w:val="6"/>
        <w:numId w:val="1"/>
      </w:numPr>
      <w:spacing w:before="240" w:after="60" w:lineRule="auto" w:line="240"/>
      <w:outlineLvl w:val="6"/>
    </w:pPr>
    <w:rPr>
      <w:rFonts w:ascii="Times New Roman" w:eastAsia="Times New Roman" w:hAnsi="Times New Roman"/>
      <w:sz w:val="24"/>
      <w:szCs w:val="24"/>
    </w:rPr>
  </w:style>
  <w:style w:type="paragraph" w:styleId="style8">
    <w:name w:val="heading 8"/>
    <w:basedOn w:val="style0"/>
    <w:next w:val="style0"/>
    <w:link w:val="style4104"/>
    <w:qFormat/>
    <w:pPr>
      <w:numPr>
        <w:ilvl w:val="7"/>
        <w:numId w:val="1"/>
      </w:numPr>
      <w:spacing w:before="240" w:after="60" w:lineRule="auto" w:line="240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style9">
    <w:name w:val="heading 9"/>
    <w:basedOn w:val="style0"/>
    <w:next w:val="style0"/>
    <w:link w:val="style4105"/>
    <w:qFormat/>
    <w:pPr>
      <w:numPr>
        <w:ilvl w:val="8"/>
        <w:numId w:val="1"/>
      </w:numPr>
      <w:spacing w:before="240" w:after="60" w:lineRule="auto" w:line="240"/>
      <w:outlineLvl w:val="8"/>
    </w:pPr>
    <w:rPr>
      <w:rFonts w:ascii="Arial" w:eastAsia="Times New Roman" w:hAnsi="Arial"/>
    </w:rPr>
  </w:style>
  <w:style w:type="character" w:default="1" w:styleId="style65">
    <w:name w:val="Default Paragraph Font"/>
    <w:next w:val="style65"/>
    <w:rPr>
      <w:rFonts w:ascii="Calibri" w:cs="Times New Roman" w:eastAsia="Calibri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character" w:customStyle="1" w:styleId="style4097">
    <w:name w:val="Heading 1 Char_c59b18ce-5379-45c7-88a3-99fe3eae7fe6"/>
    <w:next w:val="style4097"/>
    <w:link w:val="style1"/>
    <w:rPr>
      <w:rFonts w:ascii="Arial Narrow" w:cs="Times New Roman" w:eastAsia="Times New Roman" w:hAnsi="Arial Narrow"/>
      <w:b/>
      <w:bCs/>
    </w:rPr>
  </w:style>
  <w:style w:type="character" w:customStyle="1" w:styleId="style4098">
    <w:name w:val="Heading 2 Char_4397fff2-d668-40d1-a9b6-400dd02e7c1c"/>
    <w:next w:val="style4098"/>
    <w:link w:val="style2"/>
    <w:rPr>
      <w:rFonts w:ascii="Arial" w:cs="Arial" w:eastAsia="Times New Roman" w:hAnsi="Arial"/>
      <w:b/>
      <w:bCs/>
      <w:i/>
      <w:iCs/>
      <w:sz w:val="28"/>
      <w:szCs w:val="28"/>
    </w:rPr>
  </w:style>
  <w:style w:type="character" w:customStyle="1" w:styleId="style4099">
    <w:name w:val="Heading 3 Char_585a9939-a2c4-4c02-ad12-506be88fccc5"/>
    <w:next w:val="style4099"/>
    <w:link w:val="style3"/>
    <w:rPr>
      <w:rFonts w:ascii="Arial" w:cs="Arial" w:eastAsia="Times New Roman" w:hAnsi="Arial"/>
      <w:b/>
      <w:bCs/>
      <w:sz w:val="26"/>
      <w:szCs w:val="26"/>
    </w:rPr>
  </w:style>
  <w:style w:type="character" w:customStyle="1" w:styleId="style4100">
    <w:name w:val="Heading 4 Char_f9655359-afbf-4740-be3d-87d30ebb34dd"/>
    <w:next w:val="style4100"/>
    <w:link w:val="style4"/>
    <w:rPr>
      <w:rFonts w:ascii="Times New Roman" w:cs="Times New Roman" w:eastAsia="Times New Roman" w:hAnsi="Times New Roman"/>
      <w:b/>
      <w:bCs/>
      <w:sz w:val="28"/>
      <w:szCs w:val="28"/>
    </w:rPr>
  </w:style>
  <w:style w:type="character" w:customStyle="1" w:styleId="style4101">
    <w:name w:val="Heading 5 Char_847e06e2-bba5-4a1e-9adf-b5b8883e199d"/>
    <w:next w:val="style4101"/>
    <w:link w:val="style5"/>
    <w:rPr>
      <w:rFonts w:ascii="Times New Roman" w:cs="Times New Roman" w:eastAsia="Times New Roman" w:hAnsi="Times New Roman"/>
      <w:b/>
      <w:bCs/>
      <w:i/>
      <w:iCs/>
      <w:sz w:val="26"/>
      <w:szCs w:val="26"/>
    </w:rPr>
  </w:style>
  <w:style w:type="character" w:customStyle="1" w:styleId="style4102">
    <w:name w:val="Heading 6 Char_a3b80de4-885a-4399-acf0-2ff186202e8a"/>
    <w:next w:val="style4102"/>
    <w:link w:val="style6"/>
    <w:rPr>
      <w:rFonts w:ascii="Times New Roman" w:cs="Times New Roman" w:eastAsia="Times New Roman" w:hAnsi="Times New Roman"/>
      <w:b/>
      <w:bCs/>
      <w:sz w:val="22"/>
      <w:szCs w:val="22"/>
    </w:rPr>
  </w:style>
  <w:style w:type="character" w:customStyle="1" w:styleId="style4103">
    <w:name w:val="Heading 7 Char_93581a15-75f9-42f4-9d81-afa22f4852b0"/>
    <w:next w:val="style4103"/>
    <w:link w:val="style7"/>
    <w:rPr>
      <w:rFonts w:ascii="Times New Roman" w:cs="Times New Roman" w:eastAsia="Times New Roman" w:hAnsi="Times New Roman"/>
      <w:sz w:val="24"/>
      <w:szCs w:val="24"/>
    </w:rPr>
  </w:style>
  <w:style w:type="character" w:customStyle="1" w:styleId="style4104">
    <w:name w:val="Heading 8 Char_e1ee6d7c-582b-4f28-a62c-74bd11b463b2"/>
    <w:next w:val="style4104"/>
    <w:link w:val="style8"/>
    <w:rPr>
      <w:rFonts w:ascii="Times New Roman" w:cs="Times New Roman" w:eastAsia="Times New Roman" w:hAnsi="Times New Roman"/>
      <w:i/>
      <w:iCs/>
      <w:sz w:val="24"/>
      <w:szCs w:val="24"/>
    </w:rPr>
  </w:style>
  <w:style w:type="character" w:customStyle="1" w:styleId="style4105">
    <w:name w:val="Heading 9 Char_2081d5c7-5883-4ed7-9bc5-ba54767a0a98"/>
    <w:next w:val="style4105"/>
    <w:link w:val="style9"/>
    <w:rPr>
      <w:rFonts w:ascii="Arial" w:cs="Arial" w:eastAsia="Times New Roman" w:hAnsi="Arial"/>
      <w:sz w:val="22"/>
      <w:szCs w:val="22"/>
    </w:rPr>
  </w:style>
  <w:style w:type="paragraph" w:styleId="style157">
    <w:name w:val="No Spacing"/>
    <w:next w:val="style157"/>
    <w:qFormat/>
    <w:pPr/>
    <w:rPr>
      <w:sz w:val="22"/>
      <w:szCs w:val="22"/>
      <w:lang w:val="en-US"/>
    </w:rPr>
  </w:style>
  <w:style w:type="paragraph" w:styleId="style80">
    <w:name w:val="Body Text 2"/>
    <w:basedOn w:val="style0"/>
    <w:next w:val="style80"/>
    <w:link w:val="style4106"/>
    <w:pPr>
      <w:spacing w:after="0" w:lineRule="auto" w:line="240"/>
    </w:pPr>
    <w:rPr>
      <w:rFonts w:ascii="Times New Roman" w:eastAsia="Times New Roman" w:hAnsi="Times New Roman"/>
      <w:sz w:val="24"/>
      <w:szCs w:val="20"/>
    </w:rPr>
  </w:style>
  <w:style w:type="character" w:customStyle="1" w:styleId="style4106">
    <w:name w:val="Body Text 2 Char"/>
    <w:next w:val="style4106"/>
    <w:link w:val="style80"/>
    <w:rPr>
      <w:rFonts w:ascii="Times New Roman" w:cs="Times New Roman" w:eastAsia="Times New Roman" w:hAnsi="Times New Roman"/>
      <w:sz w:val="24"/>
    </w:rPr>
  </w:style>
  <w:style w:type="character" w:styleId="style85">
    <w:name w:val="Hyperlink"/>
    <w:next w:val="style85"/>
    <w:rPr>
      <w:rFonts w:ascii="Calibri" w:cs="Times New Roman" w:eastAsia="Calibri" w:hAnsi="Calibri"/>
      <w:color w:val="0000ff"/>
      <w:u w:val="single"/>
    </w:rPr>
  </w:style>
  <w:style w:type="paragraph" w:styleId="style153">
    <w:name w:val="Balloon Text"/>
    <w:basedOn w:val="style0"/>
    <w:next w:val="style153"/>
    <w:link w:val="style4107"/>
    <w:pPr>
      <w:spacing w:after="0" w:lineRule="auto" w:line="240"/>
    </w:pPr>
    <w:rPr>
      <w:rFonts w:ascii="Tahoma" w:hAnsi="Tahoma"/>
      <w:sz w:val="16"/>
      <w:szCs w:val="16"/>
    </w:rPr>
  </w:style>
  <w:style w:type="character" w:customStyle="1" w:styleId="style4107">
    <w:name w:val="Balloon Text Char"/>
    <w:next w:val="style4107"/>
    <w:link w:val="style153"/>
    <w:rPr>
      <w:rFonts w:ascii="Tahoma" w:cs="Tahoma" w:eastAsia="Calibri" w:hAnsi="Tahoma"/>
      <w:sz w:val="16"/>
      <w:szCs w:val="16"/>
      <w:lang w:val="en-GB"/>
    </w:rPr>
  </w:style>
  <w:style w:type="paragraph" w:styleId="style179">
    <w:name w:val="List Paragraph"/>
    <w:basedOn w:val="style0"/>
    <w:next w:val="style179"/>
    <w:qFormat/>
    <w:pPr>
      <w:ind w:left="720"/>
      <w:contextualSpacing/>
    </w:pPr>
    <w:rPr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334</Words>
  <Pages>1</Pages>
  <Characters>2070</Characters>
  <Application>WPS Office</Application>
  <DocSecurity>0</DocSecurity>
  <Paragraphs>107</Paragraphs>
  <ScaleCrop>false</ScaleCrop>
  <LinksUpToDate>false</LinksUpToDate>
  <CharactersWithSpaces>2867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2021-06-11T05:56:00Z</dcterms:created>
  <dc:creator>Dell</dc:creator>
  <lastModifiedBy>Redmi Note 9 Pro Max</lastModifiedBy>
  <lastPrinted>2016-06-20T05:46:00Z</lastPrinted>
  <dcterms:modified xsi:type="dcterms:W3CDTF">2021-10-08T09:46:44Z</dcterms:modified>
  <revision>2</revision>
  <dc:title>YASH AGRAWAL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baec32da898a4b9ca88be393b60c99d7</vt:lpwstr>
  </property>
</Properties>
</file>