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tbl>
      <w:tblPr>
        <w:tblW w:w="5000" w:type="pct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Header layout table"/>
      </w:tblPr>
      <w:tblGrid>
        <w:gridCol w:w="10800"/>
      </w:tblGrid>
      <w:tr>
        <w:trPr>
          <w:trHeight w:val="270" w:hRule="atLeast"/>
          <w:jc w:val="center"/>
        </w:trPr>
        <w:tc>
          <w:tcPr>
            <w:tcW w:w="10800" w:type="dxa"/>
            <w:tcBorders/>
          </w:tcPr>
          <w:p>
            <w:pPr>
              <w:pStyle w:val="style4103"/>
              <w:rPr>
                <w:color w:val="000000"/>
              </w:rPr>
            </w:pPr>
            <w:r>
              <w:rPr>
                <w:noProof/>
                <w:color w:val="000000"/>
                <w:lang w:eastAsia="en-US"/>
              </w:rPr>
            </w:r>
            <w:r>
              <w:rPr>
                <w:noProof/>
                <w:color w:val="000000"/>
                <w:lang w:eastAsia="en-US"/>
              </w:rPr>
            </w:r>
            <w:r>
              <w:rPr>
                <w:noProof/>
                <w:color w:val="000000"/>
                <w:lang w:eastAsia="en-US"/>
              </w:rPr>
            </w:r>
            <w:r>
              <w:rPr>
                <w:noProof/>
                <w:color w:val="000000"/>
                <w:lang w:eastAsia="en-US"/>
              </w:rPr>
              <mc:AlternateContent>
                <mc:Choice Requires="wps">
                  <w:drawing>
                    <wp:inline distL="0" distT="0" distB="0" distR="0">
                      <wp:extent cx="6013094" cy="407670"/>
                      <wp:effectExtent l="19050" t="19050" r="26035" b="26035"/>
                      <wp:docPr id="1026" name="Shape 61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0">
                                <a:off x="0" y="0"/>
                                <a:ext cx="6013094" cy="407670"/>
                              </a:xfrm>
                              <a:prstGeom prst="rect"/>
                              <a:ln cmpd="sng" cap="flat" w="38100">
                                <a:solidFill>
                                  <a:srgbClr val="ffffff"/>
                                </a:solidFill>
                                <a:prstDash val="solid"/>
                                <a:miter/>
                                <a:headEnd/>
                                <a:tailEnd/>
                              </a:ln>
                            </wps:spPr>
                            <wps:txbx id="1026">
                              <w:txbxContent>
                                <w:p>
                                  <w:pPr>
                                    <w:pStyle w:val="style4106"/>
                                    <w:jc w:val="left"/>
                                    <w:rPr/>
                                  </w:pPr>
                                  <w:r>
                                    <w:t xml:space="preserve">  SILVER FOX CONSULTANCY</w:t>
                                  </w:r>
                                </w:p>
                              </w:txbxContent>
                            </wps:txbx>
                            <wps:bodyPr lIns="19050" rIns="19050" tIns="19050" bIns="19050" anchor="ctr" wrap="square">
                              <a:prstTxWarp prst="textNoShape"/>
                              <a:sp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1026" filled="f" stroked="t" style="margin-left:0.0pt;margin-top:0.0pt;width:473.47pt;height:32.1pt;mso-wrap-distance-left:0.0pt;mso-wrap-distance-right:0.0pt;visibility:visible;v-text-anchor:middle;">
                      <w10:anchorlock/>
                      <v:stroke joinstyle="miter" color="white" weight="3.0pt"/>
                      <v:fill rotate="true"/>
                      <v:textbox inset="1.5pt,1.5pt,1.5pt,1.5pt" style="mso-fit-shape-to-text:true;">
                        <w:txbxContent>
                          <w:p>
                            <w:pPr>
                              <w:pStyle w:val="style4106"/>
                              <w:jc w:val="left"/>
                              <w:rPr/>
                            </w:pPr>
                            <w:r>
                              <w:t xml:space="preserve">  SILVER FOX CONSULTANCY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  <w:color w:val="000000"/>
                <w:lang w:eastAsia="en-US"/>
              </w:rPr>
            </w:r>
            <w:r>
              <w:rPr>
                <w:noProof/>
                <w:color w:val="000000"/>
                <w:lang w:eastAsia="en-US"/>
              </w:rPr>
            </w:r>
          </w:p>
        </w:tc>
      </w:tr>
      <w:tr>
        <w:tblPrEx/>
        <w:trPr>
          <w:trHeight w:val="2691" w:hRule="atLeast"/>
          <w:jc w:val="center"/>
        </w:trPr>
        <w:tc>
          <w:tcPr>
            <w:tcW w:w="10800" w:type="dxa"/>
            <w:tcBorders/>
            <w:vAlign w:val="bottom"/>
          </w:tcPr>
          <w:p>
            <w:pPr>
              <w:pStyle w:val="style4103"/>
              <w:rPr/>
            </w:pPr>
          </w:p>
          <w:p>
            <w:pPr>
              <w:pStyle w:val="style4103"/>
              <w:rPr/>
            </w:pPr>
          </w:p>
          <w:p>
            <w:pPr>
              <w:pStyle w:val="style4103"/>
              <w:rPr/>
            </w:pPr>
          </w:p>
          <w:p>
            <w:pPr>
              <w:pStyle w:val="style4103"/>
              <w:rPr/>
            </w:pPr>
            <w:r>
              <w:t>SILVER FOX CONSULTANCY</w:t>
            </w:r>
          </w:p>
          <w:p>
            <w:pPr>
              <w:pStyle w:val="style0"/>
              <w:rPr>
                <w:color w:val="ffffff"/>
              </w:rPr>
            </w:pPr>
            <w:r>
              <w:rPr>
                <w:color w:val="ffffff"/>
              </w:rPr>
              <w:t>#70</w:t>
            </w:r>
            <w:r>
              <w:rPr>
                <w:color w:val="ffffff"/>
              </w:rPr>
              <w:t>,White</w:t>
            </w:r>
            <w:r>
              <w:rPr>
                <w:color w:val="ffffff"/>
              </w:rPr>
              <w:t xml:space="preserve"> Tower Building,1st F</w:t>
            </w:r>
            <w:r>
              <w:rPr>
                <w:color w:val="ffffff"/>
              </w:rPr>
              <w:t xml:space="preserve">loor, </w:t>
            </w:r>
            <w:r>
              <w:rPr>
                <w:color w:val="ffffff"/>
              </w:rPr>
              <w:t xml:space="preserve">                                               </w:t>
            </w:r>
            <w:r>
              <w:rPr>
                <w:color w:val="ffffff"/>
                <w:lang w:val="en-US"/>
              </w:rPr>
              <w:t xml:space="preserve">                                                              </w:t>
            </w:r>
            <w:r>
              <w:rPr>
                <w:color w:val="ffffff"/>
              </w:rPr>
              <w:t xml:space="preserve">      Near </w:t>
            </w:r>
            <w:r>
              <w:rPr>
                <w:color w:val="ffffff"/>
              </w:rPr>
              <w:t>Kadhims</w:t>
            </w:r>
            <w:r>
              <w:rPr>
                <w:color w:val="ffffff"/>
              </w:rPr>
              <w:t xml:space="preserve"> store, BTM L</w:t>
            </w:r>
            <w:r>
              <w:rPr>
                <w:color w:val="ffffff"/>
              </w:rPr>
              <w:t xml:space="preserve">ayout,    </w:t>
            </w:r>
            <w:r>
              <w:rPr>
                <w:color w:val="ffffff"/>
              </w:rPr>
              <w:t>2nd stage, Bore-560076</w:t>
            </w:r>
            <w:r>
              <w:rPr>
                <w:color w:val="ffffff"/>
              </w:rPr>
              <w:t xml:space="preserve"> .                  </w:t>
            </w:r>
            <w:r>
              <w:rPr>
                <w:color w:val="ffffff"/>
                <w:lang w:val="en-US"/>
              </w:rPr>
              <w:t xml:space="preserve">                                                                                                                     </w:t>
            </w:r>
            <w:r>
              <w:rPr>
                <w:rStyle w:val="style87"/>
                <w:b w:val="false"/>
                <w:bCs w:val="false"/>
                <w:color w:val="ffffff"/>
              </w:rPr>
              <w:t>Silverfoxconsultancy</w:t>
            </w:r>
            <w:r>
              <w:rPr>
                <w:rStyle w:val="style87"/>
                <w:b w:val="false"/>
                <w:bCs w:val="false"/>
                <w:color w:val="ffffff"/>
              </w:rPr>
              <w:t xml:space="preserve"> @gmail.com</w:t>
            </w:r>
          </w:p>
          <w:p>
            <w:pPr>
              <w:pStyle w:val="style4103"/>
              <w:rPr/>
            </w:pPr>
          </w:p>
          <w:p>
            <w:pPr>
              <w:pStyle w:val="style4103"/>
              <w:rPr>
                <w:color w:val="000000"/>
              </w:rPr>
            </w:pPr>
          </w:p>
        </w:tc>
      </w:tr>
    </w:tbl>
    <w:p>
      <w:pPr>
        <w:pStyle w:val="style0"/>
        <w:rPr>
          <w:rFonts w:ascii="Montserrat Light" w:cs="Montserrat Light" w:hAnsi="Montserrat Light"/>
          <w:color w:val="262626"/>
          <w:sz w:val="28"/>
          <w:szCs w:val="28"/>
        </w:rPr>
      </w:pPr>
    </w:p>
    <w:p>
      <w:pPr>
        <w:pStyle w:val="style0"/>
        <w:rPr>
          <w:rFonts w:ascii="Montserrat Light" w:cs="Montserrat Light" w:hAnsi="Montserrat Light"/>
          <w:color w:val="02a5e3"/>
          <w:szCs w:val="24"/>
        </w:rPr>
      </w:pPr>
      <w:r>
        <w:t xml:space="preserve">                           </w:t>
      </w:r>
      <w:r>
        <w:rPr>
          <w:color w:val="02a5e3"/>
          <w:szCs w:val="24"/>
        </w:rPr>
        <w:t xml:space="preserve"> </w:t>
      </w:r>
      <w:r>
        <w:rPr>
          <w:color w:val="02a5e3"/>
          <w:szCs w:val="24"/>
        </w:rPr>
        <w:t xml:space="preserve">                         </w:t>
      </w:r>
      <w:r>
        <w:rPr>
          <w:color w:val="02a5e3"/>
          <w:szCs w:val="24"/>
        </w:rPr>
        <w:t xml:space="preserve">   TO WHOMIT MAY CONCERNED</w:t>
      </w:r>
    </w:p>
    <w:p>
      <w:pPr>
        <w:pStyle w:val="style0"/>
        <w:rPr>
          <w:rFonts w:ascii="Montserrat Light" w:cs="Montserrat Light" w:hAnsi="Montserrat Light"/>
          <w:color w:val="02a5e3"/>
          <w:szCs w:val="24"/>
        </w:rPr>
      </w:pPr>
      <w:r>
        <w:rPr>
          <w:szCs w:val="24"/>
        </w:rPr>
        <w:t xml:space="preserve"> This is to certify that </w:t>
      </w:r>
      <w:r>
        <w:rPr>
          <w:b/>
          <w:bCs/>
          <w:szCs w:val="24"/>
        </w:rPr>
        <w:t xml:space="preserve">Ms. </w:t>
      </w:r>
      <w:r>
        <w:rPr>
          <w:b/>
          <w:bCs/>
          <w:szCs w:val="24"/>
        </w:rPr>
        <w:t>Sushmitha</w:t>
      </w:r>
      <w:r>
        <w:rPr>
          <w:b/>
          <w:bCs/>
          <w:szCs w:val="24"/>
        </w:rPr>
        <w:t>. S</w:t>
      </w:r>
      <w:r>
        <w:rPr>
          <w:szCs w:val="24"/>
        </w:rPr>
        <w:t xml:space="preserve"> has worked with </w:t>
      </w:r>
      <w:r>
        <w:rPr>
          <w:b/>
          <w:bCs/>
          <w:szCs w:val="24"/>
        </w:rPr>
        <w:t>Silver Fox Consultancy</w:t>
      </w:r>
      <w:r>
        <w:rPr>
          <w:szCs w:val="24"/>
        </w:rPr>
        <w:t xml:space="preserve"> as a </w:t>
      </w:r>
    </w:p>
    <w:p>
      <w:pPr>
        <w:pStyle w:val="style0"/>
        <w:rPr>
          <w:rFonts w:ascii="Montserrat Light" w:cs="Montserrat Light" w:hAnsi="Montserrat Light"/>
          <w:color w:val="262626"/>
          <w:szCs w:val="24"/>
        </w:rPr>
      </w:pPr>
      <w:r>
        <w:rPr>
          <w:szCs w:val="24"/>
        </w:rPr>
        <w:t xml:space="preserve"> </w:t>
      </w:r>
      <w:r>
        <w:rPr>
          <w:b/>
          <w:bCs/>
          <w:szCs w:val="24"/>
        </w:rPr>
        <w:t>HR</w:t>
      </w:r>
      <w:r>
        <w:rPr>
          <w:b/>
          <w:bCs/>
          <w:szCs w:val="24"/>
        </w:rPr>
        <w:t xml:space="preserve">, </w:t>
      </w:r>
      <w:r>
        <w:rPr>
          <w:szCs w:val="24"/>
        </w:rPr>
        <w:t xml:space="preserve">for </w:t>
      </w:r>
      <w:r>
        <w:rPr>
          <w:b/>
          <w:bCs/>
          <w:szCs w:val="24"/>
        </w:rPr>
        <w:t xml:space="preserve">6 </w:t>
      </w:r>
      <w:r>
        <w:rPr>
          <w:szCs w:val="24"/>
        </w:rPr>
        <w:t>months .</w:t>
      </w:r>
    </w:p>
    <w:p>
      <w:pPr>
        <w:pStyle w:val="style0"/>
        <w:ind w:left="0"/>
        <w:rPr>
          <w:rFonts w:ascii="Montserrat Light" w:cs="Montserrat Light" w:hAnsi="Montserrat Light"/>
          <w:color w:val="262626"/>
          <w:szCs w:val="24"/>
        </w:rPr>
      </w:pPr>
      <w:r>
        <w:rPr>
          <w:rFonts w:ascii="Montserrat Light" w:cs="Montserrat Light" w:hAnsi="Montserrat Light"/>
          <w:color w:val="262626"/>
          <w:szCs w:val="24"/>
        </w:rPr>
        <w:t xml:space="preserve">             </w:t>
      </w:r>
      <w:r>
        <w:rPr>
          <w:rFonts w:ascii="Montserrat Light" w:cs="Montserrat Light" w:hAnsi="Montserrat Light"/>
          <w:color w:val="262626"/>
          <w:szCs w:val="24"/>
        </w:rPr>
        <w:t>During</w:t>
      </w:r>
      <w:r>
        <w:rPr>
          <w:rFonts w:cs="Montserrat Light" w:hAnsi="Montserrat Light"/>
          <w:color w:val="262626"/>
          <w:szCs w:val="24"/>
        </w:rPr>
        <w:t xml:space="preserve"> </w:t>
      </w:r>
      <w:r>
        <w:rPr>
          <w:rFonts w:ascii="Montserrat Light" w:cs="Montserrat Light" w:hAnsi="Montserrat Light"/>
          <w:color w:val="262626"/>
          <w:szCs w:val="24"/>
        </w:rPr>
        <w:t>h</w:t>
      </w:r>
      <w:r>
        <w:rPr>
          <w:rFonts w:cs="Montserrat Light" w:hAnsi="Montserrat Light"/>
          <w:color w:val="262626"/>
          <w:szCs w:val="24"/>
        </w:rPr>
        <w:t xml:space="preserve">er </w:t>
      </w:r>
      <w:r>
        <w:rPr>
          <w:rFonts w:ascii="Montserrat Light" w:cs="Montserrat Light" w:hAnsi="Montserrat Light"/>
          <w:color w:val="262626"/>
          <w:szCs w:val="24"/>
        </w:rPr>
        <w:t>working period we found him</w:t>
      </w:r>
      <w:r>
        <w:rPr>
          <w:rFonts w:cs="Montserrat Light" w:hAnsi="Montserrat Light"/>
          <w:color w:val="262626"/>
          <w:szCs w:val="24"/>
        </w:rPr>
        <w:t xml:space="preserve"> </w:t>
      </w:r>
      <w:r>
        <w:rPr>
          <w:rFonts w:ascii="Montserrat Light" w:cs="Montserrat Light" w:hAnsi="Montserrat Light"/>
          <w:color w:val="262626"/>
          <w:szCs w:val="24"/>
        </w:rPr>
        <w:t>a</w:t>
      </w:r>
      <w:r>
        <w:rPr>
          <w:rFonts w:cs="Montserrat Light" w:hAnsi="Montserrat Light"/>
          <w:color w:val="262626"/>
          <w:szCs w:val="24"/>
        </w:rPr>
        <w:t xml:space="preserve"> </w:t>
      </w:r>
      <w:r>
        <w:rPr>
          <w:rFonts w:ascii="Montserrat Light" w:cs="Montserrat Light" w:hAnsi="Montserrat Light"/>
          <w:color w:val="262626"/>
          <w:szCs w:val="24"/>
        </w:rPr>
        <w:t>sincere</w:t>
      </w:r>
      <w:r>
        <w:rPr>
          <w:rFonts w:ascii="Montserrat Light" w:cs="Montserrat Light" w:hAnsi="Montserrat Light"/>
          <w:color w:val="262626"/>
          <w:szCs w:val="24"/>
        </w:rPr>
        <w:t>,honest,hardworking</w:t>
      </w:r>
      <w:r>
        <w:rPr>
          <w:rFonts w:ascii="Montserrat Light" w:cs="Montserrat Light" w:hAnsi="Montserrat Light"/>
          <w:color w:val="262626"/>
          <w:szCs w:val="24"/>
        </w:rPr>
        <w:t>,</w:t>
      </w:r>
    </w:p>
    <w:p>
      <w:pPr>
        <w:pStyle w:val="style0"/>
        <w:ind w:left="210" w:firstLine="480" w:firstLineChars="200"/>
        <w:rPr>
          <w:rFonts w:ascii="Montserrat Light" w:cs="Montserrat Light" w:hAnsi="Montserrat Light"/>
          <w:color w:val="262626"/>
          <w:szCs w:val="24"/>
        </w:rPr>
      </w:pPr>
      <w:r>
        <w:rPr>
          <w:rFonts w:ascii="Montserrat Light" w:cs="Montserrat Light" w:hAnsi="Montserrat Light"/>
          <w:color w:val="262626"/>
          <w:szCs w:val="24"/>
        </w:rPr>
        <w:t>dedicated</w:t>
      </w:r>
      <w:r>
        <w:rPr>
          <w:rFonts w:cs="Montserrat Light" w:hAnsi="Montserrat Light"/>
          <w:color w:val="262626"/>
          <w:szCs w:val="24"/>
        </w:rPr>
        <w:t xml:space="preserve">  </w:t>
      </w:r>
      <w:r>
        <w:rPr>
          <w:rFonts w:ascii="Montserrat Light" w:cs="Montserrat Light" w:hAnsi="Montserrat Light"/>
          <w:color w:val="262626"/>
          <w:szCs w:val="24"/>
        </w:rPr>
        <w:t>employee</w:t>
      </w:r>
      <w:r>
        <w:rPr>
          <w:rFonts w:ascii="Montserrat Light" w:cs="Montserrat Light" w:hAnsi="Montserrat Light"/>
          <w:color w:val="262626"/>
          <w:szCs w:val="24"/>
        </w:rPr>
        <w:t xml:space="preserve"> with a professional attitude and very good job</w:t>
      </w:r>
      <w:r>
        <w:rPr>
          <w:rFonts w:cs="Montserrat Light" w:hAnsi="Montserrat Light"/>
          <w:color w:val="262626"/>
          <w:szCs w:val="24"/>
        </w:rPr>
        <w:t xml:space="preserve"> </w:t>
      </w:r>
      <w:r>
        <w:rPr>
          <w:rFonts w:ascii="Montserrat Light" w:cs="Montserrat Light" w:hAnsi="Montserrat Light"/>
          <w:color w:val="262626"/>
          <w:szCs w:val="24"/>
        </w:rPr>
        <w:t>knowledge.</w:t>
      </w:r>
    </w:p>
    <w:p>
      <w:pPr>
        <w:pStyle w:val="style0"/>
        <w:ind w:left="210" w:firstLine="480" w:firstLineChars="200"/>
        <w:rPr>
          <w:rFonts w:ascii="Montserrat Light" w:cs="Montserrat Light" w:hAnsi="Montserrat Light"/>
          <w:color w:val="262626"/>
          <w:szCs w:val="24"/>
        </w:rPr>
      </w:pPr>
      <w:r>
        <w:rPr>
          <w:rFonts w:cs="Montserrat Light" w:hAnsi="Montserrat Light"/>
          <w:color w:val="262626"/>
          <w:szCs w:val="24"/>
        </w:rPr>
        <w:t xml:space="preserve">She </w:t>
      </w:r>
      <w:r>
        <w:rPr>
          <w:rFonts w:ascii="Montserrat Light" w:cs="Montserrat Light" w:hAnsi="Montserrat Light"/>
          <w:color w:val="262626"/>
          <w:szCs w:val="24"/>
        </w:rPr>
        <w:t>is amiable in nature and character is well. We have no objection to</w:t>
      </w:r>
    </w:p>
    <w:p>
      <w:pPr>
        <w:pStyle w:val="style0"/>
        <w:ind w:left="210" w:firstLine="480" w:firstLineChars="200"/>
        <w:rPr>
          <w:rFonts w:ascii="Montserrat Light" w:cs="Montserrat Light" w:hAnsi="Montserrat Light"/>
          <w:color w:val="262626"/>
          <w:szCs w:val="24"/>
        </w:rPr>
      </w:pPr>
      <w:r>
        <w:rPr>
          <w:rFonts w:ascii="Montserrat Light" w:cs="Montserrat Light" w:hAnsi="Montserrat Light"/>
          <w:color w:val="262626"/>
          <w:szCs w:val="24"/>
        </w:rPr>
        <w:t>allow</w:t>
      </w:r>
      <w:r>
        <w:rPr>
          <w:rFonts w:ascii="Montserrat Light" w:cs="Montserrat Light" w:hAnsi="Montserrat Light"/>
          <w:color w:val="262626"/>
          <w:szCs w:val="24"/>
        </w:rPr>
        <w:t xml:space="preserve"> him in any better position and have no liabilities in our company.</w:t>
      </w:r>
    </w:p>
    <w:p>
      <w:pPr>
        <w:pStyle w:val="style0"/>
        <w:ind w:left="210" w:firstLine="480" w:firstLineChars="200"/>
        <w:rPr>
          <w:rFonts w:ascii="Montserrat Light" w:cs="Montserrat Light" w:hAnsi="Montserrat Light"/>
          <w:color w:val="262626"/>
          <w:szCs w:val="24"/>
        </w:rPr>
      </w:pPr>
      <w:r>
        <w:rPr>
          <w:rFonts w:ascii="Montserrat Light" w:cs="Montserrat Light" w:hAnsi="Montserrat Light"/>
          <w:color w:val="262626"/>
          <w:szCs w:val="24"/>
        </w:rPr>
        <w:t xml:space="preserve">His basic pay is </w:t>
      </w:r>
      <w:r>
        <w:rPr>
          <w:rFonts w:cs="Montserrat Light" w:hAnsi="Montserrat Light"/>
          <w:b/>
          <w:bCs/>
          <w:color w:val="262626"/>
          <w:szCs w:val="24"/>
        </w:rPr>
        <w:t>12000</w:t>
      </w:r>
      <w:r>
        <w:rPr>
          <w:rFonts w:ascii="Montserrat Light" w:cs="Montserrat Light" w:hAnsi="Montserrat Light"/>
          <w:color w:val="262626"/>
          <w:szCs w:val="24"/>
        </w:rPr>
        <w:t xml:space="preserve"> </w:t>
      </w:r>
      <w:r>
        <w:rPr>
          <w:rFonts w:ascii="Montserrat Light" w:cs="Montserrat Light" w:hAnsi="Montserrat Light"/>
          <w:color w:val="262626"/>
          <w:szCs w:val="24"/>
        </w:rPr>
        <w:t xml:space="preserve"> </w:t>
      </w:r>
      <w:r>
        <w:rPr>
          <w:rFonts w:cs="Montserrat Light" w:hAnsi="Montserrat Light"/>
          <w:color w:val="262626"/>
          <w:szCs w:val="24"/>
        </w:rPr>
        <w:t>through</w:t>
      </w:r>
      <w:r>
        <w:rPr>
          <w:rFonts w:cs="Montserrat Light" w:hAnsi="Montserrat Light"/>
          <w:color w:val="262626"/>
          <w:szCs w:val="24"/>
        </w:rPr>
        <w:t xml:space="preserve"> cash </w:t>
      </w:r>
      <w:r>
        <w:rPr>
          <w:rFonts w:cs="Montserrat Light" w:hAnsi="Montserrat Light"/>
          <w:color w:val="262626"/>
          <w:szCs w:val="24"/>
        </w:rPr>
        <w:t xml:space="preserve"> </w:t>
      </w:r>
      <w:r>
        <w:rPr>
          <w:rFonts w:cs="Montserrat Light" w:hAnsi="Montserrat Light"/>
          <w:color w:val="262626"/>
          <w:szCs w:val="24"/>
        </w:rPr>
        <w:t>only.</w:t>
      </w:r>
    </w:p>
    <w:p>
      <w:pPr>
        <w:pStyle w:val="style0"/>
        <w:ind w:left="210" w:firstLine="480" w:firstLineChars="200"/>
        <w:rPr>
          <w:szCs w:val="24"/>
        </w:rPr>
      </w:pPr>
      <w:r>
        <w:rPr>
          <w:szCs w:val="24"/>
        </w:rPr>
        <w:t xml:space="preserve"> I wish him good luck and great future ahead.</w:t>
      </w:r>
    </w:p>
    <w:p>
      <w:pPr>
        <w:pStyle w:val="style0"/>
        <w:ind w:left="210" w:firstLine="480" w:firstLineChars="200"/>
        <w:rPr>
          <w:szCs w:val="24"/>
        </w:rPr>
      </w:pPr>
    </w:p>
    <w:p>
      <w:pPr>
        <w:pStyle w:val="style0"/>
        <w:spacing w:lineRule="exact" w:line="440"/>
        <w:rPr>
          <w:rFonts w:ascii="Roboto Bk" w:cs="Roboto Bk" w:hAnsi="Roboto Bk"/>
          <w:color w:val="227fb8"/>
          <w:sz w:val="32"/>
          <w:szCs w:val="32"/>
        </w:rPr>
      </w:pPr>
      <w:r>
        <w:rPr>
          <w:rFonts w:ascii="Roboto Bk" w:cs="Roboto Bk" w:hAnsi="Roboto Bk"/>
          <w:color w:val="227fb8"/>
          <w:sz w:val="32"/>
          <w:szCs w:val="32"/>
        </w:rPr>
        <w:t>Sincerely</w:t>
      </w:r>
      <w:r>
        <w:rPr>
          <w:rFonts w:ascii="Roboto Bk" w:cs="Roboto Bk" w:hAnsi="Roboto Bk"/>
          <w:color w:val="227fb8"/>
          <w:sz w:val="32"/>
          <w:szCs w:val="32"/>
        </w:rPr>
        <w:t xml:space="preserve">                                                                                                      </w:t>
      </w:r>
      <w:bookmarkStart w:id="0" w:name="_GoBack"/>
      <w:bookmarkEnd w:id="0"/>
      <w:r>
        <w:rPr>
          <w:rFonts w:cs="Roboto Bk" w:hAnsi="Roboto Bk"/>
          <w:color w:val="227fb8"/>
          <w:sz w:val="32"/>
          <w:szCs w:val="32"/>
          <w:lang w:val="en-US"/>
        </w:rPr>
        <w:t xml:space="preserve">           </w:t>
      </w:r>
      <w:r>
        <w:rPr>
          <w:rFonts w:cs="Roboto Cn" w:hAnsi="Roboto Cn"/>
          <w:color w:val="227fb8"/>
          <w:sz w:val="32"/>
          <w:szCs w:val="32"/>
        </w:rPr>
        <w:t>Priyanka</w:t>
      </w:r>
      <w:r>
        <w:rPr>
          <w:rFonts w:cs="Roboto Cn" w:hAnsi="Roboto Cn"/>
          <w:color w:val="227fb8"/>
          <w:sz w:val="32"/>
          <w:szCs w:val="32"/>
        </w:rPr>
        <w:t>. S</w:t>
      </w:r>
    </w:p>
    <w:p>
      <w:pPr>
        <w:pStyle w:val="style0"/>
        <w:spacing w:lineRule="exact" w:line="440"/>
        <w:rPr>
          <w:rFonts w:ascii="Roboto Cn" w:cs="Roboto Cn" w:hAnsi="Roboto Cn"/>
          <w:color w:val="227fb8"/>
          <w:sz w:val="32"/>
          <w:szCs w:val="32"/>
        </w:rPr>
      </w:pPr>
      <w:r>
        <w:rPr>
          <w:rFonts w:ascii="Roboto Cn" w:cs="Roboto Cn" w:hAnsi="Roboto Cn"/>
          <w:color w:val="227fb8"/>
          <w:sz w:val="32"/>
          <w:szCs w:val="32"/>
        </w:rPr>
        <w:t xml:space="preserve"> </w:t>
      </w:r>
    </w:p>
    <w:p>
      <w:pPr>
        <w:pStyle w:val="style0"/>
        <w:ind w:left="210" w:firstLine="480" w:firstLineChars="200"/>
        <w:rPr>
          <w:szCs w:val="24"/>
        </w:rPr>
      </w:pPr>
    </w:p>
    <w:p>
      <w:pPr>
        <w:pStyle w:val="style0"/>
        <w:ind w:left="210" w:firstLine="480" w:firstLineChars="200"/>
        <w:rPr>
          <w:rFonts w:ascii="Montserrat Light" w:cs="Montserrat Light" w:hAnsi="Montserrat Light"/>
          <w:color w:val="262626"/>
          <w:szCs w:val="24"/>
        </w:rPr>
      </w:pPr>
    </w:p>
    <w:p>
      <w:pPr>
        <w:pStyle w:val="style0"/>
        <w:rPr>
          <w:rFonts w:ascii="Montserrat Light" w:cs="Montserrat Light" w:hAnsi="Montserrat Light"/>
          <w:color w:val="262626"/>
          <w:sz w:val="28"/>
          <w:szCs w:val="28"/>
        </w:rPr>
      </w:pPr>
    </w:p>
    <w:p>
      <w:pPr>
        <w:pStyle w:val="style0"/>
        <w:spacing w:lineRule="exact" w:line="500"/>
        <w:rPr>
          <w:rFonts w:ascii="Montserrat Light" w:cs="Montserrat Light" w:hAnsi="Montserrat Light"/>
          <w:color w:val="262626"/>
          <w:sz w:val="28"/>
          <w:szCs w:val="28"/>
        </w:rPr>
      </w:pPr>
    </w:p>
    <w:p>
      <w:pPr>
        <w:pStyle w:val="style0"/>
        <w:spacing w:lineRule="exact" w:line="500"/>
        <w:rPr>
          <w:rFonts w:ascii="Montserrat Light" w:cs="Montserrat Light" w:hAnsi="Montserrat Light"/>
          <w:color w:val="262626"/>
          <w:sz w:val="28"/>
          <w:szCs w:val="28"/>
        </w:rPr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64"/>
        <w:rPr>
          <w:color w:val="000000"/>
        </w:rPr>
      </w:pPr>
    </w:p>
    <w:sectPr>
      <w:headerReference w:type="default" r:id="rId2"/>
      <w:pgSz w:w="12240" w:h="15840" w:orient="portrait" w:code="1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anklin Gothic Book">
    <w:altName w:val="Franklin Gothic Book"/>
    <w:panose1 w:val="020b0503020001020204"/>
    <w:charset w:val="00"/>
    <w:family w:val="swiss"/>
    <w:pitch w:val="variable"/>
    <w:sig w:usb0="00000287" w:usb1="00000000" w:usb2="00000000" w:usb3="00000000" w:csb0="0000009F" w:csb1="00000000"/>
  </w:font>
  <w:font w:name="HGGothicE">
    <w:altName w:val="HGGothicE"/>
    <w:panose1 w:val="00000000000000000000"/>
    <w:charset w:val="80"/>
    <w:family w:val="modern"/>
    <w:pitch w:val="fixed"/>
    <w:sig w:usb0="E00002FF" w:usb1="6AC7FDFB" w:usb2="00000012" w:usb3="00000000" w:csb0="0002009F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Franklin Gothic Medium">
    <w:altName w:val="Franklin Gothic Medium"/>
    <w:panose1 w:val="020b0603020001020204"/>
    <w:charset w:val="00"/>
    <w:family w:val="swiss"/>
    <w:pitch w:val="variable"/>
    <w:sig w:usb0="00000287" w:usb1="00000000" w:usb2="00000000" w:usb3="00000000" w:csb0="0000009F" w:csb1="00000000"/>
  </w:font>
  <w:font w:name="HGSoeiKakugothicUB">
    <w:altName w:val="HGSoeiKakugothicUB"/>
    <w:panose1 w:val="00000000000000000000"/>
    <w:charset w:val="80"/>
    <w:family w:val="modern"/>
    <w:pitch w:val="fixed"/>
    <w:sig w:usb0="E00002FF" w:usb1="6AC7FDFB" w:usb2="00000012" w:usb3="00000000" w:csb0="0002009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Montserrat Light">
    <w:altName w:val="Times New Roman"/>
    <w:panose1 w:val="00000000000000000000"/>
    <w:charset w:val="00"/>
    <w:family w:val="auto"/>
    <w:pitch w:val="default"/>
    <w:sig w:usb0="00000001" w:usb1="00000000" w:usb2="00000000" w:usb3="00000000" w:csb0="20000093" w:csb1="00000000"/>
  </w:font>
  <w:font w:name="Roboto Bk">
    <w:altName w:val="Times New Roman"/>
    <w:panose1 w:val="00000000000000000000"/>
    <w:charset w:val="00"/>
    <w:family w:val="auto"/>
    <w:pitch w:val="default"/>
    <w:sig w:usb0="00000001" w:usb1="5000205B" w:usb2="00000020" w:usb3="00000000" w:csb0="2000019F" w:csb1="4F010000"/>
  </w:font>
  <w:font w:name="Roboto Cn">
    <w:altName w:val="Times New Roman"/>
    <w:panose1 w:val="00000000000000000000"/>
    <w:charset w:val="00"/>
    <w:family w:val="auto"/>
    <w:pitch w:val="default"/>
    <w:sig w:usb0="00000001" w:usb1="5000205B" w:usb2="00000020" w:usb3="00000000" w:csb0="2000019F" w:csb1="4F010000"/>
  </w:font>
  <w:font w:name="HGｺﾞｼｯｸE">
    <w:altName w:val=""/>
    <w:panose1 w:val="00000000000000000000"/>
    <w:charset w:val="00"/>
    <w:family w:val="auto"/>
    <w:pitch w:val="default"/>
    <w:sig w:usb0="E0002AFF" w:usb1="C0007841" w:usb2="00000009" w:usb3="00000000" w:csb0="000001FF" w:csb1="00000000"/>
  </w:font>
  <w:font w:name="HG創英角ｺﾞｼｯｸUB">
    <w:altName w:val=""/>
    <w:panose1 w:val="00000000000000000000"/>
    <w:charset w:val="00"/>
    <w:family w:val="auto"/>
    <w:pitch w:val="default"/>
    <w:sig w:usb0="E0002AFF" w:usb1="C0007841" w:usb2="00000009" w:usb3="00000000" w:csb0="000001F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rPr/>
    </w:pPr>
    <w:r>
      <w:rPr>
        <w:noProof/>
        <w:lang w:eastAsia="en-US"/>
      </w:rPr>
      <mc:AlternateContent>
        <mc:Choice Requires="wpg">
          <w:drawing>
            <wp:anchor distT="0" distB="0" distL="0" distR="0" simplePos="false" relativeHeight="2" behindDoc="true" locked="false" layoutInCell="true" allowOverlap="true">
              <wp:simplePos x="0" y="0"/>
              <wp:positionH relativeFrom="column">
                <wp:posOffset>-457200</wp:posOffset>
              </wp:positionH>
              <wp:positionV relativeFrom="paragraph">
                <wp:posOffset>-457200</wp:posOffset>
              </wp:positionV>
              <wp:extent cx="8248649" cy="3030070"/>
              <wp:effectExtent l="0" t="0" r="0" b="0"/>
              <wp:wrapNone/>
              <wp:docPr id="4097" name="Graphic 17" descr="Curved accent shapes that collectively build the header design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0">
                        <a:off x="0" y="0"/>
                        <a:ext cx="8248649" cy="3030070"/>
                        <a:chOff x="-7144" y="-7144"/>
                        <a:chExt cx="6005513" cy="1924050"/>
                      </a:xfrm>
                    </wpg:grpSpPr>
                    <wps:wsp>
                      <wps:cNvSpPr/>
                      <wps:spPr>
                        <a:xfrm rot="0">
                          <a:off x="2121694" y="-7144"/>
                          <a:ext cx="3876675" cy="1762125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3876675" h="1762125" stroke="1">
                              <a:moveTo>
                                <a:pt x="3869531" y="1359694"/>
                              </a:moveTo>
                              <a:cubicBezTo>
                                <a:pt x="3869531" y="1359694"/>
                                <a:pt x="3379946" y="1834039"/>
                                <a:pt x="2359819" y="1744504"/>
                              </a:cubicBezTo>
                              <a:cubicBezTo>
                                <a:pt x="1339691" y="1654969"/>
                                <a:pt x="936784" y="1180624"/>
                                <a:pt x="7144" y="1287304"/>
                              </a:cubicBezTo>
                              <a:lnTo>
                                <a:pt x="7144" y="7144"/>
                              </a:lnTo>
                              <a:lnTo>
                                <a:pt x="3869531" y="7144"/>
                              </a:lnTo>
                              <a:lnTo>
                                <a:pt x="3869531" y="135969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9dd9"/>
                        </a:solidFill>
                        <a:ln>
                          <a:noFill/>
                        </a:ln>
                      </wps:spPr>
                      <wps:bodyPr>
                        <a:prstTxWarp prst="textNoShape"/>
                      </wps:bodyPr>
                    </wps:wsp>
                    <wps:wsp>
                      <wps:cNvSpPr/>
                      <wps:spPr>
                        <a:xfrm rot="0">
                          <a:off x="-7144" y="-7144"/>
                          <a:ext cx="6000750" cy="192405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6000750" h="1924050" stroke="1">
                              <a:moveTo>
                                <a:pt x="7144" y="1699736"/>
                              </a:moveTo>
                              <a:cubicBezTo>
                                <a:pt x="7144" y="1699736"/>
                                <a:pt x="1410176" y="2317909"/>
                                <a:pt x="2934176" y="1484471"/>
                              </a:cubicBezTo>
                              <a:cubicBezTo>
                                <a:pt x="4459129" y="651986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lnTo>
                                <a:pt x="7144" y="169973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7406d"/>
                        </a:solidFill>
                        <a:ln>
                          <a:noFill/>
                        </a:ln>
                      </wps:spPr>
                      <wps:bodyPr>
                        <a:prstTxWarp prst="textNoShape"/>
                      </wps:bodyPr>
                    </wps:wsp>
                    <wps:wsp>
                      <wps:cNvSpPr/>
                      <wps:spPr>
                        <a:xfrm rot="0">
                          <a:off x="-7144" y="-7144"/>
                          <a:ext cx="6000750" cy="904875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6000750" h="904875" stroke="1">
                              <a:moveTo>
                                <a:pt x="7144" y="7144"/>
                              </a:moveTo>
                              <a:lnTo>
                                <a:pt x="7144" y="613886"/>
                              </a:lnTo>
                              <a:cubicBezTo>
                                <a:pt x="647224" y="1034891"/>
                                <a:pt x="2136934" y="964406"/>
                                <a:pt x="3546634" y="574834"/>
                              </a:cubicBezTo>
                              <a:cubicBezTo>
                                <a:pt x="4882039" y="205264"/>
                                <a:pt x="5998369" y="893921"/>
                                <a:pt x="5998369" y="893921"/>
                              </a:cubicBezTo>
                              <a:lnTo>
                                <a:pt x="5998369" y="7144"/>
                              </a:lnTo>
                              <a:lnTo>
                                <a:pt x="7144" y="7144"/>
                              </a:lnTo>
                              <a:close/>
                            </a:path>
                          </a:pathLst>
                        </a:custGeom>
                        <a:gradFill flip="none" rotWithShape="true">
                          <a:gsLst>
                            <a:gs pos="0">
                              <a:srgbClr val="438ad7"/>
                            </a:gs>
                            <a:gs pos="100000">
                              <a:srgbClr val="17406d"/>
                            </a:gs>
                          </a:gsLst>
                          <a:lin ang="0" scaled="true"/>
                        </a:gradFill>
                        <a:ln>
                          <a:noFill/>
                        </a:ln>
                      </wps:spPr>
                      <wps:bodyPr>
                        <a:prstTxWarp prst="textNoShape"/>
                      </wps:bodyPr>
                    </wps:wsp>
                    <wps:wsp>
                      <wps:cNvSpPr/>
                      <wps:spPr>
                        <a:xfrm rot="0">
                          <a:off x="3176111" y="924401"/>
                          <a:ext cx="2819400" cy="828675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819400" h="828675" stroke="1">
                              <a:moveTo>
                                <a:pt x="7144" y="481489"/>
                              </a:moveTo>
                              <a:cubicBezTo>
                                <a:pt x="380524" y="602456"/>
                                <a:pt x="751999" y="764381"/>
                                <a:pt x="1305401" y="812959"/>
                              </a:cubicBezTo>
                              <a:cubicBezTo>
                                <a:pt x="2325529" y="902494"/>
                                <a:pt x="2815114" y="428149"/>
                                <a:pt x="2815114" y="428149"/>
                              </a:cubicBezTo>
                              <a:lnTo>
                                <a:pt x="2815114" y="7144"/>
                              </a:lnTo>
                              <a:cubicBezTo>
                                <a:pt x="2332196" y="236696"/>
                                <a:pt x="1376839" y="568166"/>
                                <a:pt x="7144" y="481489"/>
                              </a:cubicBezTo>
                              <a:close/>
                            </a:path>
                          </a:pathLst>
                        </a:custGeom>
                        <a:gradFill flip="none" rotWithShape="false">
                          <a:gsLst>
                            <a:gs pos="0">
                              <a:srgbClr val="0075a2"/>
                            </a:gs>
                            <a:gs pos="100000">
                              <a:srgbClr val="009dd9"/>
                            </a:gs>
                          </a:gsLst>
                          <a:lin ang="0" scaled="true"/>
                        </a:gradFill>
                        <a:ln>
                          <a:noFill/>
                        </a:ln>
                      </wps:spPr>
                      <wps:bodyPr>
                        <a:prstTxWarp prst="textNoShape"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id="4097" filled="f" stroked="f" alt="Curved accent shapes that collectively build the header design" style="position:absolute;margin-left:-36.0pt;margin-top:-36.0pt;width:649.5pt;height:238.59pt;z-index:-2147483645;mso-position-horizontal-relative:text;mso-position-vertical-relative:text;mso-width-percent:0;mso-height-percent:0;mso-width-relative:margin;mso-height-relative:margin;mso-wrap-distance-left:0.0pt;mso-wrap-distance-right:0.0pt;visibility:visible;" coordsize="6005513,1924050" coordorigin="-7144,-7144">
              <v:shape id="4098" coordsize="3876675,1762125" path="m3869531,1359694c3869531,1359694,3379946,1834039,2359819,1744504c1339691,1654969,936784,1180624,7144,1287304l7144,7144l3869531,7144l3869531,1359694xe" fillcolor="#009dd9" stroked="f" style="position:absolute;left:2121694;top:-7144;width:3876675;height:1762125;z-index:2;mso-position-horizontal-relative:page;mso-position-vertical-relative:page;mso-width-relative:page;mso-height-relative:page;visibility:visible;">
                <v:stroke on="f" joinstyle="miter"/>
                <v:fill/>
                <v:path textboxrect="0,0,3876675,1762125" o:connectlocs="3869531,1359694;2359819,1744504;7144,1287304;7144,7144;3869531,7144;3869531,1359694"/>
              </v:shape>
              <v:shape id="4099" coordsize="6000750,1924050" path="m7144,1699736c7144,1699736,1410176,2317909,2934176,1484471c4459129,651986,5998369,893921,5998369,893921l5998369,7144l7144,7144l7144,1699736xe" fillcolor="#17406d" stroked="f" style="position:absolute;left:-7144;top:-7144;width:6000750;height:1924050;z-index:3;mso-position-horizontal-relative:page;mso-position-vertical-relative:page;mso-width-relative:page;mso-height-relative:page;visibility:visible;">
                <v:stroke on="f" joinstyle="miter"/>
                <v:fill/>
                <v:path textboxrect="0,0,6000750,1924050" o:connectlocs="7144,1699736;2934176,1484471;5998369,893921;5998369,7144;7144,7144;7144,1699736"/>
              </v:shape>
              <v:shape id="4100" coordsize="6000750,904875" path="m7144,7144l7144,613886c647224,1034891,2136934,964406,3546634,574834c4882039,205264,5998369,893921,5998369,893921l5998369,7144l7144,7144xe" stroked="f" style="position:absolute;left:-7144;top:-7144;width:6000750;height:904875;z-index:4;mso-position-horizontal-relative:page;mso-position-vertical-relative:page;mso-width-relative:page;mso-height-relative:page;visibility:visible;">
                <v:stroke on="f" joinstyle="miter"/>
                <v:fill color2="#438ad7" rotate="true" color="#17406d" method="any" focus="100%" angle="90" type="gradient"/>
                <v:path textboxrect="0,0,6000750,904875" o:connectlocs="7144,7144;7144,613886;3546634,574834;5998369,893921;5998369,7144;7144,7144"/>
              </v:shape>
              <v:shape id="4101" coordsize="2819400,828675" path="m7144,481489c380524,602456,751999,764381,1305401,812959c2325529,902494,2815114,428149,2815114,428149l2815114,7144c2332196,236696,1376839,568166,7144,481489xe" stroked="f" style="position:absolute;left:3176111;top:924401;width:2819400;height:828675;z-index:5;mso-position-horizontal-relative:page;mso-position-vertical-relative:page;mso-width-relative:page;mso-height-relative:page;visibility:visible;">
                <v:stroke on="f" joinstyle="miter"/>
                <v:fill color2="#0075a2" color="#009dd9" method="any" focus="100%" angle="90" type="gradient"/>
                <v:path textboxrect="0,0,2819400,828675" o:connectlocs="7144,481489;1305401,812959;2815114,428149;2815114,7144;7144,481489"/>
              </v:shape>
              <v:fill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30"/>
  <w:removePersonalInformation/>
  <w:removeDateAndTime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Franklin Gothic Book" w:cs="宋体" w:eastAsia="HGｺﾞｼｯｸE" w:hAnsi="Franklin Gothic Book"/>
        <w:sz w:val="24"/>
        <w:szCs w:val="24"/>
        <w:lang w:val="en-US" w:bidi="ar-SA" w:eastAsia="ja-JP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before="40" w:after="360"/>
      <w:ind w:left="720" w:right="720"/>
    </w:pPr>
    <w:rPr>
      <w:rFonts w:eastAsia="Franklin Gothic Book"/>
      <w:color w:val="595959"/>
      <w:kern w:val="20"/>
      <w:szCs w:val="20"/>
    </w:rPr>
  </w:style>
  <w:style w:type="paragraph" w:styleId="style1">
    <w:name w:val="heading 1"/>
    <w:basedOn w:val="style0"/>
    <w:next w:val="style0"/>
    <w:link w:val="style4097"/>
    <w:qFormat/>
    <w:uiPriority w:val="8"/>
    <w:pPr>
      <w:spacing w:before="0"/>
      <w:outlineLvl w:val="0"/>
      <w:contextualSpacing/>
    </w:pPr>
    <w:rPr>
      <w:rFonts w:ascii="Franklin Gothic Medium" w:cs="宋体" w:eastAsia="HG創英角ｺﾞｼｯｸUB" w:hAnsi="Franklin Gothic Medium"/>
      <w:caps/>
      <w:color w:val="112f51"/>
    </w:rPr>
  </w:style>
  <w:style w:type="paragraph" w:styleId="style2">
    <w:name w:val="heading 2"/>
    <w:basedOn w:val="style0"/>
    <w:next w:val="style0"/>
    <w:link w:val="style4104"/>
    <w:qFormat/>
    <w:uiPriority w:val="9"/>
    <w:pPr>
      <w:keepNext/>
      <w:keepLines/>
      <w:spacing w:after="0"/>
      <w:outlineLvl w:val="1"/>
    </w:pPr>
    <w:rPr>
      <w:rFonts w:ascii="Franklin Gothic Medium" w:cs="宋体" w:eastAsia="HG創英角ｺﾞｼｯｸUB" w:hAnsi="Franklin Gothic Medium"/>
      <w:color w:val="112f51"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f2db8a95-53f4-47e1-ae55-2f6c7ef50654"/>
    <w:basedOn w:val="style65"/>
    <w:next w:val="style4097"/>
    <w:link w:val="style1"/>
    <w:uiPriority w:val="8"/>
    <w:rPr>
      <w:rFonts w:ascii="Franklin Gothic Medium" w:cs="宋体" w:eastAsia="HG創英角ｺﾞｼｯｸUB" w:hAnsi="Franklin Gothic Medium"/>
      <w:caps/>
      <w:color w:val="112f51"/>
      <w:kern w:val="20"/>
      <w:sz w:val="20"/>
      <w:szCs w:val="20"/>
    </w:rPr>
  </w:style>
  <w:style w:type="paragraph" w:customStyle="1" w:styleId="style4098">
    <w:name w:val="Recipient"/>
    <w:basedOn w:val="style0"/>
    <w:next w:val="style4098"/>
    <w:qFormat/>
    <w:uiPriority w:val="3"/>
    <w:pPr>
      <w:spacing w:before="840" w:after="40"/>
    </w:pPr>
    <w:rPr>
      <w:b/>
      <w:bCs/>
      <w:color w:val="000000"/>
    </w:rPr>
  </w:style>
  <w:style w:type="paragraph" w:styleId="style75">
    <w:name w:val="Salutation"/>
    <w:basedOn w:val="style0"/>
    <w:next w:val="style75"/>
    <w:link w:val="style4099"/>
    <w:qFormat/>
    <w:uiPriority w:val="4"/>
    <w:pPr>
      <w:spacing w:before="720"/>
    </w:pPr>
    <w:rPr/>
  </w:style>
  <w:style w:type="character" w:customStyle="1" w:styleId="style4099">
    <w:name w:val="Salutation Char"/>
    <w:basedOn w:val="style65"/>
    <w:next w:val="style4099"/>
    <w:link w:val="style75"/>
    <w:uiPriority w:val="4"/>
    <w:rPr>
      <w:rFonts w:eastAsia="Franklin Gothic Book"/>
      <w:color w:val="595959"/>
      <w:kern w:val="20"/>
      <w:sz w:val="20"/>
      <w:szCs w:val="20"/>
    </w:rPr>
  </w:style>
  <w:style w:type="paragraph" w:styleId="style63">
    <w:name w:val="Closing"/>
    <w:basedOn w:val="style0"/>
    <w:next w:val="style64"/>
    <w:link w:val="style4100"/>
    <w:qFormat/>
    <w:uiPriority w:val="6"/>
    <w:pPr>
      <w:spacing w:before="480" w:after="960"/>
    </w:pPr>
    <w:rPr/>
  </w:style>
  <w:style w:type="character" w:customStyle="1" w:styleId="style4100">
    <w:name w:val="Closing Char"/>
    <w:basedOn w:val="style65"/>
    <w:next w:val="style4100"/>
    <w:link w:val="style63"/>
    <w:uiPriority w:val="6"/>
    <w:rPr>
      <w:rFonts w:eastAsia="Franklin Gothic Book"/>
      <w:color w:val="595959"/>
      <w:kern w:val="20"/>
      <w:szCs w:val="20"/>
    </w:rPr>
  </w:style>
  <w:style w:type="paragraph" w:styleId="style64">
    <w:name w:val="Signature"/>
    <w:basedOn w:val="style0"/>
    <w:next w:val="style64"/>
    <w:link w:val="style4101"/>
    <w:qFormat/>
    <w:uiPriority w:val="7"/>
    <w:pPr>
      <w:contextualSpacing/>
    </w:pPr>
    <w:rPr>
      <w:b/>
      <w:bCs/>
      <w:color w:val="17406d"/>
    </w:rPr>
  </w:style>
  <w:style w:type="character" w:customStyle="1" w:styleId="style4101">
    <w:name w:val="Signature Char"/>
    <w:basedOn w:val="style65"/>
    <w:next w:val="style4101"/>
    <w:link w:val="style64"/>
    <w:uiPriority w:val="7"/>
    <w:rPr>
      <w:rFonts w:eastAsia="Franklin Gothic Book"/>
      <w:b/>
      <w:bCs/>
      <w:color w:val="17406d"/>
      <w:kern w:val="20"/>
      <w:szCs w:val="20"/>
    </w:rPr>
  </w:style>
  <w:style w:type="paragraph" w:styleId="style31">
    <w:name w:val="header"/>
    <w:basedOn w:val="style0"/>
    <w:next w:val="style31"/>
    <w:link w:val="style4102"/>
    <w:uiPriority w:val="99"/>
    <w:pPr>
      <w:spacing w:after="0"/>
      <w:jc w:val="right"/>
    </w:pPr>
    <w:rPr/>
  </w:style>
  <w:style w:type="character" w:customStyle="1" w:styleId="style4102">
    <w:name w:val="Header Char_2aea4ae2-81da-4364-b13d-eebe0c88fb3e"/>
    <w:basedOn w:val="style65"/>
    <w:next w:val="style4102"/>
    <w:link w:val="style31"/>
    <w:uiPriority w:val="99"/>
    <w:rPr>
      <w:rFonts w:eastAsia="Franklin Gothic Book"/>
      <w:color w:val="595959"/>
      <w:kern w:val="20"/>
      <w:sz w:val="20"/>
      <w:szCs w:val="20"/>
    </w:rPr>
  </w:style>
  <w:style w:type="character" w:styleId="style87">
    <w:name w:val="Strong"/>
    <w:basedOn w:val="style65"/>
    <w:next w:val="style87"/>
    <w:uiPriority w:val="1"/>
    <w:rPr>
      <w:b/>
      <w:bCs/>
    </w:rPr>
  </w:style>
  <w:style w:type="paragraph" w:customStyle="1" w:styleId="style4103">
    <w:name w:val="Contact Info"/>
    <w:basedOn w:val="style0"/>
    <w:next w:val="style4103"/>
    <w:qFormat/>
    <w:uiPriority w:val="1"/>
    <w:pPr>
      <w:spacing w:before="0" w:after="0"/>
    </w:pPr>
    <w:rPr>
      <w:color w:val="ffffff"/>
    </w:rPr>
  </w:style>
  <w:style w:type="character" w:customStyle="1" w:styleId="style4104">
    <w:name w:val="Heading 2 Char_481f2adc-04ec-45af-a95d-ed2ca92d280c"/>
    <w:basedOn w:val="style65"/>
    <w:next w:val="style4104"/>
    <w:link w:val="style2"/>
    <w:uiPriority w:val="9"/>
    <w:rPr>
      <w:rFonts w:ascii="Franklin Gothic Medium" w:cs="宋体" w:eastAsia="HG創英角ｺﾞｼｯｸUB" w:hAnsi="Franklin Gothic Medium"/>
      <w:color w:val="112f51"/>
      <w:kern w:val="20"/>
      <w:sz w:val="26"/>
      <w:szCs w:val="26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/>
    </w:pPr>
    <w:rPr>
      <w:rFonts w:ascii="Times New Roman" w:cs="Times New Roman" w:eastAsia="HGｺﾞｼｯｸE" w:hAnsi="Times New Roman"/>
      <w:color w:val="auto"/>
      <w:kern w:val="0"/>
      <w:szCs w:val="24"/>
    </w:rPr>
  </w:style>
  <w:style w:type="character" w:styleId="style156">
    <w:name w:val="Placeholder Text"/>
    <w:basedOn w:val="style65"/>
    <w:next w:val="style156"/>
    <w:uiPriority w:val="99"/>
    <w:rPr>
      <w:color w:val="808080"/>
    </w:rPr>
  </w:style>
  <w:style w:type="paragraph" w:styleId="style32">
    <w:name w:val="footer"/>
    <w:basedOn w:val="style0"/>
    <w:next w:val="style32"/>
    <w:link w:val="style4105"/>
    <w:uiPriority w:val="99"/>
    <w:pPr>
      <w:tabs>
        <w:tab w:val="center" w:leader="none" w:pos="4680"/>
        <w:tab w:val="right" w:leader="none" w:pos="9360"/>
      </w:tabs>
      <w:spacing w:before="0" w:after="0"/>
    </w:pPr>
    <w:rPr/>
  </w:style>
  <w:style w:type="character" w:customStyle="1" w:styleId="style4105">
    <w:name w:val="Footer Char_f927fa40-7db5-41ac-ba31-108d12d6fbb0"/>
    <w:basedOn w:val="style65"/>
    <w:next w:val="style4105"/>
    <w:link w:val="style32"/>
    <w:uiPriority w:val="99"/>
    <w:rPr>
      <w:rFonts w:eastAsia="Franklin Gothic Book"/>
      <w:color w:val="595959"/>
      <w:kern w:val="20"/>
      <w:sz w:val="20"/>
      <w:szCs w:val="20"/>
    </w:rPr>
  </w:style>
  <w:style w:type="paragraph" w:customStyle="1" w:styleId="style4106">
    <w:name w:val="Logo"/>
    <w:basedOn w:val="style0"/>
    <w:next w:val="style0"/>
    <w:link w:val="style4107"/>
    <w:qFormat/>
    <w:pPr>
      <w:spacing w:before="0" w:after="0"/>
      <w:ind w:left="-180" w:right="-24"/>
      <w:jc w:val="center"/>
    </w:pPr>
    <w:rPr>
      <w:rFonts w:hAnsi="Calibri"/>
      <w:b/>
      <w:bCs/>
      <w:color w:val="ffffff"/>
      <w:spacing w:val="120"/>
      <w:kern w:val="24"/>
      <w:sz w:val="44"/>
      <w:szCs w:val="48"/>
    </w:rPr>
  </w:style>
  <w:style w:type="character" w:customStyle="1" w:styleId="style4107">
    <w:name w:val="Logo Char"/>
    <w:basedOn w:val="style65"/>
    <w:next w:val="style4107"/>
    <w:link w:val="style4106"/>
    <w:rPr>
      <w:rFonts w:eastAsia="Franklin Gothic Book" w:hAnsi="Calibri"/>
      <w:b/>
      <w:bCs/>
      <w:color w:val="ffffff"/>
      <w:spacing w:val="120"/>
      <w:kern w:val="24"/>
      <w:sz w:val="44"/>
      <w:szCs w:val="4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9" Type="http://schemas.openxmlformats.org/officeDocument/2006/relationships/customXml" Target="../customXml/item3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a8a52e8c320b9a064ae3583ae3861c9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88020cb39231a0945110f9cd888b521a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72AD07-53A3-41FC-A530-2744C14395A4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EA04023A-A2A1-445E-8B7C-04FB2DBA590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D5B660-4932-4A22-8C59-4E5235DA80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Blue curve letterhead</Template>
  <TotalTime>0</TotalTime>
  <Words>113</Words>
  <Pages>2</Pages>
  <Characters>586</Characters>
  <Application>WPS Office</Application>
  <DocSecurity>0</DocSecurity>
  <Paragraphs>35</Paragraphs>
  <ScaleCrop>false</ScaleCrop>
  <LinksUpToDate>false</LinksUpToDate>
  <CharactersWithSpaces>1129</CharactersWithSpaces>
  <SharedDoc>false</SharedDoc>
  <HyperlinksChanged>false</HyperlinksChanged>
  <AppVersion>15.000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2021-10-10T09:13:00Z</dcterms:created>
  <dc:creator>WPS Office</dc:creator>
  <lastModifiedBy>M2004J19PI</lastModifiedBy>
  <dcterms:modified xsi:type="dcterms:W3CDTF">2021-10-10T10:12:20Z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ICV">
    <vt:lpwstr>461a060d12f5402c8fdae7dfadf69cad</vt:lpwstr>
  </property>
</Properties>
</file>