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240" w:lineRule="auto"/>
        <w:jc w:val="both"/>
        <w:rPr>
          <w:rFonts w:ascii="Arial Rounded MT Bold" w:hAnsi="Arial Rounded MT Bold" w:eastAsia="Arial Rounded MT Bold" w:cs="Arial Rounded MT Bold"/>
          <w:color w:val="000000"/>
          <w:sz w:val="36"/>
        </w:rPr>
      </w:pPr>
      <w:r>
        <w:rPr>
          <w:rFonts w:ascii="Arial Rounded MT Bold" w:hAnsi="Arial Rounded MT Bold" w:eastAsia="Arial Rounded MT Bold" w:cs="Arial Rounded MT Bold"/>
          <w:color w:val="000000"/>
          <w:sz w:val="36"/>
        </w:rPr>
        <w:t>Stephen Ajay Kumar .E</w:t>
      </w:r>
    </w:p>
    <w:p>
      <w:pPr>
        <w:spacing w:after="0" w:line="240" w:lineRule="auto"/>
        <w:jc w:val="both"/>
        <w:rPr>
          <w:rFonts w:hint="default" w:ascii="Calibri" w:hAnsi="Calibri" w:eastAsia="Calibri" w:cs="Calibri"/>
          <w:color w:val="000000"/>
          <w:lang w:val="en-US"/>
        </w:rPr>
      </w:pPr>
      <w:r>
        <w:rPr>
          <w:rFonts w:ascii="Calibri" w:hAnsi="Calibri" w:eastAsia="Calibri" w:cs="Calibri"/>
          <w:color w:val="000000"/>
        </w:rPr>
        <w:t>Email: Stephen.ajay90@gmail.com Mobile: +91 9538555369</w:t>
      </w:r>
      <w:r>
        <w:rPr>
          <w:rFonts w:hint="default" w:ascii="Calibri" w:hAnsi="Calibri" w:eastAsia="Calibri" w:cs="Calibri"/>
          <w:color w:val="000000"/>
          <w:lang w:val="en-US"/>
        </w:rPr>
        <w:t>/9566689645</w:t>
      </w:r>
      <w:bookmarkStart w:id="0" w:name="_GoBack"/>
      <w:bookmarkEnd w:id="0"/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12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Seeking a challenging and rewarding career in a diverse environment where my strong work ethics, education, and expertise can be used to help promote the mission and achieve team goals.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  <w:u w:val="single"/>
        </w:rPr>
      </w:pPr>
      <w:r>
        <w:rPr>
          <w:rFonts w:ascii="Calibri" w:hAnsi="Calibri" w:eastAsia="Calibri" w:cs="Calibri"/>
          <w:b/>
          <w:color w:val="000000"/>
          <w:sz w:val="26"/>
          <w:u w:val="single"/>
        </w:rPr>
        <w:t>Education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Bachelor of Commerce (2009-11): </w:t>
      </w:r>
      <w:r>
        <w:rPr>
          <w:rFonts w:ascii="Calibri" w:hAnsi="Calibri" w:eastAsia="Calibri" w:cs="Calibri"/>
          <w:color w:val="000000"/>
        </w:rPr>
        <w:t>St Francis De Sales Degree College, Bangalore University.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Second PUC (2007-2008): </w:t>
      </w:r>
      <w:r>
        <w:rPr>
          <w:rFonts w:ascii="Calibri" w:hAnsi="Calibri" w:eastAsia="Calibri" w:cs="Calibri"/>
          <w:color w:val="000000"/>
        </w:rPr>
        <w:t xml:space="preserve">Krupanidhi PU College. 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3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  <w:u w:val="single"/>
        </w:rPr>
      </w:pPr>
      <w:r>
        <w:rPr>
          <w:rFonts w:ascii="Calibri" w:hAnsi="Calibri" w:eastAsia="Calibri" w:cs="Calibri"/>
          <w:b/>
          <w:color w:val="000000"/>
          <w:sz w:val="26"/>
          <w:u w:val="single"/>
        </w:rPr>
        <w:t xml:space="preserve">Professional Synopsis 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12"/>
        </w:rPr>
      </w:pPr>
    </w:p>
    <w:p>
      <w:pPr>
        <w:numPr>
          <w:ilvl w:val="0"/>
          <w:numId w:val="1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A detail oriented professional with two and half years of rich experience in area of administration, office operations and public relations.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Skilled in lead the services and facility to the client and caretaker.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3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Proven familiarity in health care administration and guest relations.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4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Proficient in coordinate for civil project and supporting services.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5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Demonstrated proficiency in coordinating for Academic programs, Conference and Administration. 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32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u w:val="single"/>
        </w:rPr>
      </w:pPr>
      <w:r>
        <w:rPr>
          <w:rFonts w:ascii="Calibri" w:hAnsi="Calibri" w:eastAsia="Calibri" w:cs="Calibri"/>
          <w:b/>
          <w:color w:val="000000"/>
          <w:sz w:val="26"/>
          <w:u w:val="single"/>
        </w:rPr>
        <w:t>Key Performance Areas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i/>
          <w:color w:val="000000"/>
        </w:rPr>
        <w:t>Executive Assistant</w:t>
      </w:r>
      <w:r>
        <w:rPr>
          <w:rFonts w:ascii="Calibri" w:hAnsi="Calibri" w:eastAsia="Calibri" w:cs="Calibri"/>
          <w:b/>
          <w:color w:val="000000"/>
        </w:rPr>
        <w:t>:</w:t>
      </w:r>
      <w:r>
        <w:rPr>
          <w:rFonts w:ascii="Calibri" w:hAnsi="Calibri" w:eastAsia="Calibri" w:cs="Calibri"/>
          <w:color w:val="000000"/>
        </w:rPr>
        <w:t xml:space="preserve"> Overseeing official day to day activities, correspondence and administrative work along with secretarial assistant to Director. 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i/>
          <w:color w:val="000000"/>
        </w:rPr>
        <w:t>Administration</w:t>
      </w:r>
      <w:r>
        <w:rPr>
          <w:rFonts w:ascii="Calibri" w:hAnsi="Calibri" w:eastAsia="Calibri" w:cs="Calibri"/>
          <w:b/>
          <w:color w:val="000000"/>
        </w:rPr>
        <w:t>:</w:t>
      </w:r>
      <w:r>
        <w:rPr>
          <w:rFonts w:ascii="Calibri" w:hAnsi="Calibri" w:eastAsia="Calibri" w:cs="Calibri"/>
          <w:color w:val="000000"/>
        </w:rPr>
        <w:t xml:space="preserve"> Liaising with Senior Administration and Doctors in assigned operational services. 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i/>
          <w:color w:val="000000"/>
        </w:rPr>
        <w:t>Guest Relation</w:t>
      </w:r>
      <w:r>
        <w:rPr>
          <w:rFonts w:ascii="Calibri" w:hAnsi="Calibri" w:eastAsia="Calibri" w:cs="Calibri"/>
          <w:b/>
          <w:color w:val="000000"/>
        </w:rPr>
        <w:t>:</w:t>
      </w:r>
      <w:r>
        <w:rPr>
          <w:rFonts w:ascii="Calibri" w:hAnsi="Calibri" w:eastAsia="Calibri" w:cs="Calibri"/>
          <w:color w:val="000000"/>
        </w:rPr>
        <w:t xml:space="preserve"> Responsible to organize the facilities for company visitor and accompanying them in campus visit. 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i/>
          <w:color w:val="000000"/>
        </w:rPr>
        <w:t>Coordinator</w:t>
      </w:r>
      <w:r>
        <w:rPr>
          <w:rFonts w:ascii="Calibri" w:hAnsi="Calibri" w:eastAsia="Calibri" w:cs="Calibri"/>
          <w:b/>
          <w:color w:val="000000"/>
        </w:rPr>
        <w:t>:</w:t>
      </w:r>
      <w:r>
        <w:rPr>
          <w:rFonts w:ascii="Calibri" w:hAnsi="Calibri" w:eastAsia="Calibri" w:cs="Calibri"/>
          <w:color w:val="000000"/>
        </w:rPr>
        <w:t xml:space="preserve"> Coordinator for assigned academic activates and civil projects. 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i/>
          <w:color w:val="000000"/>
        </w:rPr>
        <w:t>Vender Management:</w:t>
      </w:r>
      <w:r>
        <w:rPr>
          <w:rFonts w:ascii="Calibri" w:hAnsi="Calibri" w:eastAsia="Calibri" w:cs="Calibri"/>
          <w:color w:val="000000"/>
        </w:rPr>
        <w:t>coordinating between vender and accounts for billing process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  <w:u w:val="single"/>
        </w:rPr>
      </w:pPr>
      <w:r>
        <w:rPr>
          <w:rFonts w:ascii="Calibri" w:hAnsi="Calibri" w:eastAsia="Calibri" w:cs="Calibri"/>
          <w:b/>
          <w:color w:val="000000"/>
          <w:sz w:val="26"/>
          <w:u w:val="single"/>
        </w:rPr>
        <w:t xml:space="preserve">Core Competencies 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Executive Assistant Academic Coordinator 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Hospital Administration Civil supporting services Patient care Coordinator 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Guest Relations 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Transportation Management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Hostel Management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Petty Cash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Deep Clean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Stationery Management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Program management</w:t>
      </w:r>
    </w:p>
    <w:p>
      <w:pPr>
        <w:numPr>
          <w:ilvl w:val="0"/>
          <w:numId w:val="6"/>
        </w:numPr>
        <w:spacing w:after="0" w:line="240" w:lineRule="auto"/>
        <w:ind w:left="72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General Administration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  <w:r>
        <w:rPr>
          <w:rFonts w:ascii="Calibri" w:hAnsi="Calibri" w:eastAsia="Calibri" w:cs="Calibri"/>
          <w:b/>
          <w:color w:val="000000"/>
          <w:sz w:val="26"/>
        </w:rPr>
        <w:t xml:space="preserve">Work Experience 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hint="default" w:ascii="Calibri" w:hAnsi="Calibri" w:eastAsia="Calibri" w:cs="Calibri"/>
          <w:b/>
          <w:color w:val="000000"/>
          <w:sz w:val="26"/>
          <w:lang w:val="en-US"/>
        </w:rPr>
      </w:pPr>
      <w:r>
        <w:rPr>
          <w:rFonts w:hint="default" w:ascii="Calibri" w:hAnsi="Calibri" w:eastAsia="Calibri" w:cs="Calibri"/>
          <w:b/>
          <w:color w:val="000000"/>
          <w:sz w:val="26"/>
          <w:lang w:val="en-US"/>
        </w:rPr>
        <w:t>SBL KNOWLEDGE SERVICES-ADMIN EXECUTIVE- OCTOBER 2019 TO TILL NOW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92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Check and verify the housekeeping &amp; Office</w:t>
      </w:r>
      <w:r>
        <w:rPr>
          <w:spacing w:val="-6"/>
          <w:sz w:val="24"/>
        </w:rPr>
        <w:t xml:space="preserve"> </w:t>
      </w:r>
      <w:r>
        <w:rPr>
          <w:sz w:val="24"/>
        </w:rPr>
        <w:t>cleanliness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Coordinate with the Operations</w:t>
      </w:r>
      <w:r>
        <w:rPr>
          <w:spacing w:val="-4"/>
          <w:sz w:val="24"/>
        </w:rPr>
        <w:t xml:space="preserve"> </w:t>
      </w:r>
      <w:r>
        <w:rPr>
          <w:sz w:val="24"/>
        </w:rPr>
        <w:t>team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 xml:space="preserve">Issuing of </w:t>
      </w:r>
      <w:r>
        <w:rPr>
          <w:spacing w:val="-4"/>
          <w:sz w:val="24"/>
        </w:rPr>
        <w:t xml:space="preserve">Vehicle </w:t>
      </w:r>
      <w:r>
        <w:rPr>
          <w:sz w:val="24"/>
        </w:rPr>
        <w:t>pass as per admin</w:t>
      </w:r>
      <w:r>
        <w:rPr>
          <w:spacing w:val="-4"/>
          <w:sz w:val="24"/>
        </w:rPr>
        <w:t xml:space="preserve"> </w:t>
      </w:r>
      <w:r>
        <w:rPr>
          <w:sz w:val="24"/>
        </w:rPr>
        <w:t>request.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Bike parking area</w:t>
      </w:r>
      <w:r>
        <w:rPr>
          <w:spacing w:val="1"/>
          <w:sz w:val="24"/>
        </w:rPr>
        <w:t xml:space="preserve"> </w:t>
      </w:r>
      <w:r>
        <w:rPr>
          <w:sz w:val="24"/>
        </w:rPr>
        <w:t>verification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Coordinate with the security persons to security related</w:t>
      </w:r>
      <w:r>
        <w:rPr>
          <w:spacing w:val="-5"/>
          <w:sz w:val="24"/>
        </w:rPr>
        <w:t xml:space="preserve"> </w:t>
      </w:r>
      <w:r>
        <w:rPr>
          <w:sz w:val="24"/>
        </w:rPr>
        <w:t>things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957" w:right="920" w:hanging="840"/>
        <w:jc w:val="left"/>
        <w:rPr>
          <w:sz w:val="24"/>
        </w:rPr>
      </w:pPr>
      <w:r>
        <w:rPr>
          <w:sz w:val="24"/>
        </w:rPr>
        <w:t>Coordinate with ELCOT persons and ELCOT securities for all admin</w:t>
      </w:r>
      <w:r>
        <w:rPr>
          <w:spacing w:val="-30"/>
          <w:sz w:val="24"/>
        </w:rPr>
        <w:t xml:space="preserve"> </w:t>
      </w:r>
      <w:r>
        <w:rPr>
          <w:sz w:val="24"/>
        </w:rPr>
        <w:t>related activities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Checking the availability of water and power supply in regular basis,in case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</w:p>
    <w:p>
      <w:pPr>
        <w:pStyle w:val="5"/>
        <w:ind w:left="1377" w:right="281" w:hanging="420"/>
      </w:pPr>
      <w:r>
        <w:t>non availability of water and power supply coordinate with related persons and arrange the alternate solutions.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Arrange and scheduling the cab and other facilities to employees as per</w:t>
      </w:r>
      <w:r>
        <w:rPr>
          <w:spacing w:val="-6"/>
          <w:sz w:val="24"/>
        </w:rPr>
        <w:t xml:space="preserve"> </w:t>
      </w:r>
      <w:r>
        <w:rPr>
          <w:sz w:val="24"/>
        </w:rPr>
        <w:t>request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957" w:right="1145" w:hanging="840"/>
        <w:jc w:val="left"/>
        <w:rPr>
          <w:sz w:val="24"/>
        </w:rPr>
      </w:pPr>
      <w:r>
        <w:rPr>
          <w:sz w:val="24"/>
        </w:rPr>
        <w:t xml:space="preserve">Coordinate with the </w:t>
      </w:r>
      <w:r>
        <w:rPr>
          <w:spacing w:val="-4"/>
          <w:sz w:val="24"/>
        </w:rPr>
        <w:t xml:space="preserve">Vendors </w:t>
      </w:r>
      <w:r>
        <w:rPr>
          <w:sz w:val="24"/>
        </w:rPr>
        <w:t>for all admin related activities(ID card printing,Color printout,Purchase bond sheet as request from HR</w:t>
      </w:r>
      <w:r>
        <w:rPr>
          <w:spacing w:val="-19"/>
          <w:sz w:val="24"/>
        </w:rPr>
        <w:t xml:space="preserve"> </w:t>
      </w:r>
      <w:r>
        <w:rPr>
          <w:sz w:val="24"/>
        </w:rPr>
        <w:t>team)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  <w:tab w:val="left" w:pos="464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Maintain Gate pass &amp; all registers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z w:val="24"/>
        </w:rPr>
        <w:tab/>
      </w:r>
      <w:r>
        <w:rPr>
          <w:sz w:val="24"/>
        </w:rPr>
        <w:t>absence of</w:t>
      </w:r>
      <w:r>
        <w:rPr>
          <w:spacing w:val="-1"/>
          <w:sz w:val="24"/>
        </w:rPr>
        <w:t xml:space="preserve"> </w:t>
      </w:r>
      <w:r>
        <w:rPr>
          <w:sz w:val="24"/>
        </w:rPr>
        <w:t>FOE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Managing the material</w:t>
      </w:r>
      <w:r>
        <w:rPr>
          <w:spacing w:val="-1"/>
          <w:sz w:val="24"/>
        </w:rPr>
        <w:t xml:space="preserve"> </w:t>
      </w:r>
      <w:r>
        <w:rPr>
          <w:sz w:val="24"/>
        </w:rPr>
        <w:t>movement.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Maintain the asset registers and asset movement updating the asset</w:t>
      </w:r>
      <w:r>
        <w:rPr>
          <w:spacing w:val="-6"/>
          <w:sz w:val="24"/>
        </w:rPr>
        <w:t xml:space="preserve"> </w:t>
      </w:r>
      <w:r>
        <w:rPr>
          <w:sz w:val="24"/>
        </w:rPr>
        <w:t>list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Check and verify and close the admin tickets on time and maintain a</w:t>
      </w:r>
      <w:r>
        <w:rPr>
          <w:spacing w:val="-9"/>
          <w:sz w:val="24"/>
        </w:rPr>
        <w:t xml:space="preserve"> </w:t>
      </w:r>
      <w:r>
        <w:rPr>
          <w:sz w:val="24"/>
        </w:rPr>
        <w:t>record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1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Collecting couriers and other parcels in the absence of</w:t>
      </w:r>
      <w:r>
        <w:rPr>
          <w:spacing w:val="-7"/>
          <w:sz w:val="24"/>
        </w:rPr>
        <w:t xml:space="preserve"> </w:t>
      </w:r>
      <w:r>
        <w:rPr>
          <w:sz w:val="24"/>
        </w:rPr>
        <w:t>FOE.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957" w:right="735" w:hanging="840"/>
        <w:jc w:val="left"/>
        <w:rPr>
          <w:sz w:val="24"/>
        </w:rPr>
      </w:pPr>
      <w:r>
        <w:rPr>
          <w:sz w:val="24"/>
        </w:rPr>
        <w:t>Coordinate with IT support team and maintain gate passes for HDD</w:t>
      </w:r>
      <w:r>
        <w:rPr>
          <w:spacing w:val="-25"/>
          <w:sz w:val="24"/>
        </w:rPr>
        <w:t xml:space="preserve"> </w:t>
      </w:r>
      <w:r>
        <w:rPr>
          <w:sz w:val="24"/>
        </w:rPr>
        <w:t>movement and tech support related material</w:t>
      </w:r>
      <w:r>
        <w:rPr>
          <w:spacing w:val="2"/>
          <w:sz w:val="24"/>
        </w:rPr>
        <w:t xml:space="preserve"> </w:t>
      </w:r>
      <w:r>
        <w:rPr>
          <w:sz w:val="24"/>
        </w:rPr>
        <w:t>movement.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Scanning &amp; Tracking all related invoices and regular bills submission with</w:t>
      </w:r>
      <w:r>
        <w:rPr>
          <w:spacing w:val="-27"/>
          <w:sz w:val="24"/>
        </w:rPr>
        <w:t xml:space="preserve"> </w:t>
      </w:r>
      <w:r>
        <w:rPr>
          <w:sz w:val="24"/>
        </w:rPr>
        <w:t>finance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Maintain the files and Agreements and other clerical work &amp; Bill register</w:t>
      </w:r>
      <w:r>
        <w:rPr>
          <w:spacing w:val="-27"/>
          <w:sz w:val="24"/>
        </w:rPr>
        <w:t xml:space="preserve"> </w:t>
      </w:r>
      <w:r>
        <w:rPr>
          <w:sz w:val="24"/>
        </w:rPr>
        <w:t>updation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Purchasing the material and stationary</w:t>
      </w:r>
      <w:r>
        <w:rPr>
          <w:spacing w:val="-15"/>
          <w:sz w:val="24"/>
        </w:rPr>
        <w:t xml:space="preserve"> </w:t>
      </w:r>
      <w:r>
        <w:rPr>
          <w:sz w:val="24"/>
        </w:rPr>
        <w:t>things.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Monitor the Housekeeping staffs for</w:t>
      </w:r>
      <w:r>
        <w:rPr>
          <w:spacing w:val="-17"/>
          <w:sz w:val="24"/>
        </w:rPr>
        <w:t xml:space="preserve"> </w:t>
      </w:r>
      <w:r>
        <w:rPr>
          <w:sz w:val="24"/>
        </w:rPr>
        <w:t>cleaning.</w:t>
      </w:r>
    </w:p>
    <w:p>
      <w:pPr>
        <w:pStyle w:val="8"/>
        <w:numPr>
          <w:ilvl w:val="0"/>
          <w:numId w:val="7"/>
        </w:numPr>
        <w:tabs>
          <w:tab w:val="left" w:pos="537"/>
          <w:tab w:val="left" w:pos="538"/>
        </w:tabs>
        <w:spacing w:before="0" w:after="0" w:line="240" w:lineRule="auto"/>
        <w:ind w:left="957" w:right="612" w:hanging="840"/>
        <w:jc w:val="left"/>
        <w:rPr>
          <w:sz w:val="24"/>
        </w:rPr>
      </w:pPr>
      <w:r>
        <w:rPr>
          <w:sz w:val="24"/>
        </w:rPr>
        <w:t>Arranging the cab on regular basis as request from OPS team which is approved by</w:t>
      </w:r>
      <w:r>
        <w:rPr>
          <w:spacing w:val="-1"/>
          <w:sz w:val="24"/>
        </w:rPr>
        <w:t xml:space="preserve"> </w:t>
      </w:r>
      <w:r>
        <w:rPr>
          <w:sz w:val="24"/>
        </w:rPr>
        <w:t>HOD.</w:t>
      </w:r>
    </w:p>
    <w:p>
      <w:pPr>
        <w:pStyle w:val="5"/>
        <w:ind w:left="0" w:firstLine="0"/>
      </w:pPr>
    </w:p>
    <w:p>
      <w:pPr>
        <w:pStyle w:val="2"/>
        <w:rPr>
          <w:i/>
          <w:u w:val="none"/>
        </w:rPr>
      </w:pPr>
      <w:r>
        <w:rPr>
          <w:i/>
          <w:u w:val="thick"/>
        </w:rPr>
        <w:t>Monthly regular work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Arrange the things for employee engagement activities,as request from HR</w:t>
      </w:r>
      <w:r>
        <w:rPr>
          <w:spacing w:val="-10"/>
          <w:sz w:val="24"/>
        </w:rPr>
        <w:t xml:space="preserve"> </w:t>
      </w:r>
      <w:r>
        <w:rPr>
          <w:sz w:val="24"/>
        </w:rPr>
        <w:t>team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380" w:hanging="421"/>
        <w:jc w:val="left"/>
        <w:rPr>
          <w:sz w:val="24"/>
        </w:rPr>
      </w:pPr>
      <w:r>
        <w:rPr>
          <w:sz w:val="24"/>
        </w:rPr>
        <w:t>Arrange the gifts for other functions and festivals and also arrange the refreshment things as per approved cost by the HR</w:t>
      </w:r>
      <w:r>
        <w:rPr>
          <w:spacing w:val="-3"/>
          <w:sz w:val="24"/>
        </w:rPr>
        <w:t xml:space="preserve"> </w:t>
      </w:r>
      <w:r>
        <w:rPr>
          <w:sz w:val="24"/>
        </w:rPr>
        <w:t>team.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Arrange the refreshment items for MRM meetings in</w:t>
      </w:r>
      <w:r>
        <w:rPr>
          <w:spacing w:val="-4"/>
          <w:sz w:val="24"/>
        </w:rPr>
        <w:t xml:space="preserve"> </w:t>
      </w:r>
      <w:r>
        <w:rPr>
          <w:sz w:val="24"/>
        </w:rPr>
        <w:t>monthly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Visiting the guest house</w:t>
      </w:r>
      <w:r>
        <w:rPr>
          <w:spacing w:val="-7"/>
          <w:sz w:val="24"/>
        </w:rPr>
        <w:t xml:space="preserve"> </w:t>
      </w:r>
      <w:r>
        <w:rPr>
          <w:sz w:val="24"/>
        </w:rPr>
        <w:t>weekly/monthly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Check and do the Repair and maintenance work in</w:t>
      </w:r>
      <w:r>
        <w:rPr>
          <w:spacing w:val="-4"/>
          <w:sz w:val="24"/>
        </w:rPr>
        <w:t xml:space="preserve"> </w:t>
      </w:r>
      <w:r>
        <w:rPr>
          <w:sz w:val="24"/>
        </w:rPr>
        <w:t>Office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Check the EB reading and Coordinate with ELCOT electrical</w:t>
      </w:r>
      <w:r>
        <w:rPr>
          <w:spacing w:val="-13"/>
          <w:sz w:val="24"/>
        </w:rPr>
        <w:t xml:space="preserve"> </w:t>
      </w:r>
      <w:r>
        <w:rPr>
          <w:sz w:val="24"/>
        </w:rPr>
        <w:t>engineers.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535" w:hanging="421"/>
        <w:jc w:val="left"/>
        <w:rPr>
          <w:sz w:val="24"/>
        </w:rPr>
      </w:pPr>
      <w:r>
        <w:rPr>
          <w:spacing w:val="-5"/>
          <w:sz w:val="24"/>
        </w:rPr>
        <w:t xml:space="preserve">Verify </w:t>
      </w:r>
      <w:r>
        <w:rPr>
          <w:sz w:val="24"/>
        </w:rPr>
        <w:t>the vehicles(Office cab)records like insurance, and RC book, and all other documents.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Company monthly vehicle checklist</w:t>
      </w:r>
      <w:r>
        <w:rPr>
          <w:spacing w:val="-4"/>
          <w:sz w:val="24"/>
        </w:rPr>
        <w:t xml:space="preserve"> </w:t>
      </w:r>
      <w:r>
        <w:rPr>
          <w:sz w:val="24"/>
        </w:rPr>
        <w:t>completion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75" w:lineRule="exact"/>
        <w:ind w:left="537" w:right="0" w:hanging="421"/>
        <w:jc w:val="left"/>
        <w:rPr>
          <w:sz w:val="24"/>
        </w:rPr>
      </w:pPr>
      <w:r>
        <w:rPr>
          <w:sz w:val="24"/>
        </w:rPr>
        <w:t>System rental agreement review &amp; Landline, CUG monthly</w:t>
      </w:r>
      <w:r>
        <w:rPr>
          <w:spacing w:val="-5"/>
          <w:sz w:val="24"/>
        </w:rPr>
        <w:t xml:space="preserve"> </w:t>
      </w:r>
      <w:r>
        <w:rPr>
          <w:sz w:val="24"/>
        </w:rPr>
        <w:t>payment.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75" w:lineRule="exact"/>
        <w:ind w:left="537" w:right="0" w:hanging="421"/>
        <w:jc w:val="left"/>
        <w:rPr>
          <w:sz w:val="24"/>
        </w:rPr>
      </w:pPr>
      <w:r>
        <w:rPr>
          <w:sz w:val="24"/>
        </w:rPr>
        <w:t>Office Consumable items monitoring and purchase &amp; Stock register</w:t>
      </w:r>
      <w:r>
        <w:rPr>
          <w:spacing w:val="-14"/>
          <w:sz w:val="24"/>
        </w:rPr>
        <w:t xml:space="preserve"> </w:t>
      </w:r>
      <w:r>
        <w:rPr>
          <w:sz w:val="24"/>
        </w:rPr>
        <w:t>updation</w:t>
      </w:r>
    </w:p>
    <w:p>
      <w:pPr>
        <w:pStyle w:val="8"/>
        <w:numPr>
          <w:ilvl w:val="0"/>
          <w:numId w:val="8"/>
        </w:numPr>
        <w:tabs>
          <w:tab w:val="left" w:pos="538"/>
        </w:tabs>
        <w:spacing w:before="0" w:after="0" w:line="240" w:lineRule="auto"/>
        <w:ind w:left="537" w:right="0" w:hanging="421"/>
        <w:jc w:val="left"/>
        <w:rPr>
          <w:sz w:val="24"/>
        </w:rPr>
      </w:pPr>
      <w:r>
        <w:rPr>
          <w:sz w:val="24"/>
        </w:rPr>
        <w:t>Abscond list collection and asset loss amount</w:t>
      </w:r>
      <w:r>
        <w:rPr>
          <w:spacing w:val="-5"/>
          <w:sz w:val="24"/>
        </w:rPr>
        <w:t xml:space="preserve"> </w:t>
      </w:r>
      <w:r>
        <w:rPr>
          <w:sz w:val="24"/>
        </w:rPr>
        <w:t>submission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  <w:r>
        <w:rPr>
          <w:rFonts w:ascii="Calibri" w:hAnsi="Calibri" w:eastAsia="Calibri" w:cs="Calibri"/>
          <w:b/>
          <w:color w:val="000000"/>
          <w:sz w:val="26"/>
        </w:rPr>
        <w:t>HCL-Housekeeping Supervisor-From January 2017 to July-2018) Facility Executive(July 2018 to Till Now.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Style w:val="7"/>
          <w:rFonts w:asciiTheme="minorHAnsi" w:hAnsiTheme="minorHAnsi" w:cstheme="minorHAnsi"/>
          <w:color w:val="333333"/>
        </w:rPr>
        <w:t>1) </w:t>
      </w:r>
      <w:r>
        <w:rPr>
          <w:rFonts w:asciiTheme="minorHAnsi" w:hAnsiTheme="minorHAnsi" w:cstheme="minorHAnsi"/>
          <w:color w:val="333333"/>
        </w:rPr>
        <w:t>Assigns workers their duties and inspects work for conformance to prescribed standards of cleanliness.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2) </w:t>
      </w:r>
      <w:r>
        <w:rPr>
          <w:rFonts w:asciiTheme="minorHAnsi" w:hAnsiTheme="minorHAnsi" w:cstheme="minorHAnsi"/>
          <w:color w:val="333333"/>
        </w:rPr>
        <w:t>Investigates complaints regarding housekeeping service and equipment, and takes corrective action.</w:t>
      </w:r>
      <w:r>
        <w:rPr>
          <w:rFonts w:asciiTheme="minorHAnsi" w:hAnsiTheme="minorHAnsi" w:cstheme="minorHAnsi"/>
          <w:color w:val="333333"/>
        </w:rPr>
        <w:br w:type="textWrapping"/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 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7"/>
          <w:szCs w:val="27"/>
        </w:rPr>
      </w:pPr>
      <w:r>
        <w:rPr>
          <w:rStyle w:val="7"/>
          <w:rFonts w:asciiTheme="minorHAnsi" w:hAnsiTheme="minorHAnsi" w:cstheme="minorHAnsi"/>
          <w:color w:val="333333"/>
        </w:rPr>
        <w:t>3) </w:t>
      </w:r>
      <w:r>
        <w:rPr>
          <w:rFonts w:asciiTheme="minorHAnsi" w:hAnsiTheme="minorHAnsi" w:cstheme="minorHAnsi"/>
          <w:color w:val="333333"/>
        </w:rPr>
        <w:t>Obtains list of rooms to be cleaned immediately and list of prospective check-outs or discharges to prepare work assignments.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4) </w:t>
      </w:r>
      <w:r>
        <w:rPr>
          <w:rFonts w:asciiTheme="minorHAnsi" w:hAnsiTheme="minorHAnsi" w:cstheme="minorHAnsi"/>
          <w:color w:val="333333"/>
        </w:rPr>
        <w:t>Coordinates work activities among departments.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5) </w:t>
      </w:r>
      <w:r>
        <w:rPr>
          <w:rFonts w:asciiTheme="minorHAnsi" w:hAnsiTheme="minorHAnsi" w:cstheme="minorHAnsi"/>
          <w:color w:val="333333"/>
        </w:rPr>
        <w:t>Conducts orientation training and in-service training to explain policies, work procedures, and to demonstrate use and maintenance of equipment</w:t>
      </w:r>
      <w:r>
        <w:rPr>
          <w:rFonts w:ascii="Helvetica" w:hAnsi="Helvetica"/>
          <w:color w:val="333333"/>
          <w:sz w:val="27"/>
          <w:szCs w:val="27"/>
        </w:rPr>
        <w:t>.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6) </w:t>
      </w:r>
      <w:r>
        <w:rPr>
          <w:rFonts w:asciiTheme="minorHAnsi" w:hAnsiTheme="minorHAnsi" w:cstheme="minorHAnsi"/>
          <w:color w:val="333333"/>
          <w:shd w:val="clear" w:color="auto" w:fill="FFFFFF"/>
        </w:rPr>
        <w:t>Inventories stock to ensure adequate supplies.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7) </w:t>
      </w:r>
      <w:r>
        <w:rPr>
          <w:rFonts w:asciiTheme="minorHAnsi" w:hAnsiTheme="minorHAnsi" w:cstheme="minorHAnsi"/>
          <w:color w:val="333333"/>
          <w:shd w:val="clear" w:color="auto" w:fill="FFFFFF"/>
        </w:rPr>
        <w:t>Evaluates records to forecast department personnel requirements.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8) </w:t>
      </w:r>
      <w:r>
        <w:rPr>
          <w:rFonts w:asciiTheme="minorHAnsi" w:hAnsiTheme="minorHAnsi" w:cstheme="minorHAnsi"/>
          <w:color w:val="333333"/>
          <w:shd w:val="clear" w:color="auto" w:fill="FFFFFF"/>
        </w:rPr>
        <w:t>Makes recommendations to improve service and ensure more efficient operation.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  <w:shd w:val="clear" w:color="auto" w:fill="FFFFFF"/>
        </w:rPr>
      </w:pP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9) </w:t>
      </w:r>
      <w:r>
        <w:rPr>
          <w:rFonts w:asciiTheme="minorHAnsi" w:hAnsiTheme="minorHAnsi" w:cstheme="minorHAnsi"/>
          <w:color w:val="333333"/>
          <w:shd w:val="clear" w:color="auto" w:fill="FFFFFF"/>
        </w:rPr>
        <w:t>Prepares reports concerning room occupancy, payroll, and department expenses.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10) </w:t>
      </w:r>
      <w:r>
        <w:rPr>
          <w:rFonts w:asciiTheme="minorHAnsi" w:hAnsiTheme="minorHAnsi" w:cstheme="minorHAnsi"/>
          <w:color w:val="333333"/>
          <w:shd w:val="clear" w:color="auto" w:fill="FFFFFF"/>
        </w:rPr>
        <w:t>Selects and purchases new furnishings.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  <w:shd w:val="clear" w:color="auto" w:fill="FFFFFF"/>
        </w:rPr>
        <w:t>11) </w:t>
      </w:r>
      <w:r>
        <w:rPr>
          <w:rFonts w:asciiTheme="minorHAnsi" w:hAnsiTheme="minorHAnsi" w:cstheme="minorHAnsi"/>
          <w:color w:val="333333"/>
          <w:shd w:val="clear" w:color="auto" w:fill="FFFFFF"/>
        </w:rPr>
        <w:t>Performs cleaning duties in cases of emergency or staff shortage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Style w:val="7"/>
          <w:rFonts w:asciiTheme="minorHAnsi" w:hAnsiTheme="minorHAnsi" w:cstheme="minorHAnsi"/>
          <w:color w:val="333333"/>
        </w:rPr>
        <w:t>12) </w:t>
      </w:r>
      <w:r>
        <w:rPr>
          <w:rFonts w:asciiTheme="minorHAnsi" w:hAnsiTheme="minorHAnsi" w:cstheme="minorHAnsi"/>
          <w:color w:val="333333"/>
        </w:rPr>
        <w:t>Examines building to determine need for repairs or replacement of furniture or equipment, and makes recommendations to management.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13) </w:t>
      </w:r>
      <w:r>
        <w:rPr>
          <w:rFonts w:asciiTheme="minorHAnsi" w:hAnsiTheme="minorHAnsi" w:cstheme="minorHAnsi"/>
          <w:color w:val="333333"/>
        </w:rPr>
        <w:t>Attends staff meetings to discuss company policies and patrons' complaints.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14) </w:t>
      </w:r>
      <w:r>
        <w:rPr>
          <w:rFonts w:asciiTheme="minorHAnsi" w:hAnsiTheme="minorHAnsi" w:cstheme="minorHAnsi"/>
          <w:color w:val="333333"/>
        </w:rPr>
        <w:t>Issues supplies and equipment to workers.</w:t>
      </w:r>
      <w:r>
        <w:rPr>
          <w:rFonts w:asciiTheme="minorHAnsi" w:hAnsiTheme="minorHAnsi" w:cstheme="minorHAnsi"/>
          <w:color w:val="333333"/>
        </w:rPr>
        <w:br w:type="textWrapping"/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Fonts w:asciiTheme="minorHAnsi" w:hAnsiTheme="minorHAnsi" w:cstheme="minorHAnsi"/>
          <w:color w:val="333333"/>
        </w:rPr>
        <w:t> 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Theme="minorHAnsi" w:hAnsiTheme="minorHAnsi" w:cstheme="minorHAnsi"/>
          <w:color w:val="333333"/>
        </w:rPr>
      </w:pPr>
      <w:r>
        <w:rPr>
          <w:rStyle w:val="7"/>
          <w:rFonts w:asciiTheme="minorHAnsi" w:hAnsiTheme="minorHAnsi" w:cstheme="minorHAnsi"/>
          <w:color w:val="333333"/>
        </w:rPr>
        <w:t>15) </w:t>
      </w:r>
      <w:r>
        <w:rPr>
          <w:rFonts w:asciiTheme="minorHAnsi" w:hAnsiTheme="minorHAnsi" w:cstheme="minorHAnsi"/>
          <w:color w:val="333333"/>
        </w:rPr>
        <w:t>Establishes standards and procedures for work of housekeeping staff.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16) </w:t>
      </w:r>
      <w:r>
        <w:rPr>
          <w:rFonts w:asciiTheme="minorHAnsi" w:hAnsiTheme="minorHAnsi" w:cstheme="minorHAnsi"/>
          <w:color w:val="333333"/>
        </w:rPr>
        <w:t>Advises manager, desk clerk, or admitting personnel of rooms ready for occupancy.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17) </w:t>
      </w:r>
      <w:r>
        <w:rPr>
          <w:rFonts w:asciiTheme="minorHAnsi" w:hAnsiTheme="minorHAnsi" w:cstheme="minorHAnsi"/>
          <w:color w:val="333333"/>
        </w:rPr>
        <w:t>Records data regarding work assignments, personnel actions, and time cards, and prepares periodic reports.</w:t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Fonts w:asciiTheme="minorHAnsi" w:hAnsiTheme="minorHAnsi" w:cstheme="minorHAnsi"/>
          <w:color w:val="333333"/>
        </w:rPr>
        <w:br w:type="textWrapping"/>
      </w:r>
      <w:r>
        <w:rPr>
          <w:rStyle w:val="7"/>
          <w:rFonts w:asciiTheme="minorHAnsi" w:hAnsiTheme="minorHAnsi" w:cstheme="minorHAnsi"/>
          <w:color w:val="333333"/>
        </w:rPr>
        <w:t>18) </w:t>
      </w:r>
      <w:r>
        <w:rPr>
          <w:rFonts w:asciiTheme="minorHAnsi" w:hAnsiTheme="minorHAnsi" w:cstheme="minorHAnsi"/>
          <w:color w:val="333333"/>
        </w:rPr>
        <w:t>Screens job applicants, hires new employees, and recommends promotions, transfers, and dismissals.</w:t>
      </w:r>
    </w:p>
    <w:p>
      <w:pPr>
        <w:pStyle w:val="6"/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7"/>
          <w:szCs w:val="27"/>
        </w:rPr>
      </w:pPr>
    </w:p>
    <w:p>
      <w:pPr>
        <w:pStyle w:val="6"/>
        <w:shd w:val="clear" w:color="auto" w:fill="FFFFFF"/>
        <w:spacing w:before="0" w:beforeAutospacing="0" w:after="150" w:afterAutospacing="0"/>
        <w:rPr>
          <w:rFonts w:ascii="Helvetica" w:hAnsi="Helvetica"/>
          <w:color w:val="333333"/>
          <w:sz w:val="27"/>
          <w:szCs w:val="27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6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ascii="Calibri" w:hAnsi="Calibri" w:eastAsia="Calibri" w:cs="Calibri"/>
          <w:b/>
          <w:color w:val="000000"/>
        </w:rPr>
        <w:t xml:space="preserve">  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>WORKIN WORKSPACES LLP –ASST Manager(</w:t>
      </w:r>
      <w:r>
        <w:rPr>
          <w:rFonts w:ascii="Calibri" w:hAnsi="Calibri" w:eastAsia="Calibri" w:cs="Calibri"/>
          <w:color w:val="000000"/>
          <w:sz w:val="24"/>
          <w:szCs w:val="24"/>
        </w:rPr>
        <w:t xml:space="preserve">FEB 2017-MAY 2017) </w:t>
      </w:r>
      <w:r>
        <w:rPr>
          <w:rFonts w:ascii="Calibri" w:hAnsi="Calibri" w:eastAsia="Calibri" w:cs="Calibri"/>
          <w:b/>
          <w:color w:val="000000"/>
          <w:sz w:val="24"/>
          <w:szCs w:val="24"/>
        </w:rPr>
        <w:t>(Community Manager</w:t>
      </w:r>
      <w:r>
        <w:rPr>
          <w:rFonts w:ascii="Calibri" w:hAnsi="Calibri" w:eastAsia="Calibri" w:cs="Calibri"/>
          <w:color w:val="000000"/>
          <w:sz w:val="24"/>
          <w:szCs w:val="24"/>
        </w:rPr>
        <w:t>(JUNE 2017 -TILL NOW)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  <w:sz w:val="24"/>
          <w:szCs w:val="24"/>
        </w:rPr>
      </w:pP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To maintain the cleanness of the office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supervising of the office boy and House keeping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maintenance of the cafeteria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vendor management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  <w:sz w:val="24"/>
          <w:szCs w:val="24"/>
        </w:rPr>
      </w:pPr>
      <w:r>
        <w:rPr>
          <w:rFonts w:ascii="Calibri" w:hAnsi="Calibri" w:eastAsia="Calibri" w:cs="Calibri"/>
          <w:sz w:val="24"/>
          <w:szCs w:val="24"/>
        </w:rPr>
        <w:t>AMC of the AC'S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  <w:sz w:val="24"/>
          <w:szCs w:val="24"/>
        </w:rPr>
        <w:t>General Administration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Guest Relation</w:t>
      </w:r>
    </w:p>
    <w:p>
      <w:pPr>
        <w:numPr>
          <w:ilvl w:val="0"/>
          <w:numId w:val="9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DG maintenance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200" w:line="276" w:lineRule="auto"/>
        <w:jc w:val="both"/>
        <w:rPr>
          <w:rFonts w:ascii="Calibri" w:hAnsi="Calibri" w:eastAsia="Calibri" w:cs="Calibri"/>
          <w:b/>
          <w:sz w:val="2"/>
        </w:rPr>
      </w:pPr>
    </w:p>
    <w:p>
      <w:pPr>
        <w:numPr>
          <w:ilvl w:val="0"/>
          <w:numId w:val="10"/>
        </w:numPr>
        <w:spacing w:after="200" w:line="276" w:lineRule="auto"/>
        <w:ind w:left="360" w:hanging="360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ISBR Business School – Asst. Administrator </w:t>
      </w:r>
      <w:r>
        <w:rPr>
          <w:rFonts w:ascii="Calibri" w:hAnsi="Calibri" w:eastAsia="Calibri" w:cs="Calibri"/>
        </w:rPr>
        <w:t>(Oct 2014 – APRIL 2016)</w:t>
      </w:r>
    </w:p>
    <w:p>
      <w:pPr>
        <w:spacing w:after="200" w:line="276" w:lineRule="auto"/>
        <w:ind w:left="360"/>
        <w:jc w:val="both"/>
        <w:rPr>
          <w:rFonts w:ascii="Calibri" w:hAnsi="Calibri" w:eastAsia="Calibri" w:cs="Calibri"/>
          <w:b/>
        </w:rPr>
      </w:pP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To maintain the cleaning up of the campus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Allocation area for the office assistance and housekeeping  staff on daily basis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Maintaining the movements of the students/visitors in the campus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Repair and maintaining of equipment’s and ensuring timely reporting of students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Need to checkout student dress code and timings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Allocation of work to gardener to maintain lawn and surrounding area neat and clean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Planning and preparation for each and every day activity and events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Supervising of new campus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Assist admin manager in documentation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 xml:space="preserve"> Coordinating at the time of programs for the arrangement of refreshment </w:t>
      </w:r>
    </w:p>
    <w:p>
      <w:pPr>
        <w:numPr>
          <w:ilvl w:val="0"/>
          <w:numId w:val="11"/>
        </w:numPr>
        <w:spacing w:after="200" w:line="276" w:lineRule="auto"/>
        <w:ind w:left="720" w:hanging="360"/>
        <w:jc w:val="both"/>
        <w:rPr>
          <w:rFonts w:ascii="Calibri" w:hAnsi="Calibri" w:eastAsia="Calibri" w:cs="Calibri"/>
        </w:rPr>
      </w:pPr>
      <w:r>
        <w:rPr>
          <w:rFonts w:ascii="Calibri" w:hAnsi="Calibri" w:eastAsia="Calibri" w:cs="Calibri"/>
        </w:rPr>
        <w:t>Arranging travel tickets for the management people</w:t>
      </w:r>
    </w:p>
    <w:p>
      <w:pPr>
        <w:numPr>
          <w:ilvl w:val="0"/>
          <w:numId w:val="11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Mazumdar Shaw Cancer Centre and NarayanaHrudayalaya Multi Specialty Hospital, Bangalore. </w:t>
      </w:r>
    </w:p>
    <w:p>
      <w:pPr>
        <w:spacing w:after="0" w:line="240" w:lineRule="auto"/>
        <w:ind w:left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i/>
          <w:color w:val="000000"/>
        </w:rPr>
        <w:t xml:space="preserve">Executive Assistant - </w:t>
      </w:r>
      <w:r>
        <w:rPr>
          <w:rFonts w:ascii="Calibri" w:hAnsi="Calibri" w:eastAsia="Calibri" w:cs="Calibri"/>
          <w:color w:val="000000"/>
        </w:rPr>
        <w:t>(Dec 2011 to Oct 2014)</w:t>
      </w:r>
    </w:p>
    <w:p>
      <w:pPr>
        <w:spacing w:after="0" w:line="240" w:lineRule="auto"/>
        <w:ind w:left="360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Role: Administration Coordinator </w:t>
      </w:r>
      <w:r>
        <w:rPr>
          <w:rFonts w:ascii="Calibri" w:hAnsi="Calibri" w:eastAsia="Calibri" w:cs="Calibri"/>
          <w:color w:val="000000"/>
        </w:rPr>
        <w:t>(Reporting to: Medical Director &amp; Vice President)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Arial Rounded MT Bold" w:hAnsi="Arial Rounded MT Bold" w:eastAsia="Arial Rounded MT Bold" w:cs="Arial Rounded MT Bold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Responsibilities: </w:t>
      </w:r>
    </w:p>
    <w:p>
      <w:pPr>
        <w:spacing w:after="0" w:line="240" w:lineRule="auto"/>
        <w:jc w:val="both"/>
        <w:rPr>
          <w:rFonts w:ascii="Arial Rounded MT Bold" w:hAnsi="Arial Rounded MT Bold" w:eastAsia="Arial Rounded MT Bold" w:cs="Arial Rounded MT Bold"/>
          <w:color w:val="000000"/>
        </w:rPr>
      </w:pPr>
    </w:p>
    <w:p>
      <w:pPr>
        <w:numPr>
          <w:ilvl w:val="0"/>
          <w:numId w:val="12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Provides administrative assistance for Medical Director, including calendar management, travel provision and official Correspondence.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3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Responsible to provide the guidance in new assigned protocol implementation to the entire department.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4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Liaising with senior administrators and doctors for manage the daily operations of the assigned service area to ensure its smooth running daily.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5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Manage the official correspondence of Medical Director Office.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6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Follow up the new MOU about upcoming collaboration project and follow-up the ongoing project states.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7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Responsible to organize the facilities for company visitor and accompanying them in campus visit.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8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Presence the meeting which is held by medical director to make a minute.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19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Responsible to draft a report to charity to release the found for poor patient which is approved by medical director and document the details.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0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Coordinator for assigned academic activates with marketing team and related departments.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1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Function as a point of contact and in-charge for alerted civil projects.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2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Being available for patient services at the allocated stations like OPD, wards, Billing Section.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3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Presenting the OP and IP Patient follow-up data in tumor board meeting weakly and responsible for tumor board meeting.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4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Prompt &amp; immediate actions to the patient problems regarding treatment and Service.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5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Refer patient and family members to community resources such as Insurance, Funding and Housing.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6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Guide the patients to get it done there pre of workup and to apply insurance. </w:t>
      </w:r>
    </w:p>
    <w:p>
      <w:p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  <w:sz w:val="16"/>
        </w:rPr>
      </w:pPr>
    </w:p>
    <w:p>
      <w:pPr>
        <w:numPr>
          <w:ilvl w:val="0"/>
          <w:numId w:val="27"/>
        </w:numPr>
        <w:spacing w:after="0" w:line="240" w:lineRule="auto"/>
        <w:ind w:left="360" w:hanging="360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 xml:space="preserve">Monitor and record Patient progress according to treatment and care Plan. 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8"/>
        </w:rPr>
      </w:pPr>
      <w:r>
        <w:rPr>
          <w:rFonts w:ascii="Calibri" w:hAnsi="Calibri" w:eastAsia="Calibri" w:cs="Calibri"/>
          <w:b/>
          <w:color w:val="000000"/>
          <w:sz w:val="28"/>
        </w:rPr>
        <w:t>Personal Details: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  <w:sz w:val="28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Father’s Name: </w:t>
      </w:r>
      <w:r>
        <w:rPr>
          <w:rFonts w:ascii="Calibri" w:hAnsi="Calibri" w:eastAsia="Calibri" w:cs="Calibri"/>
          <w:color w:val="000000"/>
        </w:rPr>
        <w:t>Mr. Edward Clement Raja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Date of Birth: </w:t>
      </w:r>
      <w:r>
        <w:rPr>
          <w:rFonts w:ascii="Calibri" w:hAnsi="Calibri" w:eastAsia="Calibri" w:cs="Calibri"/>
          <w:color w:val="000000"/>
        </w:rPr>
        <w:t>22</w:t>
      </w:r>
      <w:r>
        <w:rPr>
          <w:rFonts w:ascii="Calibri" w:hAnsi="Calibri" w:eastAsia="Calibri" w:cs="Calibri"/>
          <w:color w:val="000000"/>
          <w:vertAlign w:val="superscript"/>
        </w:rPr>
        <w:t>nd</w:t>
      </w:r>
      <w:r>
        <w:rPr>
          <w:rFonts w:ascii="Calibri" w:hAnsi="Calibri" w:eastAsia="Calibri" w:cs="Calibri"/>
          <w:color w:val="000000"/>
        </w:rPr>
        <w:t xml:space="preserve"> June 1990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Marital Status: </w:t>
      </w:r>
      <w:r>
        <w:rPr>
          <w:rFonts w:ascii="Calibri" w:hAnsi="Calibri" w:eastAsia="Calibri" w:cs="Calibri"/>
          <w:color w:val="000000"/>
        </w:rPr>
        <w:t>Married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b/>
          <w:color w:val="000000"/>
        </w:rPr>
        <w:t xml:space="preserve">Language Ability: </w:t>
      </w:r>
      <w:r>
        <w:rPr>
          <w:rFonts w:ascii="Calibri" w:hAnsi="Calibri" w:eastAsia="Calibri" w:cs="Calibri"/>
          <w:color w:val="000000"/>
        </w:rPr>
        <w:t>English, Tamil, Hindi and Kannada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  <w:r>
        <w:rPr>
          <w:rFonts w:ascii="Calibri" w:hAnsi="Calibri" w:eastAsia="Calibri" w:cs="Calibri"/>
          <w:b/>
          <w:color w:val="000000"/>
        </w:rPr>
        <w:t>Permanent address: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L.Amal Raj (Father in law)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NATIONAL CO-OPERATIVE SUGAR MILL-OLD COLONY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15. B.METTU PATTI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ALANGANALLURE-VIA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  <w:r>
        <w:rPr>
          <w:rFonts w:ascii="Calibri" w:hAnsi="Calibri" w:eastAsia="Calibri" w:cs="Calibri"/>
          <w:color w:val="000000"/>
        </w:rPr>
        <w:t>MADURAI-625502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  <w:color w:val="000000"/>
        </w:rPr>
      </w:pPr>
    </w:p>
    <w:p>
      <w:pPr>
        <w:spacing w:after="0" w:line="240" w:lineRule="auto"/>
        <w:jc w:val="center"/>
        <w:rPr>
          <w:rFonts w:ascii="Calibri" w:hAnsi="Calibri" w:eastAsia="Calibri" w:cs="Calibri"/>
          <w:color w:val="000000"/>
          <w:u w:val="single"/>
        </w:rPr>
      </w:pPr>
      <w:r>
        <w:rPr>
          <w:rFonts w:ascii="Calibri" w:hAnsi="Calibri" w:eastAsia="Calibri" w:cs="Calibri"/>
          <w:b/>
          <w:color w:val="000000"/>
          <w:u w:val="single"/>
        </w:rPr>
        <w:t>Declaration</w:t>
      </w:r>
    </w:p>
    <w:p>
      <w:pPr>
        <w:spacing w:after="0" w:line="240" w:lineRule="auto"/>
        <w:jc w:val="both"/>
        <w:rPr>
          <w:rFonts w:ascii="Calibri" w:hAnsi="Calibri" w:eastAsia="Calibri" w:cs="Calibri"/>
          <w:color w:val="000000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  <w:r>
        <w:rPr>
          <w:rFonts w:ascii="Calibri" w:hAnsi="Calibri" w:eastAsia="Calibri" w:cs="Calibri"/>
          <w:color w:val="000000"/>
        </w:rPr>
        <w:t>I hereby declare that all the above given particulars are true to the best of my knowledge.</w:t>
      </w: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>
      <w:pPr>
        <w:spacing w:after="0" w:line="240" w:lineRule="auto"/>
        <w:jc w:val="both"/>
        <w:rPr>
          <w:rFonts w:ascii="Times New Roman" w:hAnsi="Times New Roman" w:eastAsia="Times New Roman" w:cs="Times New Roman"/>
        </w:rPr>
      </w:pPr>
    </w:p>
    <w:p>
      <w:pPr>
        <w:spacing w:after="0" w:line="24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 xml:space="preserve">Date: </w:t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>Yours Sincerely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</w:rPr>
      </w:pPr>
      <w:r>
        <w:rPr>
          <w:rFonts w:ascii="Calibri" w:hAnsi="Calibri" w:eastAsia="Calibri" w:cs="Calibri"/>
          <w:b/>
        </w:rPr>
        <w:t>Place: Bangalore</w:t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ab/>
      </w:r>
      <w:r>
        <w:rPr>
          <w:rFonts w:ascii="Calibri" w:hAnsi="Calibri" w:eastAsia="Calibri" w:cs="Calibri"/>
          <w:b/>
        </w:rPr>
        <w:t xml:space="preserve"> E.  Stephen Ajay Kumar</w:t>
      </w:r>
    </w:p>
    <w:p>
      <w:pPr>
        <w:spacing w:after="0" w:line="240" w:lineRule="auto"/>
        <w:jc w:val="both"/>
        <w:rPr>
          <w:rFonts w:ascii="Calibri" w:hAnsi="Calibri" w:eastAsia="Calibri" w:cs="Calibri"/>
          <w:b/>
        </w:rPr>
      </w:pPr>
    </w:p>
    <w:sectPr>
      <w:pgSz w:w="12240" w:h="15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 Rounded MT Bold">
    <w:altName w:val="Arial"/>
    <w:panose1 w:val="020F0704030504030204"/>
    <w:charset w:val="00"/>
    <w:family w:val="swiss"/>
    <w:pitch w:val="default"/>
    <w:sig w:usb0="00000000" w:usb1="00000000" w:usb2="00000000" w:usb3="00000000" w:csb0="00000001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0"/>
      <w:numFmt w:val="bullet"/>
      <w:lvlText w:val=""/>
      <w:lvlJc w:val="left"/>
      <w:pPr>
        <w:ind w:left="537" w:hanging="421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370" w:hanging="42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201" w:hanging="42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032" w:hanging="42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3862" w:hanging="42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693" w:hanging="42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524" w:hanging="42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354" w:hanging="42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185" w:hanging="421"/>
      </w:pPr>
      <w:rPr>
        <w:rFonts w:hint="default"/>
        <w:lang w:val="en-US" w:eastAsia="en-US" w:bidi="ar-SA"/>
      </w:rPr>
    </w:lvl>
  </w:abstractNum>
  <w:abstractNum w:abstractNumId="1">
    <w:nsid w:val="0053208E"/>
    <w:multiLevelType w:val="multilevel"/>
    <w:tmpl w:val="0053208E"/>
    <w:lvl w:ilvl="0" w:tentative="0">
      <w:start w:val="0"/>
      <w:numFmt w:val="bullet"/>
      <w:lvlText w:val=""/>
      <w:lvlJc w:val="left"/>
      <w:pPr>
        <w:ind w:left="957" w:hanging="421"/>
      </w:pPr>
      <w:rPr>
        <w:rFonts w:hint="default" w:ascii="Wingdings" w:hAnsi="Wingdings" w:eastAsia="Wingdings" w:cs="Wingdings"/>
        <w:w w:val="100"/>
        <w:sz w:val="24"/>
        <w:szCs w:val="24"/>
        <w:lang w:val="en-US" w:eastAsia="en-US" w:bidi="ar-SA"/>
      </w:rPr>
    </w:lvl>
    <w:lvl w:ilvl="1" w:tentative="0">
      <w:start w:val="0"/>
      <w:numFmt w:val="bullet"/>
      <w:lvlText w:val="•"/>
      <w:lvlJc w:val="left"/>
      <w:pPr>
        <w:ind w:left="1748" w:hanging="421"/>
      </w:pPr>
      <w:rPr>
        <w:rFonts w:hint="default"/>
        <w:lang w:val="en-US" w:eastAsia="en-US" w:bidi="ar-SA"/>
      </w:rPr>
    </w:lvl>
    <w:lvl w:ilvl="2" w:tentative="0">
      <w:start w:val="0"/>
      <w:numFmt w:val="bullet"/>
      <w:lvlText w:val="•"/>
      <w:lvlJc w:val="left"/>
      <w:pPr>
        <w:ind w:left="2537" w:hanging="421"/>
      </w:pPr>
      <w:rPr>
        <w:rFonts w:hint="default"/>
        <w:lang w:val="en-US" w:eastAsia="en-US" w:bidi="ar-SA"/>
      </w:rPr>
    </w:lvl>
    <w:lvl w:ilvl="3" w:tentative="0">
      <w:start w:val="0"/>
      <w:numFmt w:val="bullet"/>
      <w:lvlText w:val="•"/>
      <w:lvlJc w:val="left"/>
      <w:pPr>
        <w:ind w:left="3326" w:hanging="421"/>
      </w:pPr>
      <w:rPr>
        <w:rFonts w:hint="default"/>
        <w:lang w:val="en-US" w:eastAsia="en-US" w:bidi="ar-SA"/>
      </w:rPr>
    </w:lvl>
    <w:lvl w:ilvl="4" w:tentative="0">
      <w:start w:val="0"/>
      <w:numFmt w:val="bullet"/>
      <w:lvlText w:val="•"/>
      <w:lvlJc w:val="left"/>
      <w:pPr>
        <w:ind w:left="4114" w:hanging="421"/>
      </w:pPr>
      <w:rPr>
        <w:rFonts w:hint="default"/>
        <w:lang w:val="en-US" w:eastAsia="en-US" w:bidi="ar-SA"/>
      </w:rPr>
    </w:lvl>
    <w:lvl w:ilvl="5" w:tentative="0">
      <w:start w:val="0"/>
      <w:numFmt w:val="bullet"/>
      <w:lvlText w:val="•"/>
      <w:lvlJc w:val="left"/>
      <w:pPr>
        <w:ind w:left="4903" w:hanging="421"/>
      </w:pPr>
      <w:rPr>
        <w:rFonts w:hint="default"/>
        <w:lang w:val="en-US" w:eastAsia="en-US" w:bidi="ar-SA"/>
      </w:rPr>
    </w:lvl>
    <w:lvl w:ilvl="6" w:tentative="0">
      <w:start w:val="0"/>
      <w:numFmt w:val="bullet"/>
      <w:lvlText w:val="•"/>
      <w:lvlJc w:val="left"/>
      <w:pPr>
        <w:ind w:left="5692" w:hanging="421"/>
      </w:pPr>
      <w:rPr>
        <w:rFonts w:hint="default"/>
        <w:lang w:val="en-US" w:eastAsia="en-US" w:bidi="ar-SA"/>
      </w:rPr>
    </w:lvl>
    <w:lvl w:ilvl="7" w:tentative="0">
      <w:start w:val="0"/>
      <w:numFmt w:val="bullet"/>
      <w:lvlText w:val="•"/>
      <w:lvlJc w:val="left"/>
      <w:pPr>
        <w:ind w:left="6480" w:hanging="421"/>
      </w:pPr>
      <w:rPr>
        <w:rFonts w:hint="default"/>
        <w:lang w:val="en-US" w:eastAsia="en-US" w:bidi="ar-SA"/>
      </w:rPr>
    </w:lvl>
    <w:lvl w:ilvl="8" w:tentative="0">
      <w:start w:val="0"/>
      <w:numFmt w:val="bullet"/>
      <w:lvlText w:val="•"/>
      <w:lvlJc w:val="left"/>
      <w:pPr>
        <w:ind w:left="7269" w:hanging="421"/>
      </w:pPr>
      <w:rPr>
        <w:rFonts w:hint="default"/>
        <w:lang w:val="en-US" w:eastAsia="en-US" w:bidi="ar-SA"/>
      </w:rPr>
    </w:lvl>
  </w:abstractNum>
  <w:abstractNum w:abstractNumId="2">
    <w:nsid w:val="15452AAC"/>
    <w:multiLevelType w:val="multilevel"/>
    <w:tmpl w:val="15452AA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170427B5"/>
    <w:multiLevelType w:val="multilevel"/>
    <w:tmpl w:val="170427B5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4">
    <w:nsid w:val="17B815FC"/>
    <w:multiLevelType w:val="multilevel"/>
    <w:tmpl w:val="17B815F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5">
    <w:nsid w:val="192E340B"/>
    <w:multiLevelType w:val="multilevel"/>
    <w:tmpl w:val="192E340B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6">
    <w:nsid w:val="1B512F3C"/>
    <w:multiLevelType w:val="multilevel"/>
    <w:tmpl w:val="1B512F3C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7">
    <w:nsid w:val="1C082452"/>
    <w:multiLevelType w:val="multilevel"/>
    <w:tmpl w:val="1C08245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8">
    <w:nsid w:val="1D5B5997"/>
    <w:multiLevelType w:val="multilevel"/>
    <w:tmpl w:val="1D5B5997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9">
    <w:nsid w:val="24186665"/>
    <w:multiLevelType w:val="multilevel"/>
    <w:tmpl w:val="24186665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0">
    <w:nsid w:val="2AB17F42"/>
    <w:multiLevelType w:val="multilevel"/>
    <w:tmpl w:val="2AB17F42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1">
    <w:nsid w:val="2EA369D7"/>
    <w:multiLevelType w:val="multilevel"/>
    <w:tmpl w:val="2EA369D7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2">
    <w:nsid w:val="2EC749A4"/>
    <w:multiLevelType w:val="multilevel"/>
    <w:tmpl w:val="2EC749A4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3">
    <w:nsid w:val="2ED14959"/>
    <w:multiLevelType w:val="multilevel"/>
    <w:tmpl w:val="2ED14959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4">
    <w:nsid w:val="3C6667A1"/>
    <w:multiLevelType w:val="multilevel"/>
    <w:tmpl w:val="3C6667A1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5">
    <w:nsid w:val="42950CFB"/>
    <w:multiLevelType w:val="multilevel"/>
    <w:tmpl w:val="42950CFB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6">
    <w:nsid w:val="48DE2109"/>
    <w:multiLevelType w:val="multilevel"/>
    <w:tmpl w:val="48DE2109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7">
    <w:nsid w:val="49A0454B"/>
    <w:multiLevelType w:val="multilevel"/>
    <w:tmpl w:val="49A0454B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8">
    <w:nsid w:val="4F070593"/>
    <w:multiLevelType w:val="multilevel"/>
    <w:tmpl w:val="4F070593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9">
    <w:nsid w:val="52315AA8"/>
    <w:multiLevelType w:val="multilevel"/>
    <w:tmpl w:val="52315AA8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0">
    <w:nsid w:val="5783057B"/>
    <w:multiLevelType w:val="multilevel"/>
    <w:tmpl w:val="5783057B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1">
    <w:nsid w:val="5D8E671A"/>
    <w:multiLevelType w:val="multilevel"/>
    <w:tmpl w:val="5D8E671A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2">
    <w:nsid w:val="601D7E40"/>
    <w:multiLevelType w:val="multilevel"/>
    <w:tmpl w:val="601D7E40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3">
    <w:nsid w:val="66EF21F1"/>
    <w:multiLevelType w:val="multilevel"/>
    <w:tmpl w:val="66EF21F1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4">
    <w:nsid w:val="686D690A"/>
    <w:multiLevelType w:val="multilevel"/>
    <w:tmpl w:val="686D690A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5">
    <w:nsid w:val="74802421"/>
    <w:multiLevelType w:val="multilevel"/>
    <w:tmpl w:val="74802421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6">
    <w:nsid w:val="7F6B7D77"/>
    <w:multiLevelType w:val="multilevel"/>
    <w:tmpl w:val="7F6B7D77"/>
    <w:lvl w:ilvl="0" w:tentative="0">
      <w:start w:val="1"/>
      <w:numFmt w:val="bullet"/>
      <w:lvlText w:val="•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25"/>
  </w:num>
  <w:num w:numId="2">
    <w:abstractNumId w:val="4"/>
  </w:num>
  <w:num w:numId="3">
    <w:abstractNumId w:val="9"/>
  </w:num>
  <w:num w:numId="4">
    <w:abstractNumId w:val="12"/>
  </w:num>
  <w:num w:numId="5">
    <w:abstractNumId w:val="15"/>
  </w:num>
  <w:num w:numId="6">
    <w:abstractNumId w:val="16"/>
  </w:num>
  <w:num w:numId="7">
    <w:abstractNumId w:val="1"/>
  </w:num>
  <w:num w:numId="8">
    <w:abstractNumId w:val="0"/>
  </w:num>
  <w:num w:numId="9">
    <w:abstractNumId w:val="23"/>
  </w:num>
  <w:num w:numId="10">
    <w:abstractNumId w:val="17"/>
  </w:num>
  <w:num w:numId="11">
    <w:abstractNumId w:val="7"/>
  </w:num>
  <w:num w:numId="12">
    <w:abstractNumId w:val="24"/>
  </w:num>
  <w:num w:numId="13">
    <w:abstractNumId w:val="26"/>
  </w:num>
  <w:num w:numId="14">
    <w:abstractNumId w:val="11"/>
  </w:num>
  <w:num w:numId="15">
    <w:abstractNumId w:val="18"/>
  </w:num>
  <w:num w:numId="16">
    <w:abstractNumId w:val="21"/>
  </w:num>
  <w:num w:numId="17">
    <w:abstractNumId w:val="8"/>
  </w:num>
  <w:num w:numId="18">
    <w:abstractNumId w:val="3"/>
  </w:num>
  <w:num w:numId="19">
    <w:abstractNumId w:val="2"/>
  </w:num>
  <w:num w:numId="20">
    <w:abstractNumId w:val="5"/>
  </w:num>
  <w:num w:numId="21">
    <w:abstractNumId w:val="6"/>
  </w:num>
  <w:num w:numId="22">
    <w:abstractNumId w:val="20"/>
  </w:num>
  <w:num w:numId="23">
    <w:abstractNumId w:val="10"/>
  </w:num>
  <w:num w:numId="24">
    <w:abstractNumId w:val="19"/>
  </w:num>
  <w:num w:numId="25">
    <w:abstractNumId w:val="13"/>
  </w:num>
  <w:num w:numId="26">
    <w:abstractNumId w:val="22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E40205"/>
    <w:rsid w:val="00053932"/>
    <w:rsid w:val="00206012"/>
    <w:rsid w:val="00317714"/>
    <w:rsid w:val="004314F6"/>
    <w:rsid w:val="004826CF"/>
    <w:rsid w:val="00540EDF"/>
    <w:rsid w:val="00572C14"/>
    <w:rsid w:val="006C7909"/>
    <w:rsid w:val="00900C73"/>
    <w:rsid w:val="00A15B40"/>
    <w:rsid w:val="00AC1468"/>
    <w:rsid w:val="00E40205"/>
    <w:rsid w:val="07720F83"/>
    <w:rsid w:val="4B223061"/>
    <w:rsid w:val="54F859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en-US" w:bidi="kn-IN"/>
    </w:rPr>
  </w:style>
  <w:style w:type="paragraph" w:styleId="2">
    <w:name w:val="heading 1"/>
    <w:basedOn w:val="1"/>
    <w:next w:val="1"/>
    <w:qFormat/>
    <w:uiPriority w:val="1"/>
    <w:pPr>
      <w:ind w:left="3352"/>
      <w:outlineLvl w:val="1"/>
    </w:pPr>
    <w:rPr>
      <w:rFonts w:ascii="Times New Roman" w:hAnsi="Times New Roman" w:eastAsia="Times New Roman" w:cs="Times New Roman"/>
      <w:b/>
      <w:bCs/>
      <w:i/>
      <w:sz w:val="24"/>
      <w:szCs w:val="24"/>
      <w:u w:val="single" w:color="000000"/>
      <w:lang w:val="en-US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ind w:left="537" w:hanging="421"/>
    </w:pPr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paragraph" w:styleId="6">
    <w:name w:val="Normal (Web)"/>
    <w:basedOn w:val="1"/>
    <w:semiHidden/>
    <w:unhideWhenUsed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ar-SA"/>
    </w:rPr>
  </w:style>
  <w:style w:type="character" w:styleId="7">
    <w:name w:val="Strong"/>
    <w:basedOn w:val="3"/>
    <w:qFormat/>
    <w:uiPriority w:val="22"/>
    <w:rPr>
      <w:b/>
      <w:bCs/>
    </w:rPr>
  </w:style>
  <w:style w:type="paragraph" w:styleId="8">
    <w:name w:val="List Paragraph"/>
    <w:basedOn w:val="1"/>
    <w:qFormat/>
    <w:uiPriority w:val="1"/>
    <w:pPr>
      <w:ind w:left="537" w:hanging="421"/>
    </w:pPr>
    <w:rPr>
      <w:rFonts w:ascii="Times New Roman" w:hAnsi="Times New Roman" w:eastAsia="Times New Roman" w:cs="Times New Roman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5</Pages>
  <Words>1016</Words>
  <Characters>5793</Characters>
  <Lines>48</Lines>
  <Paragraphs>13</Paragraphs>
  <TotalTime>1</TotalTime>
  <ScaleCrop>false</ScaleCrop>
  <LinksUpToDate>false</LinksUpToDate>
  <CharactersWithSpaces>6796</CharactersWithSpaces>
  <Application>WPS Office_11.2.0.10130_F1E327BC-269C-435d-A152-05C5408002CA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2017-06-21T06:05:00Z</dcterms:created>
  <dc:creator>6655</dc:creator>
  <cp:lastModifiedBy>6655</cp:lastModifiedBy>
  <dcterms:modified xsi:type="dcterms:W3CDTF">2021-10-26T06:31:43Z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1033-11.2.0.10130</vt:lpwstr>
  </property>
</Properties>
</file>