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D225B" w:rsidRDefault="00AD225B">
      <w:pPr>
        <w:ind w:left="0" w:right="-187" w:hanging="2"/>
        <w:jc w:val="center"/>
      </w:pPr>
    </w:p>
    <w:p w:rsidR="00AD225B" w:rsidRDefault="00A532CC">
      <w:pPr>
        <w:ind w:left="2" w:right="-187" w:hanging="4"/>
        <w:jc w:val="center"/>
      </w:pPr>
      <w:r>
        <w:rPr>
          <w:rFonts w:ascii="Carme" w:eastAsia="Carme" w:hAnsi="Carme" w:cs="Carme"/>
          <w:color w:val="0084D1"/>
          <w:sz w:val="40"/>
          <w:szCs w:val="40"/>
        </w:rPr>
        <w:t xml:space="preserve">Ashish </w:t>
      </w:r>
      <w:proofErr w:type="spellStart"/>
      <w:r>
        <w:rPr>
          <w:rFonts w:ascii="Carme" w:eastAsia="Carme" w:hAnsi="Carme" w:cs="Carme"/>
          <w:color w:val="0084D1"/>
          <w:sz w:val="40"/>
          <w:szCs w:val="40"/>
        </w:rPr>
        <w:t>Gurav</w:t>
      </w:r>
      <w:proofErr w:type="spellEnd"/>
      <w:r>
        <w:rPr>
          <w:rFonts w:ascii="Cambria" w:eastAsia="Cambria" w:hAnsi="Cambria" w:cs="Cambria"/>
          <w:b/>
          <w:color w:val="000000"/>
          <w:sz w:val="44"/>
          <w:szCs w:val="44"/>
        </w:rPr>
        <w:br/>
      </w:r>
      <w:proofErr w:type="spellStart"/>
      <w:r>
        <w:rPr>
          <w:rFonts w:ascii="Cambria" w:eastAsia="Cambria" w:hAnsi="Cambria" w:cs="Cambria"/>
          <w:color w:val="000000"/>
        </w:rPr>
        <w:t>Gurav</w:t>
      </w:r>
      <w:proofErr w:type="spellEnd"/>
      <w:r>
        <w:rPr>
          <w:rFonts w:ascii="Cambria" w:eastAsia="Cambria" w:hAnsi="Cambria" w:cs="Cambria"/>
          <w:color w:val="000000"/>
        </w:rPr>
        <w:t xml:space="preserve"> Cottage 122, </w:t>
      </w:r>
      <w:proofErr w:type="spellStart"/>
      <w:r>
        <w:rPr>
          <w:rFonts w:ascii="Cambria" w:eastAsia="Cambria" w:hAnsi="Cambria" w:cs="Cambria"/>
          <w:color w:val="000000"/>
        </w:rPr>
        <w:t>Juhu</w:t>
      </w:r>
      <w:proofErr w:type="spellEnd"/>
      <w:r>
        <w:rPr>
          <w:rFonts w:ascii="Cambria" w:eastAsia="Cambria" w:hAnsi="Cambria" w:cs="Cambria"/>
          <w:color w:val="000000"/>
        </w:rPr>
        <w:t xml:space="preserve"> </w:t>
      </w:r>
      <w:proofErr w:type="spellStart"/>
      <w:r>
        <w:rPr>
          <w:rFonts w:ascii="Cambria" w:eastAsia="Cambria" w:hAnsi="Cambria" w:cs="Cambria"/>
          <w:color w:val="000000"/>
        </w:rPr>
        <w:t>Koliwada</w:t>
      </w:r>
      <w:proofErr w:type="spellEnd"/>
      <w:r>
        <w:rPr>
          <w:rFonts w:ascii="Cambria" w:eastAsia="Cambria" w:hAnsi="Cambria" w:cs="Cambria"/>
          <w:color w:val="000000"/>
        </w:rPr>
        <w:t xml:space="preserve">, </w:t>
      </w:r>
      <w:proofErr w:type="spellStart"/>
      <w:r>
        <w:rPr>
          <w:rFonts w:ascii="Cambria" w:eastAsia="Cambria" w:hAnsi="Cambria" w:cs="Cambria"/>
          <w:color w:val="000000"/>
        </w:rPr>
        <w:t>Juhu</w:t>
      </w:r>
      <w:proofErr w:type="spellEnd"/>
      <w:r>
        <w:rPr>
          <w:rFonts w:ascii="Cambria" w:eastAsia="Cambria" w:hAnsi="Cambria" w:cs="Cambria"/>
          <w:color w:val="000000"/>
        </w:rPr>
        <w:t xml:space="preserve"> Tara Road, </w:t>
      </w:r>
      <w:proofErr w:type="spellStart"/>
      <w:r>
        <w:rPr>
          <w:rFonts w:ascii="Cambria" w:eastAsia="Cambria" w:hAnsi="Cambria" w:cs="Cambria"/>
          <w:color w:val="000000"/>
        </w:rPr>
        <w:t>Santacruz</w:t>
      </w:r>
      <w:proofErr w:type="spellEnd"/>
      <w:r>
        <w:rPr>
          <w:rFonts w:ascii="Cambria" w:eastAsia="Cambria" w:hAnsi="Cambria" w:cs="Cambria"/>
          <w:color w:val="000000"/>
        </w:rPr>
        <w:t>-West, Mumbai - 49</w:t>
      </w:r>
      <w:r>
        <w:rPr>
          <w:rFonts w:ascii="Cambria" w:eastAsia="Cambria" w:hAnsi="Cambria" w:cs="Cambria"/>
          <w:color w:val="000000"/>
        </w:rPr>
        <w:br/>
        <w:t xml:space="preserve">      Telephone: </w:t>
      </w:r>
      <w:r>
        <w:rPr>
          <w:rFonts w:ascii="Cambria" w:eastAsia="Cambria" w:hAnsi="Cambria" w:cs="Cambria"/>
          <w:color w:val="000000"/>
          <w:sz w:val="18"/>
          <w:szCs w:val="18"/>
        </w:rPr>
        <w:t>+91 9920720859</w:t>
      </w:r>
    </w:p>
    <w:p w:rsidR="00AD225B" w:rsidRDefault="00A532CC">
      <w:pPr>
        <w:ind w:left="0" w:right="-547" w:hanging="2"/>
        <w:jc w:val="center"/>
      </w:pPr>
      <w:r>
        <w:rPr>
          <w:rFonts w:ascii="Cambria" w:eastAsia="Cambria" w:hAnsi="Cambria" w:cs="Cambria"/>
          <w:color w:val="000000"/>
          <w:sz w:val="18"/>
          <w:szCs w:val="18"/>
        </w:rPr>
        <w:t xml:space="preserve">Email: </w:t>
      </w:r>
      <w:hyperlink r:id="rId7" w:history="1">
        <w:r>
          <w:rPr>
            <w:rFonts w:ascii="Cambria" w:eastAsia="Cambria" w:hAnsi="Cambria" w:cs="Cambria"/>
            <w:color w:val="0631BA"/>
            <w:sz w:val="18"/>
            <w:szCs w:val="18"/>
            <w:u w:val="single"/>
          </w:rPr>
          <w:t>ashishgurav86@gmail.com</w:t>
        </w:r>
      </w:hyperlink>
      <w:r>
        <w:rPr>
          <w:rFonts w:ascii="Cambria" w:eastAsia="Cambria" w:hAnsi="Cambria" w:cs="Cambria"/>
          <w:color w:val="0631BA"/>
          <w:sz w:val="18"/>
          <w:szCs w:val="18"/>
        </w:rPr>
        <w:t xml:space="preserve">, </w:t>
      </w:r>
      <w:hyperlink r:id="rId8" w:history="1">
        <w:r>
          <w:rPr>
            <w:rFonts w:ascii="Cambria" w:eastAsia="Cambria" w:hAnsi="Cambria" w:cs="Cambria"/>
            <w:color w:val="0631BA"/>
            <w:sz w:val="18"/>
            <w:szCs w:val="18"/>
            <w:u w:val="single"/>
          </w:rPr>
          <w:t>a</w:t>
        </w:r>
      </w:hyperlink>
      <w:r>
        <w:rPr>
          <w:rFonts w:ascii="Cambria" w:eastAsia="Cambria" w:hAnsi="Cambria" w:cs="Cambria"/>
          <w:color w:val="0631BA"/>
          <w:sz w:val="18"/>
          <w:szCs w:val="18"/>
          <w:u w:val="single"/>
        </w:rPr>
        <w:t>shish.gursv86@hotmail.com</w:t>
      </w:r>
    </w:p>
    <w:p w:rsidR="00AD225B" w:rsidRDefault="00AD225B">
      <w:pPr>
        <w:ind w:left="0" w:hanging="2"/>
        <w:jc w:val="center"/>
      </w:pPr>
    </w:p>
    <w:p w:rsidR="00AD225B" w:rsidRDefault="00AD225B">
      <w:pPr>
        <w:ind w:left="0" w:hanging="2"/>
        <w:jc w:val="center"/>
      </w:pPr>
    </w:p>
    <w:p w:rsidR="00AD225B" w:rsidRDefault="00A532CC">
      <w:pPr>
        <w:ind w:left="0" w:hanging="2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12701</wp:posOffset>
                </wp:positionH>
                <wp:positionV relativeFrom="paragraph">
                  <wp:posOffset>12701</wp:posOffset>
                </wp:positionV>
                <wp:extent cx="5566410" cy="12701"/>
                <wp:effectExtent l="0" t="0" r="34290" b="44449"/>
                <wp:wrapNone/>
                <wp:docPr id="1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66410" cy="12701"/>
                        </a:xfrm>
                        <a:prstGeom prst="straightConnector1">
                          <a:avLst/>
                        </a:prstGeom>
                        <a:noFill/>
                        <a:ln w="10076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  <a:effectLst>
                          <a:outerShdw dist="22997" dir="5400000" algn="tl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E7633D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1pt;margin-top:1pt;width:438.3pt;height: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" strokeweight=".27989mm">
                <v:stroke joinstyle="miter"/>
                <v:shadow on="t" color="black" opacity="22937f" origin="-.5,-.5" offset="0,.63881mm"/>
              </v:shape>
            </w:pict>
          </mc:Fallback>
        </mc:AlternateContent>
      </w:r>
    </w:p>
    <w:p w:rsidR="00AD225B" w:rsidRDefault="00A532CC">
      <w:pPr>
        <w:ind w:left="1" w:hanging="3"/>
        <w:jc w:val="center"/>
      </w:pPr>
      <w:r>
        <w:rPr>
          <w:rFonts w:ascii="Carme" w:eastAsia="Carme" w:hAnsi="Carme" w:cs="Carme"/>
          <w:i/>
          <w:color w:val="0084D1"/>
          <w:sz w:val="32"/>
          <w:szCs w:val="32"/>
        </w:rPr>
        <w:t>Objective</w:t>
      </w:r>
    </w:p>
    <w:p w:rsidR="00AD225B" w:rsidRDefault="00A532CC">
      <w:pPr>
        <w:pBdr>
          <w:bottom w:val="single" w:sz="8" w:space="1" w:color="000000"/>
        </w:pBdr>
        <w:ind w:left="0" w:hanging="2"/>
        <w:jc w:val="center"/>
      </w:pPr>
      <w:r>
        <w:rPr>
          <w:rFonts w:ascii="Cambria" w:eastAsia="Cambria" w:hAnsi="Cambria" w:cs="Cambria"/>
          <w:color w:val="111111"/>
          <w:sz w:val="24"/>
          <w:szCs w:val="24"/>
        </w:rPr>
        <w:t xml:space="preserve">To obtain an opportunity of working in a creative &amp; conductive organization and be </w:t>
      </w:r>
      <w:r>
        <w:rPr>
          <w:rFonts w:ascii="Cambria" w:eastAsia="Cambria" w:hAnsi="Cambria" w:cs="Cambria"/>
          <w:color w:val="111111"/>
          <w:sz w:val="24"/>
          <w:szCs w:val="24"/>
        </w:rPr>
        <w:br/>
        <w:t xml:space="preserve"> able to grow and contribute to the best of my skills and abilities.</w:t>
      </w:r>
    </w:p>
    <w:p w:rsidR="00AD225B" w:rsidRDefault="00AD225B">
      <w:pPr>
        <w:pBdr>
          <w:bottom w:val="single" w:sz="8" w:space="1" w:color="000000"/>
        </w:pBdr>
        <w:ind w:left="2" w:hanging="4"/>
        <w:jc w:val="center"/>
        <w:rPr>
          <w:rFonts w:ascii="Cambria" w:eastAsia="Cambria" w:hAnsi="Cambria" w:cs="Cambria"/>
          <w:color w:val="0084D1"/>
          <w:sz w:val="36"/>
          <w:szCs w:val="36"/>
        </w:rPr>
      </w:pPr>
    </w:p>
    <w:p w:rsidR="00AD225B" w:rsidRDefault="00A532CC">
      <w:pPr>
        <w:ind w:left="0" w:hanging="2"/>
        <w:jc w:val="center"/>
      </w:pPr>
      <w:r>
        <w:rPr>
          <w:rFonts w:ascii="Cambria" w:eastAsia="Cambria" w:hAnsi="Cambria" w:cs="Cambria"/>
          <w:color w:val="000000"/>
          <w:sz w:val="22"/>
          <w:szCs w:val="22"/>
        </w:rPr>
        <w:br/>
      </w:r>
      <w:r>
        <w:rPr>
          <w:rFonts w:ascii="Carme" w:eastAsia="Carme" w:hAnsi="Carme" w:cs="Carme"/>
          <w:i/>
          <w:color w:val="0084D1"/>
          <w:sz w:val="36"/>
          <w:szCs w:val="36"/>
        </w:rPr>
        <w:t>Education</w:t>
      </w:r>
    </w:p>
    <w:p w:rsidR="00AD225B" w:rsidRDefault="00A532CC">
      <w:pPr>
        <w:ind w:left="0" w:firstLine="0"/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Diploma In Sound </w:t>
      </w:r>
      <w:proofErr w:type="spellStart"/>
      <w:r>
        <w:rPr>
          <w:rFonts w:ascii="Cambria" w:eastAsia="Cambria" w:hAnsi="Cambria" w:cs="Cambria"/>
          <w:color w:val="000000"/>
          <w:sz w:val="24"/>
          <w:szCs w:val="24"/>
        </w:rPr>
        <w:t>Engg</w:t>
      </w:r>
      <w:proofErr w:type="spellEnd"/>
      <w:r>
        <w:rPr>
          <w:rFonts w:ascii="Cambria" w:eastAsia="Cambria" w:hAnsi="Cambria" w:cs="Cambria"/>
          <w:color w:val="000000"/>
          <w:sz w:val="24"/>
          <w:szCs w:val="24"/>
        </w:rPr>
        <w:t xml:space="preserve"> From </w:t>
      </w:r>
      <w:proofErr w:type="spellStart"/>
      <w:r>
        <w:rPr>
          <w:rFonts w:ascii="Cambria" w:eastAsia="Cambria" w:hAnsi="Cambria" w:cs="Cambria"/>
          <w:color w:val="000000"/>
          <w:sz w:val="24"/>
          <w:szCs w:val="24"/>
        </w:rPr>
        <w:t>SoundIdeaz</w:t>
      </w:r>
      <w:proofErr w:type="spellEnd"/>
      <w:r>
        <w:rPr>
          <w:rFonts w:ascii="Cambria" w:eastAsia="Cambria" w:hAnsi="Cambria" w:cs="Cambria"/>
          <w:color w:val="000000"/>
          <w:sz w:val="24"/>
          <w:szCs w:val="24"/>
        </w:rPr>
        <w:t xml:space="preserve"> Academy &amp; Studios.</w:t>
      </w:r>
    </w:p>
    <w:p w:rsidR="00AD225B" w:rsidRDefault="00AD225B">
      <w:pPr>
        <w:ind w:left="0" w:hanging="2"/>
        <w:jc w:val="center"/>
        <w:rPr>
          <w:rFonts w:ascii="Cambria" w:eastAsia="Cambria" w:hAnsi="Cambria" w:cs="Cambria"/>
          <w:color w:val="000000"/>
          <w:sz w:val="24"/>
          <w:szCs w:val="24"/>
        </w:rPr>
      </w:pPr>
    </w:p>
    <w:p w:rsidR="00AD225B" w:rsidRDefault="00A532CC">
      <w:pPr>
        <w:ind w:left="0" w:firstLine="0"/>
      </w:pPr>
      <w:r>
        <w:rPr>
          <w:rFonts w:ascii="Cambria" w:eastAsia="Cambria" w:hAnsi="Cambria" w:cs="Cambria"/>
          <w:sz w:val="24"/>
          <w:szCs w:val="24"/>
        </w:rPr>
        <w:t>Bachelor of Arts in Journalism and Mass Communication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from SMU Delhi University.</w:t>
      </w:r>
    </w:p>
    <w:p w:rsidR="00AD225B" w:rsidRDefault="00A532CC">
      <w:pPr>
        <w:ind w:left="0" w:hanging="2"/>
        <w:jc w:val="center"/>
      </w:pPr>
      <w:r>
        <w:rPr>
          <w:rFonts w:ascii="Cambria" w:eastAsia="Cambria" w:hAnsi="Cambria" w:cs="Cambria"/>
          <w:color w:val="000000"/>
          <w:sz w:val="24"/>
          <w:szCs w:val="24"/>
        </w:rPr>
        <w:t>2006 -2009.</w:t>
      </w:r>
    </w:p>
    <w:p w:rsidR="00AD225B" w:rsidRDefault="00AD225B">
      <w:pPr>
        <w:ind w:left="0" w:hanging="2"/>
        <w:jc w:val="center"/>
        <w:rPr>
          <w:sz w:val="22"/>
          <w:szCs w:val="22"/>
        </w:rPr>
      </w:pPr>
    </w:p>
    <w:p w:rsidR="00AD225B" w:rsidRDefault="00A532CC">
      <w:pPr>
        <w:ind w:left="0" w:firstLine="0"/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Higher Secondary XII from L. S. </w:t>
      </w:r>
      <w:proofErr w:type="spellStart"/>
      <w:r>
        <w:rPr>
          <w:rFonts w:ascii="Cambria" w:eastAsia="Cambria" w:hAnsi="Cambria" w:cs="Cambria"/>
          <w:color w:val="000000"/>
          <w:sz w:val="24"/>
          <w:szCs w:val="24"/>
        </w:rPr>
        <w:t>Raheja</w:t>
      </w:r>
      <w:proofErr w:type="spellEnd"/>
      <w:r>
        <w:rPr>
          <w:rFonts w:ascii="Cambria" w:eastAsia="Cambria" w:hAnsi="Cambria" w:cs="Cambria"/>
          <w:color w:val="000000"/>
          <w:sz w:val="24"/>
          <w:szCs w:val="24"/>
        </w:rPr>
        <w:t xml:space="preserve"> College, Mumbai in 2003-04.</w:t>
      </w:r>
    </w:p>
    <w:p w:rsidR="00AD225B" w:rsidRDefault="00AD225B">
      <w:pPr>
        <w:ind w:left="0" w:hanging="2"/>
        <w:jc w:val="center"/>
        <w:rPr>
          <w:sz w:val="22"/>
          <w:szCs w:val="22"/>
        </w:rPr>
      </w:pPr>
    </w:p>
    <w:p w:rsidR="00AD225B" w:rsidRDefault="00A532CC">
      <w:pPr>
        <w:ind w:left="0" w:firstLine="0"/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Secondary School Class X from </w:t>
      </w:r>
      <w:proofErr w:type="spellStart"/>
      <w:r>
        <w:rPr>
          <w:rFonts w:ascii="Cambria" w:eastAsia="Cambria" w:hAnsi="Cambria" w:cs="Cambria"/>
          <w:color w:val="000000"/>
          <w:sz w:val="24"/>
          <w:szCs w:val="24"/>
        </w:rPr>
        <w:t>Sadhana</w:t>
      </w:r>
      <w:proofErr w:type="spellEnd"/>
      <w:r>
        <w:rPr>
          <w:rFonts w:ascii="Cambria" w:eastAsia="Cambria" w:hAnsi="Cambria" w:cs="Cambria"/>
          <w:color w:val="000000"/>
          <w:sz w:val="24"/>
          <w:szCs w:val="24"/>
        </w:rPr>
        <w:t xml:space="preserve"> Education Society, Mumbai in 2001-02</w:t>
      </w:r>
      <w:r>
        <w:rPr>
          <w:rFonts w:ascii="Cambria" w:eastAsia="Cambria" w:hAnsi="Cambria" w:cs="Cambria"/>
          <w:color w:val="000000"/>
        </w:rPr>
        <w:t>.</w:t>
      </w:r>
      <w:r>
        <w:rPr>
          <w:rFonts w:ascii="Cambria" w:eastAsia="Cambria" w:hAnsi="Cambria" w:cs="Cambria"/>
          <w:color w:val="000000"/>
          <w:sz w:val="22"/>
          <w:szCs w:val="22"/>
        </w:rPr>
        <w:br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457200</wp:posOffset>
                </wp:positionV>
                <wp:extent cx="5575938" cy="25402"/>
                <wp:effectExtent l="19050" t="38100" r="24762" b="12698"/>
                <wp:wrapNone/>
                <wp:docPr id="2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9" flipH="1">
                          <a:off x="0" y="0"/>
                          <a:ext cx="5575938" cy="25402"/>
                        </a:xfrm>
                        <a:prstGeom prst="straightConnector1">
                          <a:avLst/>
                        </a:prstGeom>
                        <a:noFill/>
                        <a:ln w="10076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  <a:effectLst>
                          <a:outerShdw dist="22997" dir="5400000" algn="tl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D760D1" id="Straight Arrow Connector 4" o:spid="_x0000_s1026" type="#_x0000_t32" style="position:absolute;margin-left:0;margin-top:36pt;width:439.05pt;height:2pt;rotation:11796470fd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" strokeweight=".27989mm">
                <v:stroke joinstyle="miter"/>
                <v:shadow on="t" color="black" opacity="22937f" origin="-.5,-.5" offset="0,.63881mm"/>
              </v:shape>
            </w:pict>
          </mc:Fallback>
        </mc:AlternateContent>
      </w:r>
    </w:p>
    <w:p w:rsidR="00AD225B" w:rsidRDefault="00AD225B">
      <w:pPr>
        <w:ind w:left="1" w:hanging="3"/>
        <w:jc w:val="center"/>
        <w:rPr>
          <w:rFonts w:ascii="Cambria" w:eastAsia="Cambria" w:hAnsi="Cambria" w:cs="Cambria"/>
          <w:b/>
          <w:sz w:val="28"/>
          <w:szCs w:val="28"/>
        </w:rPr>
      </w:pPr>
    </w:p>
    <w:p w:rsidR="00AD225B" w:rsidRDefault="00A532CC">
      <w:pPr>
        <w:ind w:left="1" w:hanging="3"/>
        <w:jc w:val="center"/>
      </w:pPr>
      <w:r>
        <w:rPr>
          <w:rFonts w:ascii="Cambria" w:eastAsia="Cambria" w:hAnsi="Cambria" w:cs="Cambria"/>
          <w:b/>
          <w:color w:val="000000"/>
          <w:sz w:val="30"/>
          <w:szCs w:val="30"/>
        </w:rPr>
        <w:t xml:space="preserve">Sound </w:t>
      </w:r>
      <w:proofErr w:type="spellStart"/>
      <w:r>
        <w:rPr>
          <w:rFonts w:ascii="Cambria" w:eastAsia="Cambria" w:hAnsi="Cambria" w:cs="Cambria"/>
          <w:b/>
          <w:color w:val="000000"/>
          <w:sz w:val="30"/>
          <w:szCs w:val="30"/>
        </w:rPr>
        <w:t>Ideaz</w:t>
      </w:r>
      <w:proofErr w:type="spellEnd"/>
      <w:r>
        <w:rPr>
          <w:rFonts w:ascii="Cambria" w:eastAsia="Cambria" w:hAnsi="Cambria" w:cs="Cambria"/>
          <w:b/>
          <w:color w:val="000000"/>
          <w:sz w:val="30"/>
          <w:szCs w:val="30"/>
        </w:rPr>
        <w:t xml:space="preserve"> Studios. Mumbai India</w:t>
      </w:r>
      <w:r>
        <w:rPr>
          <w:rFonts w:ascii="Cambria" w:eastAsia="Cambria" w:hAnsi="Cambria" w:cs="Cambria"/>
          <w:color w:val="000000"/>
          <w:sz w:val="30"/>
          <w:szCs w:val="30"/>
        </w:rPr>
        <w:br/>
      </w:r>
      <w:r>
        <w:rPr>
          <w:rFonts w:ascii="Cambria" w:eastAsia="Cambria" w:hAnsi="Cambria" w:cs="Cambria"/>
          <w:color w:val="000000"/>
          <w:sz w:val="22"/>
          <w:szCs w:val="22"/>
        </w:rPr>
        <w:t>(Dec 2015 to March 2016)</w:t>
      </w:r>
      <w:r>
        <w:rPr>
          <w:rFonts w:ascii="Cambria" w:eastAsia="Cambria" w:hAnsi="Cambria" w:cs="Cambria"/>
          <w:b/>
          <w:color w:val="000000"/>
          <w:sz w:val="22"/>
          <w:szCs w:val="22"/>
          <w:u w:val="single"/>
        </w:rPr>
        <w:br/>
      </w:r>
      <w:proofErr w:type="spellStart"/>
      <w:r>
        <w:rPr>
          <w:rFonts w:ascii="Cambria" w:eastAsia="Cambria" w:hAnsi="Cambria" w:cs="Cambria"/>
          <w:color w:val="000000"/>
          <w:sz w:val="22"/>
          <w:szCs w:val="22"/>
        </w:rPr>
        <w:t>Asst</w:t>
      </w:r>
      <w:proofErr w:type="spellEnd"/>
      <w:r>
        <w:rPr>
          <w:rFonts w:ascii="Cambria" w:eastAsia="Cambria" w:hAnsi="Cambria" w:cs="Cambria"/>
          <w:color w:val="000000"/>
          <w:sz w:val="22"/>
          <w:szCs w:val="22"/>
        </w:rPr>
        <w:t xml:space="preserve"> Recording </w:t>
      </w:r>
      <w:proofErr w:type="spellStart"/>
      <w:r>
        <w:rPr>
          <w:rFonts w:ascii="Cambria" w:eastAsia="Cambria" w:hAnsi="Cambria" w:cs="Cambria"/>
          <w:color w:val="000000"/>
          <w:sz w:val="22"/>
          <w:szCs w:val="22"/>
        </w:rPr>
        <w:t>Engg</w:t>
      </w:r>
      <w:proofErr w:type="spellEnd"/>
      <w:r>
        <w:rPr>
          <w:rFonts w:ascii="Cambria" w:eastAsia="Cambria" w:hAnsi="Cambria" w:cs="Cambria"/>
          <w:color w:val="000000"/>
          <w:sz w:val="22"/>
          <w:szCs w:val="22"/>
        </w:rPr>
        <w:t xml:space="preserve"> (Internship)</w:t>
      </w:r>
    </w:p>
    <w:p w:rsidR="00AD225B" w:rsidRDefault="00A532CC">
      <w:pPr>
        <w:ind w:left="0" w:hanging="2"/>
        <w:jc w:val="center"/>
        <w:rPr>
          <w:rFonts w:ascii="Cambria" w:eastAsia="Cambria" w:hAnsi="Cambria" w:cs="Cambria"/>
          <w:b/>
          <w:sz w:val="22"/>
          <w:szCs w:val="22"/>
          <w:u w:val="single"/>
        </w:rPr>
      </w:pPr>
      <w:r>
        <w:rPr>
          <w:rFonts w:ascii="Cambria" w:eastAsia="Cambria" w:hAnsi="Cambria" w:cs="Cambria"/>
          <w:b/>
          <w:sz w:val="22"/>
          <w:szCs w:val="22"/>
          <w:u w:val="single"/>
        </w:rPr>
        <w:t>Yamaha O2R Console</w:t>
      </w:r>
    </w:p>
    <w:p w:rsidR="00AD225B" w:rsidRDefault="00A532CC">
      <w:pPr>
        <w:ind w:left="0" w:hanging="2"/>
        <w:jc w:val="center"/>
        <w:rPr>
          <w:rFonts w:ascii="Cambria" w:eastAsia="Cambria" w:hAnsi="Cambria" w:cs="Cambria"/>
          <w:b/>
          <w:sz w:val="22"/>
          <w:szCs w:val="22"/>
          <w:u w:val="single"/>
        </w:rPr>
      </w:pPr>
      <w:r>
        <w:rPr>
          <w:rFonts w:ascii="Cambria" w:eastAsia="Cambria" w:hAnsi="Cambria" w:cs="Cambria"/>
          <w:b/>
          <w:sz w:val="22"/>
          <w:szCs w:val="22"/>
          <w:u w:val="single"/>
        </w:rPr>
        <w:t>Digi design 003 Factory</w:t>
      </w:r>
    </w:p>
    <w:p w:rsidR="00AD225B" w:rsidRDefault="00A532CC">
      <w:pPr>
        <w:ind w:left="0" w:hanging="2"/>
        <w:jc w:val="center"/>
      </w:pPr>
      <w:r>
        <w:rPr>
          <w:rFonts w:ascii="Cambria" w:eastAsia="Cambria" w:hAnsi="Cambria" w:cs="Cambria"/>
          <w:b/>
          <w:sz w:val="22"/>
          <w:szCs w:val="22"/>
          <w:u w:val="single"/>
        </w:rPr>
        <w:t>Yamaha MGP24X</w:t>
      </w:r>
      <w:r>
        <w:rPr>
          <w:rFonts w:ascii="Cambria" w:eastAsia="Cambria" w:hAnsi="Cambria" w:cs="Cambria"/>
          <w:b/>
          <w:color w:val="000000"/>
          <w:sz w:val="22"/>
          <w:szCs w:val="22"/>
          <w:u w:val="single"/>
        </w:rPr>
        <w:br/>
      </w:r>
    </w:p>
    <w:p w:rsidR="00AD225B" w:rsidRDefault="00A532CC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t>Preparing  for a recording session, make sure that all the equipment functions effectively</w:t>
      </w:r>
    </w:p>
    <w:p w:rsidR="00AD225B" w:rsidRDefault="00A532CC">
      <w:pPr>
        <w:ind w:left="0" w:hanging="2"/>
        <w:jc w:val="center"/>
      </w:pPr>
      <w:r>
        <w:rPr>
          <w:rFonts w:ascii="Cambria" w:eastAsia="Cambria" w:hAnsi="Cambria" w:cs="Cambria"/>
          <w:color w:val="000000"/>
          <w:sz w:val="22"/>
          <w:szCs w:val="22"/>
        </w:rPr>
        <w:t>before the session begins.</w:t>
      </w:r>
    </w:p>
    <w:p w:rsidR="00AD225B" w:rsidRDefault="00AD225B">
      <w:pPr>
        <w:ind w:left="0" w:hanging="2"/>
        <w:jc w:val="center"/>
      </w:pPr>
    </w:p>
    <w:p w:rsidR="00AD225B" w:rsidRDefault="00A532CC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t>Review the recordings after completion and checking the same before sending it to</w:t>
      </w:r>
    </w:p>
    <w:p w:rsidR="00AD225B" w:rsidRDefault="00A532CC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t>Concern Team/Production House.</w:t>
      </w:r>
    </w:p>
    <w:p w:rsidR="00AD225B" w:rsidRDefault="00A532CC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br/>
        <w:t xml:space="preserve">               Assist in Dialogue Editing/File Transfers/ and Troubleshooting issues related to</w:t>
      </w:r>
    </w:p>
    <w:p w:rsidR="00AD225B" w:rsidRDefault="00A532CC">
      <w:pPr>
        <w:ind w:left="0" w:hanging="2"/>
        <w:jc w:val="center"/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Sound boards/Microphones/DAW's/Hardware. </w:t>
      </w:r>
      <w:proofErr w:type="spellStart"/>
      <w:r>
        <w:rPr>
          <w:rFonts w:ascii="Cambria" w:eastAsia="Cambria" w:hAnsi="Cambria" w:cs="Cambria"/>
          <w:color w:val="000000"/>
          <w:sz w:val="22"/>
          <w:szCs w:val="22"/>
        </w:rPr>
        <w:t>Maintaing</w:t>
      </w:r>
      <w:proofErr w:type="spellEnd"/>
      <w:r>
        <w:rPr>
          <w:rFonts w:ascii="Cambria" w:eastAsia="Cambria" w:hAnsi="Cambria" w:cs="Cambria"/>
          <w:color w:val="000000"/>
          <w:sz w:val="22"/>
          <w:szCs w:val="22"/>
        </w:rPr>
        <w:t xml:space="preserve"> Log sheets.</w:t>
      </w:r>
    </w:p>
    <w:p w:rsidR="00AD225B" w:rsidRDefault="00AD225B">
      <w:pPr>
        <w:ind w:left="0" w:hanging="2"/>
        <w:jc w:val="center"/>
      </w:pPr>
    </w:p>
    <w:p w:rsidR="00AD225B" w:rsidRDefault="00AD225B">
      <w:pPr>
        <w:ind w:left="0" w:hanging="2"/>
        <w:jc w:val="center"/>
      </w:pPr>
    </w:p>
    <w:p w:rsidR="00AD225B" w:rsidRDefault="00AD225B">
      <w:pPr>
        <w:tabs>
          <w:tab w:val="left" w:pos="758"/>
        </w:tabs>
        <w:ind w:left="0" w:hanging="2"/>
        <w:jc w:val="center"/>
      </w:pPr>
    </w:p>
    <w:p w:rsidR="00AD225B" w:rsidRDefault="00AD225B">
      <w:pPr>
        <w:tabs>
          <w:tab w:val="left" w:pos="758"/>
        </w:tabs>
        <w:ind w:left="0" w:hanging="2"/>
        <w:jc w:val="center"/>
      </w:pPr>
    </w:p>
    <w:p w:rsidR="00AD225B" w:rsidRDefault="00AD225B">
      <w:pPr>
        <w:tabs>
          <w:tab w:val="left" w:pos="758"/>
        </w:tabs>
        <w:ind w:left="0" w:hanging="2"/>
        <w:jc w:val="center"/>
      </w:pPr>
    </w:p>
    <w:p w:rsidR="00AD225B" w:rsidRDefault="00A532CC">
      <w:pPr>
        <w:tabs>
          <w:tab w:val="left" w:pos="758"/>
        </w:tabs>
        <w:ind w:left="1" w:hanging="3"/>
        <w:jc w:val="center"/>
      </w:pPr>
      <w:r>
        <w:rPr>
          <w:rFonts w:ascii="Cambria" w:eastAsia="Cambria" w:hAnsi="Cambria" w:cs="Cambria"/>
          <w:b/>
          <w:color w:val="000000"/>
          <w:sz w:val="30"/>
          <w:szCs w:val="30"/>
        </w:rPr>
        <w:t>Prime Focus Technologies. Mumbai, India</w:t>
      </w:r>
      <w:r>
        <w:rPr>
          <w:rFonts w:ascii="Cambria" w:eastAsia="Cambria" w:hAnsi="Cambria" w:cs="Cambria"/>
          <w:b/>
          <w:color w:val="000000"/>
          <w:sz w:val="22"/>
          <w:szCs w:val="22"/>
        </w:rPr>
        <w:br/>
      </w:r>
      <w:r>
        <w:rPr>
          <w:rFonts w:ascii="Cambria" w:eastAsia="Cambria" w:hAnsi="Cambria" w:cs="Cambria"/>
          <w:color w:val="000000"/>
          <w:sz w:val="22"/>
          <w:szCs w:val="22"/>
        </w:rPr>
        <w:t>(Dec 2013–Mar 2015)</w:t>
      </w:r>
      <w:r>
        <w:rPr>
          <w:rFonts w:ascii="Cambria" w:eastAsia="Cambria" w:hAnsi="Cambria" w:cs="Cambria"/>
          <w:b/>
          <w:color w:val="000000"/>
          <w:sz w:val="22"/>
          <w:szCs w:val="22"/>
        </w:rPr>
        <w:br/>
      </w:r>
      <w:r>
        <w:rPr>
          <w:rFonts w:ascii="Cambria" w:eastAsia="Cambria" w:hAnsi="Cambria" w:cs="Cambria"/>
          <w:color w:val="000000"/>
          <w:sz w:val="22"/>
          <w:szCs w:val="22"/>
        </w:rPr>
        <w:t>Digital Media Operation Department.</w:t>
      </w:r>
    </w:p>
    <w:p w:rsidR="00AD225B" w:rsidRDefault="00AD225B">
      <w:pPr>
        <w:tabs>
          <w:tab w:val="left" w:pos="6030"/>
          <w:tab w:val="left" w:pos="621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tabs>
          <w:tab w:val="left" w:pos="6030"/>
          <w:tab w:val="left" w:pos="621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532CC">
      <w:pPr>
        <w:numPr>
          <w:ilvl w:val="0"/>
          <w:numId w:val="2"/>
        </w:numPr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Maintaining Database (All the details of Program, movies, commercial &amp; promos).</w:t>
      </w:r>
    </w:p>
    <w:p w:rsidR="00AD225B" w:rsidRDefault="00A532CC">
      <w:pPr>
        <w:numPr>
          <w:ilvl w:val="0"/>
          <w:numId w:val="2"/>
        </w:numPr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Follow up with concern department for all related telecast material.</w:t>
      </w:r>
    </w:p>
    <w:p w:rsidR="00AD225B" w:rsidRDefault="00A532CC">
      <w:pPr>
        <w:numPr>
          <w:ilvl w:val="0"/>
          <w:numId w:val="2"/>
        </w:numPr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Keeping  track of all the advance id given during the day</w:t>
      </w:r>
    </w:p>
    <w:p w:rsidR="00AD225B" w:rsidRDefault="00A532CC">
      <w:pPr>
        <w:numPr>
          <w:ilvl w:val="0"/>
          <w:numId w:val="2"/>
        </w:numPr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Preparing covering notes of all the data which is uploaded to Various country.</w:t>
      </w:r>
    </w:p>
    <w:p w:rsidR="00AD225B" w:rsidRDefault="00A532CC">
      <w:pPr>
        <w:numPr>
          <w:ilvl w:val="0"/>
          <w:numId w:val="2"/>
        </w:numPr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Update records on daily basis commercial  and promos entry.</w:t>
      </w:r>
    </w:p>
    <w:p w:rsidR="00AD225B" w:rsidRDefault="00A532CC">
      <w:pPr>
        <w:numPr>
          <w:ilvl w:val="0"/>
          <w:numId w:val="2"/>
        </w:numPr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Uploading / Downloading of All Program, movies, commercial &amp; promos.</w:t>
      </w:r>
    </w:p>
    <w:p w:rsidR="00AD225B" w:rsidRDefault="00A532CC">
      <w:pPr>
        <w:numPr>
          <w:ilvl w:val="0"/>
          <w:numId w:val="2"/>
        </w:numPr>
        <w:pBdr>
          <w:top w:val="single" w:sz="2" w:space="31" w:color="FFFFFF" w:shadow="1"/>
          <w:left w:val="single" w:sz="2" w:space="31" w:color="FFFFFF" w:shadow="1"/>
          <w:bottom w:val="single" w:sz="2" w:space="31" w:color="FFFFFF" w:shadow="1"/>
          <w:right w:val="single" w:sz="2" w:space="31" w:color="FFFFFF" w:shadow="1"/>
        </w:pBdr>
        <w:spacing w:line="240" w:lineRule="auto"/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Capturing &amp; Watching Video, Ensure Quality &amp; Continuity, Audio level Check , Time code </w:t>
      </w:r>
    </w:p>
    <w:p w:rsidR="00AD225B" w:rsidRDefault="00A532CC">
      <w:pPr>
        <w:pBdr>
          <w:top w:val="single" w:sz="2" w:space="31" w:color="FFFFFF" w:shadow="1"/>
          <w:left w:val="single" w:sz="2" w:space="31" w:color="FFFFFF" w:shadow="1"/>
          <w:bottom w:val="single" w:sz="2" w:space="31" w:color="FFFFFF" w:shadow="1"/>
          <w:right w:val="single" w:sz="2" w:space="31" w:color="FFFFFF" w:shadow="1"/>
        </w:pBdr>
        <w:spacing w:line="240" w:lineRule="auto"/>
        <w:ind w:left="0" w:firstLine="0"/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               break check for Daily Broadcast on air television programs.</w:t>
      </w:r>
    </w:p>
    <w:p w:rsidR="00AD225B" w:rsidRDefault="00A532CC">
      <w:pPr>
        <w:numPr>
          <w:ilvl w:val="0"/>
          <w:numId w:val="2"/>
        </w:numPr>
        <w:pBdr>
          <w:top w:val="single" w:sz="2" w:space="31" w:color="FFFFFF" w:shadow="1"/>
          <w:left w:val="single" w:sz="2" w:space="31" w:color="FFFFFF" w:shadow="1"/>
          <w:bottom w:val="single" w:sz="2" w:space="31" w:color="FFFFFF" w:shadow="1"/>
          <w:right w:val="single" w:sz="2" w:space="31" w:color="FFFFFF" w:shadow="1"/>
        </w:pBdr>
        <w:spacing w:line="240" w:lineRule="auto"/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Co-</w:t>
      </w:r>
      <w:proofErr w:type="spellStart"/>
      <w:r>
        <w:rPr>
          <w:rFonts w:ascii="Cambria" w:eastAsia="Cambria" w:hAnsi="Cambria" w:cs="Cambria"/>
          <w:color w:val="000000"/>
          <w:sz w:val="22"/>
          <w:szCs w:val="22"/>
        </w:rPr>
        <w:t>ordinating</w:t>
      </w:r>
      <w:proofErr w:type="spellEnd"/>
      <w:r>
        <w:rPr>
          <w:rFonts w:ascii="Cambria" w:eastAsia="Cambria" w:hAnsi="Cambria" w:cs="Cambria"/>
          <w:color w:val="000000"/>
          <w:sz w:val="22"/>
          <w:szCs w:val="22"/>
        </w:rPr>
        <w:t xml:space="preserve"> with concern  department for data transfer</w:t>
      </w:r>
    </w:p>
    <w:p w:rsidR="00AD225B" w:rsidRDefault="00A532CC">
      <w:pPr>
        <w:numPr>
          <w:ilvl w:val="0"/>
          <w:numId w:val="2"/>
        </w:numPr>
        <w:pBdr>
          <w:top w:val="single" w:sz="2" w:space="31" w:color="FFFFFF" w:shadow="1"/>
          <w:left w:val="single" w:sz="2" w:space="31" w:color="FFFFFF" w:shadow="1"/>
          <w:bottom w:val="single" w:sz="2" w:space="31" w:color="FFFFFF" w:shadow="1"/>
          <w:right w:val="single" w:sz="2" w:space="31" w:color="FFFFFF" w:shadow="1"/>
        </w:pBdr>
        <w:spacing w:line="240" w:lineRule="auto"/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LTO Backup On Daily Basis (All </w:t>
      </w:r>
      <w:proofErr w:type="spellStart"/>
      <w:r>
        <w:rPr>
          <w:rFonts w:ascii="Cambria" w:eastAsia="Cambria" w:hAnsi="Cambria" w:cs="Cambria"/>
          <w:color w:val="000000"/>
          <w:sz w:val="22"/>
          <w:szCs w:val="22"/>
        </w:rPr>
        <w:t>Programme</w:t>
      </w:r>
      <w:proofErr w:type="spellEnd"/>
      <w:r>
        <w:rPr>
          <w:rFonts w:ascii="Cambria" w:eastAsia="Cambria" w:hAnsi="Cambria" w:cs="Cambria"/>
          <w:color w:val="000000"/>
          <w:sz w:val="22"/>
          <w:szCs w:val="22"/>
        </w:rPr>
        <w:t xml:space="preserve"> , Movies, Commercial  &amp; Promos).</w:t>
      </w:r>
    </w:p>
    <w:p w:rsidR="00AD225B" w:rsidRDefault="00AD225B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ind w:left="0" w:hanging="2"/>
        <w:jc w:val="center"/>
      </w:pPr>
    </w:p>
    <w:p w:rsidR="00AD225B" w:rsidRDefault="00AD225B">
      <w:pPr>
        <w:ind w:left="0" w:hanging="2"/>
        <w:jc w:val="center"/>
      </w:pPr>
    </w:p>
    <w:p w:rsidR="00AD225B" w:rsidRDefault="00AD225B">
      <w:pPr>
        <w:ind w:left="0" w:hanging="2"/>
        <w:jc w:val="center"/>
      </w:pPr>
    </w:p>
    <w:p w:rsidR="00AD225B" w:rsidRDefault="00AD225B">
      <w:pPr>
        <w:ind w:left="0" w:hanging="2"/>
        <w:jc w:val="center"/>
      </w:pPr>
    </w:p>
    <w:p w:rsidR="00AD225B" w:rsidRDefault="00AD225B">
      <w:pPr>
        <w:ind w:left="0" w:hanging="2"/>
        <w:jc w:val="center"/>
      </w:pPr>
    </w:p>
    <w:p w:rsidR="00AD225B" w:rsidRDefault="00AD225B">
      <w:pPr>
        <w:ind w:left="0" w:hanging="2"/>
        <w:jc w:val="center"/>
      </w:pPr>
    </w:p>
    <w:p w:rsidR="00AD225B" w:rsidRDefault="00AD225B">
      <w:pPr>
        <w:ind w:left="0" w:hanging="2"/>
        <w:jc w:val="center"/>
      </w:pPr>
    </w:p>
    <w:p w:rsidR="00AD225B" w:rsidRDefault="00A532CC">
      <w:pPr>
        <w:ind w:left="1" w:hanging="3"/>
        <w:jc w:val="center"/>
      </w:pPr>
      <w:r>
        <w:rPr>
          <w:rFonts w:ascii="Cambria" w:eastAsia="Cambria" w:hAnsi="Cambria" w:cs="Cambria"/>
          <w:b/>
          <w:color w:val="000000"/>
          <w:sz w:val="30"/>
          <w:szCs w:val="30"/>
        </w:rPr>
        <w:t>Darwin Platform Group of Companies</w:t>
      </w:r>
      <w:r>
        <w:rPr>
          <w:rFonts w:ascii="Cambria" w:eastAsia="Cambria" w:hAnsi="Cambria" w:cs="Cambria"/>
          <w:b/>
          <w:color w:val="000000"/>
          <w:sz w:val="24"/>
          <w:szCs w:val="24"/>
        </w:rPr>
        <w:t xml:space="preserve">, </w:t>
      </w:r>
      <w:r>
        <w:rPr>
          <w:rFonts w:ascii="Cambria" w:eastAsia="Cambria" w:hAnsi="Cambria" w:cs="Cambria"/>
          <w:b/>
          <w:color w:val="000000"/>
          <w:sz w:val="30"/>
          <w:szCs w:val="30"/>
        </w:rPr>
        <w:t>Mumbai India</w:t>
      </w:r>
    </w:p>
    <w:p w:rsidR="00AD225B" w:rsidRDefault="00A532CC">
      <w:pPr>
        <w:ind w:left="0" w:hanging="2"/>
        <w:jc w:val="center"/>
      </w:pPr>
      <w:r>
        <w:rPr>
          <w:rFonts w:ascii="Cambria" w:eastAsia="Cambria" w:hAnsi="Cambria" w:cs="Cambria"/>
          <w:color w:val="000000"/>
          <w:sz w:val="24"/>
          <w:szCs w:val="24"/>
        </w:rPr>
        <w:t>(Jun 2012 - Nov 2013)</w:t>
      </w:r>
    </w:p>
    <w:p w:rsidR="00AD225B" w:rsidRDefault="00A532CC">
      <w:pPr>
        <w:ind w:left="0" w:hanging="2"/>
        <w:jc w:val="center"/>
      </w:pPr>
      <w:r>
        <w:rPr>
          <w:rFonts w:ascii="Cambria" w:eastAsia="Cambria" w:hAnsi="Cambria" w:cs="Cambria"/>
          <w:color w:val="000000"/>
          <w:sz w:val="22"/>
          <w:szCs w:val="22"/>
        </w:rPr>
        <w:t>Production Executive/</w:t>
      </w:r>
      <w:proofErr w:type="spellStart"/>
      <w:r>
        <w:rPr>
          <w:rFonts w:ascii="Cambria" w:eastAsia="Cambria" w:hAnsi="Cambria" w:cs="Cambria"/>
          <w:color w:val="000000"/>
          <w:sz w:val="22"/>
          <w:szCs w:val="22"/>
        </w:rPr>
        <w:t>Evevnt</w:t>
      </w:r>
      <w:proofErr w:type="spellEnd"/>
      <w:r>
        <w:rPr>
          <w:rFonts w:ascii="Cambria" w:eastAsia="Cambria" w:hAnsi="Cambria" w:cs="Cambria"/>
          <w:color w:val="000000"/>
          <w:sz w:val="22"/>
          <w:szCs w:val="22"/>
        </w:rPr>
        <w:t xml:space="preserve"> </w:t>
      </w:r>
      <w:proofErr w:type="spellStart"/>
      <w:r>
        <w:rPr>
          <w:rFonts w:ascii="Cambria" w:eastAsia="Cambria" w:hAnsi="Cambria" w:cs="Cambria"/>
          <w:color w:val="000000"/>
          <w:sz w:val="22"/>
          <w:szCs w:val="22"/>
        </w:rPr>
        <w:t>Managmen</w:t>
      </w:r>
      <w:r>
        <w:rPr>
          <w:rFonts w:ascii="Cambria" w:eastAsia="Cambria" w:hAnsi="Cambria" w:cs="Cambria"/>
          <w:sz w:val="22"/>
          <w:szCs w:val="22"/>
        </w:rPr>
        <w:t>t</w:t>
      </w:r>
      <w:proofErr w:type="spellEnd"/>
    </w:p>
    <w:p w:rsidR="00AD225B" w:rsidRDefault="00AD225B">
      <w:pPr>
        <w:tabs>
          <w:tab w:val="left" w:pos="720"/>
        </w:tabs>
        <w:ind w:left="0" w:hanging="2"/>
      </w:pPr>
    </w:p>
    <w:p w:rsidR="00AD225B" w:rsidRDefault="00A532CC">
      <w:pPr>
        <w:numPr>
          <w:ilvl w:val="0"/>
          <w:numId w:val="3"/>
        </w:numPr>
        <w:pBdr>
          <w:top w:val="single" w:sz="2" w:space="31" w:color="FFFFFF" w:shadow="1"/>
          <w:left w:val="single" w:sz="2" w:space="31" w:color="FFFFFF" w:shadow="1"/>
          <w:bottom w:val="single" w:sz="2" w:space="31" w:color="FFFFFF" w:shadow="1"/>
          <w:right w:val="single" w:sz="2" w:space="31" w:color="FFFFFF" w:shadow="1"/>
        </w:pBdr>
        <w:spacing w:before="34" w:line="264" w:lineRule="auto"/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Innovative Promotional strategies</w:t>
      </w:r>
    </w:p>
    <w:p w:rsidR="00AD225B" w:rsidRDefault="00A532CC">
      <w:pPr>
        <w:numPr>
          <w:ilvl w:val="0"/>
          <w:numId w:val="3"/>
        </w:numPr>
        <w:pBdr>
          <w:top w:val="single" w:sz="2" w:space="31" w:color="FFFFFF" w:shadow="1"/>
          <w:left w:val="single" w:sz="2" w:space="31" w:color="FFFFFF" w:shadow="1"/>
          <w:bottom w:val="single" w:sz="2" w:space="31" w:color="FFFFFF" w:shadow="1"/>
          <w:right w:val="single" w:sz="2" w:space="31" w:color="FFFFFF" w:shadow="1"/>
        </w:pBdr>
        <w:spacing w:before="34" w:line="264" w:lineRule="auto"/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Planning &amp; Execution of the entire event flow</w:t>
      </w:r>
    </w:p>
    <w:p w:rsidR="00AD225B" w:rsidRDefault="00A532CC">
      <w:pPr>
        <w:numPr>
          <w:ilvl w:val="0"/>
          <w:numId w:val="3"/>
        </w:numPr>
        <w:pBdr>
          <w:top w:val="single" w:sz="2" w:space="31" w:color="FFFFFF" w:shadow="1"/>
          <w:left w:val="single" w:sz="2" w:space="31" w:color="FFFFFF" w:shadow="1"/>
          <w:bottom w:val="single" w:sz="2" w:space="31" w:color="FFFFFF" w:shadow="1"/>
          <w:right w:val="single" w:sz="2" w:space="31" w:color="FFFFFF" w:shadow="1"/>
        </w:pBdr>
        <w:spacing w:before="34" w:line="264" w:lineRule="auto"/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Co-ordination with the internal departments &amp; clients</w:t>
      </w:r>
    </w:p>
    <w:p w:rsidR="00AD225B" w:rsidRDefault="00A532CC">
      <w:pPr>
        <w:numPr>
          <w:ilvl w:val="0"/>
          <w:numId w:val="3"/>
        </w:numPr>
        <w:pBdr>
          <w:top w:val="single" w:sz="2" w:space="31" w:color="FFFFFF" w:shadow="1"/>
          <w:left w:val="single" w:sz="2" w:space="31" w:color="FFFFFF" w:shadow="1"/>
          <w:bottom w:val="single" w:sz="2" w:space="31" w:color="FFFFFF" w:shadow="1"/>
          <w:right w:val="single" w:sz="2" w:space="31" w:color="FFFFFF" w:shadow="1"/>
        </w:pBdr>
        <w:spacing w:before="34" w:line="264" w:lineRule="auto"/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Research on event entertainment, bands, music and Relevant Projects.</w:t>
      </w:r>
    </w:p>
    <w:p w:rsidR="00AD225B" w:rsidRDefault="00A532CC">
      <w:pPr>
        <w:numPr>
          <w:ilvl w:val="0"/>
          <w:numId w:val="3"/>
        </w:numPr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Managing musician schedule and hospitality for Boom's Life festival</w:t>
      </w:r>
    </w:p>
    <w:p w:rsidR="00AD225B" w:rsidRDefault="00A532CC">
      <w:pPr>
        <w:numPr>
          <w:ilvl w:val="0"/>
          <w:numId w:val="3"/>
        </w:numPr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Assisted Production manager Pooja </w:t>
      </w:r>
      <w:proofErr w:type="spellStart"/>
      <w:r>
        <w:rPr>
          <w:rFonts w:ascii="Cambria" w:eastAsia="Cambria" w:hAnsi="Cambria" w:cs="Cambria"/>
          <w:color w:val="000000"/>
          <w:sz w:val="22"/>
          <w:szCs w:val="22"/>
        </w:rPr>
        <w:t>Sachdeva</w:t>
      </w:r>
      <w:proofErr w:type="spellEnd"/>
      <w:r>
        <w:rPr>
          <w:rFonts w:ascii="Cambria" w:eastAsia="Cambria" w:hAnsi="Cambria" w:cs="Cambria"/>
          <w:color w:val="000000"/>
          <w:sz w:val="22"/>
          <w:szCs w:val="22"/>
        </w:rPr>
        <w:t xml:space="preserve"> in Production for Valet Parking.</w:t>
      </w:r>
    </w:p>
    <w:p w:rsidR="00AD225B" w:rsidRDefault="00A532CC">
      <w:pPr>
        <w:numPr>
          <w:ilvl w:val="0"/>
          <w:numId w:val="3"/>
        </w:numPr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Assisting Production manager in Production Budget &amp; Production scheduling, reporting </w:t>
      </w:r>
    </w:p>
    <w:p w:rsidR="00AD225B" w:rsidRDefault="00A532CC">
      <w:pPr>
        <w:ind w:left="0" w:firstLine="0"/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               to Production Office &amp; Studio Executive.</w:t>
      </w:r>
    </w:p>
    <w:p w:rsidR="00AD225B" w:rsidRDefault="00A532CC">
      <w:pPr>
        <w:numPr>
          <w:ilvl w:val="0"/>
          <w:numId w:val="3"/>
        </w:numPr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Responsible for managing pre &amp; Post production work</w:t>
      </w:r>
    </w:p>
    <w:p w:rsidR="00AD225B" w:rsidRDefault="00A532CC">
      <w:pPr>
        <w:numPr>
          <w:ilvl w:val="0"/>
          <w:numId w:val="3"/>
        </w:numPr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Managed issued from the cast &amp; crew, managed travelling conveyance for the entire </w:t>
      </w:r>
    </w:p>
    <w:p w:rsidR="00AD225B" w:rsidRDefault="00A532CC">
      <w:pPr>
        <w:ind w:left="0" w:firstLine="0"/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               team.</w:t>
      </w:r>
    </w:p>
    <w:p w:rsidR="00AD225B" w:rsidRDefault="00A532CC">
      <w:pPr>
        <w:numPr>
          <w:ilvl w:val="0"/>
          <w:numId w:val="3"/>
        </w:numPr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Send out invitations and manage RSVP list.</w:t>
      </w:r>
    </w:p>
    <w:p w:rsidR="00AD225B" w:rsidRDefault="00A532CC">
      <w:pPr>
        <w:numPr>
          <w:ilvl w:val="0"/>
          <w:numId w:val="3"/>
        </w:numPr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Hire staff to manage the event, including bouncers and security personnel.</w:t>
      </w:r>
    </w:p>
    <w:p w:rsidR="00AD225B" w:rsidRDefault="00A532CC">
      <w:pPr>
        <w:numPr>
          <w:ilvl w:val="0"/>
          <w:numId w:val="3"/>
        </w:numPr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Manage correspondence from other team members.</w:t>
      </w:r>
    </w:p>
    <w:p w:rsidR="00AD225B" w:rsidRDefault="00A532CC">
      <w:pPr>
        <w:numPr>
          <w:ilvl w:val="0"/>
          <w:numId w:val="3"/>
        </w:numPr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Coordinate event logistics, including registration and attendee tracking, presentation and materials support and pre- and post-event evaluations.</w:t>
      </w:r>
    </w:p>
    <w:p w:rsidR="00AD225B" w:rsidRDefault="00AD225B">
      <w:pPr>
        <w:ind w:left="0" w:hanging="2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ind w:left="0" w:hanging="2"/>
        <w:jc w:val="center"/>
      </w:pPr>
    </w:p>
    <w:p w:rsidR="00AD225B" w:rsidRDefault="00AD225B">
      <w:pPr>
        <w:ind w:left="0" w:hanging="2"/>
        <w:jc w:val="center"/>
      </w:pPr>
    </w:p>
    <w:p w:rsidR="00AD225B" w:rsidRDefault="00AD225B">
      <w:pPr>
        <w:ind w:left="0" w:hanging="2"/>
        <w:jc w:val="center"/>
      </w:pPr>
    </w:p>
    <w:p w:rsidR="00AD225B" w:rsidRDefault="00AD225B">
      <w:pPr>
        <w:ind w:left="0" w:hanging="2"/>
        <w:jc w:val="center"/>
      </w:pPr>
    </w:p>
    <w:p w:rsidR="00AD225B" w:rsidRDefault="00AD225B">
      <w:pPr>
        <w:ind w:left="0" w:hanging="2"/>
        <w:jc w:val="center"/>
      </w:pPr>
    </w:p>
    <w:p w:rsidR="00AD225B" w:rsidRDefault="00AD225B">
      <w:pPr>
        <w:ind w:left="0" w:hanging="2"/>
        <w:jc w:val="center"/>
      </w:pPr>
    </w:p>
    <w:p w:rsidR="00AD225B" w:rsidRDefault="00A532CC">
      <w:pPr>
        <w:ind w:left="1" w:hanging="3"/>
        <w:jc w:val="center"/>
      </w:pPr>
      <w:proofErr w:type="spellStart"/>
      <w:r>
        <w:rPr>
          <w:rFonts w:ascii="Cambria" w:eastAsia="Cambria" w:hAnsi="Cambria" w:cs="Cambria"/>
          <w:b/>
          <w:color w:val="000000"/>
          <w:sz w:val="30"/>
          <w:szCs w:val="30"/>
        </w:rPr>
        <w:t>Aircheck</w:t>
      </w:r>
      <w:proofErr w:type="spellEnd"/>
      <w:r>
        <w:rPr>
          <w:rFonts w:ascii="Cambria" w:eastAsia="Cambria" w:hAnsi="Cambria" w:cs="Cambria"/>
          <w:b/>
          <w:color w:val="000000"/>
          <w:sz w:val="30"/>
          <w:szCs w:val="30"/>
        </w:rPr>
        <w:t xml:space="preserve"> India </w:t>
      </w:r>
      <w:proofErr w:type="spellStart"/>
      <w:r>
        <w:rPr>
          <w:rFonts w:ascii="Cambria" w:eastAsia="Cambria" w:hAnsi="Cambria" w:cs="Cambria"/>
          <w:b/>
          <w:color w:val="000000"/>
          <w:sz w:val="30"/>
          <w:szCs w:val="30"/>
        </w:rPr>
        <w:t>Pvt</w:t>
      </w:r>
      <w:proofErr w:type="spellEnd"/>
      <w:r>
        <w:rPr>
          <w:rFonts w:ascii="Cambria" w:eastAsia="Cambria" w:hAnsi="Cambria" w:cs="Cambria"/>
          <w:b/>
          <w:color w:val="000000"/>
          <w:sz w:val="30"/>
          <w:szCs w:val="30"/>
        </w:rPr>
        <w:t xml:space="preserve"> Ltd Mumbai, India </w:t>
      </w:r>
      <w:r>
        <w:rPr>
          <w:rFonts w:ascii="Cambria" w:eastAsia="Cambria" w:hAnsi="Cambria" w:cs="Cambria"/>
          <w:b/>
          <w:color w:val="000000"/>
          <w:sz w:val="22"/>
          <w:szCs w:val="22"/>
        </w:rPr>
        <w:t xml:space="preserve">  </w:t>
      </w:r>
      <w:r>
        <w:rPr>
          <w:rFonts w:ascii="Cambria" w:eastAsia="Cambria" w:hAnsi="Cambria" w:cs="Cambria"/>
          <w:b/>
          <w:color w:val="000000"/>
          <w:sz w:val="22"/>
          <w:szCs w:val="22"/>
        </w:rPr>
        <w:br/>
      </w:r>
      <w:r>
        <w:rPr>
          <w:rFonts w:ascii="Cambria" w:eastAsia="Cambria" w:hAnsi="Cambria" w:cs="Cambria"/>
          <w:color w:val="000000"/>
          <w:sz w:val="22"/>
          <w:szCs w:val="22"/>
        </w:rPr>
        <w:t>Aug 2011 – Jan 2012</w:t>
      </w:r>
      <w:r>
        <w:rPr>
          <w:rFonts w:ascii="Cambria" w:eastAsia="Cambria" w:hAnsi="Cambria" w:cs="Cambria"/>
          <w:color w:val="000000"/>
          <w:sz w:val="22"/>
          <w:szCs w:val="22"/>
        </w:rPr>
        <w:br/>
        <w:t>Media Broadcaster</w:t>
      </w:r>
    </w:p>
    <w:p w:rsidR="00AD225B" w:rsidRDefault="00AD225B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532CC">
      <w:pPr>
        <w:ind w:left="0" w:hanging="2"/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   M</w:t>
      </w:r>
      <w:r>
        <w:rPr>
          <w:rFonts w:ascii="Cambria" w:hAnsi="Cambria"/>
          <w:sz w:val="22"/>
          <w:szCs w:val="22"/>
        </w:rPr>
        <w:t>atching audio to fingerprints of thousands of radio commercials for its customers</w:t>
      </w:r>
      <w:r>
        <w:t>.</w:t>
      </w:r>
    </w:p>
    <w:p w:rsidR="00AD225B" w:rsidRDefault="00AD225B">
      <w:pPr>
        <w:ind w:left="0" w:hanging="2"/>
        <w:jc w:val="center"/>
      </w:pPr>
    </w:p>
    <w:p w:rsidR="00AD225B" w:rsidRDefault="00A532CC">
      <w:pPr>
        <w:ind w:left="0" w:hanging="2"/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   Broadcasted Radio &amp; Television as a Discovery Agent.</w:t>
      </w:r>
      <w:r>
        <w:rPr>
          <w:rFonts w:ascii="Cambria" w:eastAsia="Cambria" w:hAnsi="Cambria" w:cs="Cambria"/>
          <w:color w:val="000000"/>
          <w:sz w:val="22"/>
          <w:szCs w:val="22"/>
        </w:rPr>
        <w:br/>
      </w:r>
    </w:p>
    <w:p w:rsidR="00AD225B" w:rsidRDefault="00A532CC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t>Worked on US radio stations for verifying spots &amp; junks, monitoring radio stations for audio &amp; video errors.</w:t>
      </w:r>
      <w:r>
        <w:rPr>
          <w:rFonts w:ascii="Cambria" w:eastAsia="Cambria" w:hAnsi="Cambria" w:cs="Cambria"/>
          <w:color w:val="000000"/>
          <w:sz w:val="22"/>
          <w:szCs w:val="22"/>
        </w:rPr>
        <w:br/>
      </w:r>
    </w:p>
    <w:p w:rsidR="00AD225B" w:rsidRDefault="00A532CC">
      <w:pPr>
        <w:ind w:left="0" w:hanging="2"/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   Making a report of spam/junk radio content and reporting it to the higher authorities.</w:t>
      </w:r>
    </w:p>
    <w:p w:rsidR="00AD225B" w:rsidRDefault="00AD225B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tabs>
          <w:tab w:val="left" w:pos="114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532CC">
      <w:pPr>
        <w:ind w:left="1" w:hanging="3"/>
        <w:jc w:val="center"/>
      </w:pPr>
      <w:r>
        <w:rPr>
          <w:rFonts w:ascii="Cambria" w:eastAsia="Cambria" w:hAnsi="Cambria" w:cs="Cambria"/>
          <w:b/>
          <w:color w:val="000000"/>
          <w:sz w:val="30"/>
          <w:szCs w:val="30"/>
        </w:rPr>
        <w:t xml:space="preserve">In Grand Al </w:t>
      </w:r>
      <w:proofErr w:type="spellStart"/>
      <w:r>
        <w:rPr>
          <w:rFonts w:ascii="Cambria" w:eastAsia="Cambria" w:hAnsi="Cambria" w:cs="Cambria"/>
          <w:b/>
          <w:color w:val="000000"/>
          <w:sz w:val="30"/>
          <w:szCs w:val="30"/>
        </w:rPr>
        <w:t>Ain</w:t>
      </w:r>
      <w:proofErr w:type="spellEnd"/>
      <w:r>
        <w:rPr>
          <w:rFonts w:ascii="Cambria" w:eastAsia="Cambria" w:hAnsi="Cambria" w:cs="Cambria"/>
          <w:b/>
          <w:color w:val="000000"/>
          <w:sz w:val="30"/>
          <w:szCs w:val="30"/>
        </w:rPr>
        <w:t xml:space="preserve"> Cineplex  Al </w:t>
      </w:r>
      <w:proofErr w:type="spellStart"/>
      <w:r>
        <w:rPr>
          <w:rFonts w:ascii="Cambria" w:eastAsia="Cambria" w:hAnsi="Cambria" w:cs="Cambria"/>
          <w:b/>
          <w:color w:val="000000"/>
          <w:sz w:val="30"/>
          <w:szCs w:val="30"/>
        </w:rPr>
        <w:t>Ain</w:t>
      </w:r>
      <w:proofErr w:type="spellEnd"/>
      <w:r>
        <w:rPr>
          <w:rFonts w:ascii="Cambria" w:eastAsia="Cambria" w:hAnsi="Cambria" w:cs="Cambria"/>
          <w:b/>
          <w:color w:val="000000"/>
          <w:sz w:val="30"/>
          <w:szCs w:val="30"/>
        </w:rPr>
        <w:t>, UAE</w:t>
      </w:r>
      <w:r>
        <w:rPr>
          <w:rFonts w:ascii="Cambria" w:eastAsia="Cambria" w:hAnsi="Cambria" w:cs="Cambria"/>
          <w:b/>
          <w:color w:val="000000"/>
          <w:sz w:val="22"/>
          <w:szCs w:val="22"/>
        </w:rPr>
        <w:br/>
      </w:r>
      <w:r>
        <w:rPr>
          <w:rFonts w:ascii="Cambria" w:eastAsia="Cambria" w:hAnsi="Cambria" w:cs="Cambria"/>
          <w:color w:val="000000"/>
          <w:sz w:val="22"/>
          <w:szCs w:val="22"/>
        </w:rPr>
        <w:t>April 2010 – June 2011</w:t>
      </w:r>
    </w:p>
    <w:p w:rsidR="00AD225B" w:rsidRDefault="00A532CC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t>Projectionist/Ticket controller</w:t>
      </w:r>
    </w:p>
    <w:p w:rsidR="00AD225B" w:rsidRDefault="00AD225B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532CC">
      <w:pPr>
        <w:numPr>
          <w:ilvl w:val="0"/>
          <w:numId w:val="4"/>
        </w:numPr>
        <w:tabs>
          <w:tab w:val="left" w:pos="720"/>
        </w:tabs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Attending telephone calls and queries.</w:t>
      </w:r>
    </w:p>
    <w:p w:rsidR="00AD225B" w:rsidRDefault="00A532CC">
      <w:pPr>
        <w:numPr>
          <w:ilvl w:val="0"/>
          <w:numId w:val="4"/>
        </w:numPr>
        <w:tabs>
          <w:tab w:val="left" w:pos="720"/>
        </w:tabs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Maintaining customer service as per company standard, processing sales quickly,  </w:t>
      </w:r>
    </w:p>
    <w:p w:rsidR="00AD225B" w:rsidRDefault="00A532CC">
      <w:pPr>
        <w:tabs>
          <w:tab w:val="left" w:pos="720"/>
        </w:tabs>
        <w:ind w:left="0" w:firstLine="0"/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               accurately and efficiently, cash register operation.</w:t>
      </w:r>
    </w:p>
    <w:p w:rsidR="00AD225B" w:rsidRDefault="00A532CC">
      <w:pPr>
        <w:numPr>
          <w:ilvl w:val="0"/>
          <w:numId w:val="4"/>
        </w:numPr>
        <w:tabs>
          <w:tab w:val="left" w:pos="720"/>
        </w:tabs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Totaling bills, receiving payments and handling back customer receipts and change.</w:t>
      </w:r>
    </w:p>
    <w:p w:rsidR="00AD225B" w:rsidRDefault="00A532CC">
      <w:pPr>
        <w:numPr>
          <w:ilvl w:val="0"/>
          <w:numId w:val="4"/>
        </w:numPr>
        <w:tabs>
          <w:tab w:val="left" w:pos="720"/>
        </w:tabs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Honoring coupons, filling out charge forms and processing credits card application.</w:t>
      </w:r>
    </w:p>
    <w:p w:rsidR="00AD225B" w:rsidRDefault="00A532CC">
      <w:pPr>
        <w:numPr>
          <w:ilvl w:val="0"/>
          <w:numId w:val="4"/>
        </w:numPr>
        <w:tabs>
          <w:tab w:val="left" w:pos="720"/>
        </w:tabs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Comparing the registers contents with the sales data at the end of each business day.</w:t>
      </w:r>
    </w:p>
    <w:p w:rsidR="00AD225B" w:rsidRDefault="00A532CC">
      <w:pPr>
        <w:numPr>
          <w:ilvl w:val="0"/>
          <w:numId w:val="4"/>
        </w:numPr>
        <w:tabs>
          <w:tab w:val="left" w:pos="720"/>
        </w:tabs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Maintaining and delivering high standard of quality products, fast and accurate service, </w:t>
      </w:r>
    </w:p>
    <w:p w:rsidR="00AD225B" w:rsidRDefault="00A532CC">
      <w:pPr>
        <w:tabs>
          <w:tab w:val="left" w:pos="720"/>
        </w:tabs>
        <w:ind w:left="0" w:firstLine="0"/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               food safety, cleanliness and sanitation.</w:t>
      </w:r>
    </w:p>
    <w:p w:rsidR="00AD225B" w:rsidRDefault="00A532CC">
      <w:pPr>
        <w:numPr>
          <w:ilvl w:val="0"/>
          <w:numId w:val="4"/>
        </w:numPr>
        <w:tabs>
          <w:tab w:val="left" w:pos="720"/>
        </w:tabs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Determine the customers needs and suggest the appropriate products.</w:t>
      </w:r>
    </w:p>
    <w:p w:rsidR="00AD225B" w:rsidRDefault="00A532CC">
      <w:pPr>
        <w:numPr>
          <w:ilvl w:val="0"/>
          <w:numId w:val="4"/>
        </w:numPr>
        <w:tabs>
          <w:tab w:val="left" w:pos="720"/>
        </w:tabs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Ensure adequate supply of stocks for the days operation.</w:t>
      </w:r>
    </w:p>
    <w:p w:rsidR="00AD225B" w:rsidRDefault="00A532CC">
      <w:pPr>
        <w:numPr>
          <w:ilvl w:val="0"/>
          <w:numId w:val="4"/>
        </w:numPr>
        <w:tabs>
          <w:tab w:val="left" w:pos="720"/>
        </w:tabs>
        <w:ind w:left="0" w:hanging="2"/>
        <w:outlineLvl w:val="9"/>
      </w:pPr>
      <w:r>
        <w:rPr>
          <w:rFonts w:ascii="Cambria" w:eastAsia="Cambria" w:hAnsi="Cambria" w:cs="Cambria"/>
          <w:color w:val="000000"/>
          <w:sz w:val="22"/>
          <w:szCs w:val="22"/>
        </w:rPr>
        <w:t>Preparing daily collection report, conducting inventory to monitor the availability of stocks for replenishment.</w:t>
      </w:r>
    </w:p>
    <w:p w:rsidR="00AD225B" w:rsidRDefault="00AD225B">
      <w:pPr>
        <w:tabs>
          <w:tab w:val="left" w:pos="720"/>
        </w:tabs>
        <w:ind w:left="0" w:hanging="2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tabs>
          <w:tab w:val="left" w:pos="72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tabs>
          <w:tab w:val="left" w:pos="72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tabs>
          <w:tab w:val="left" w:pos="720"/>
          <w:tab w:val="left" w:pos="5670"/>
          <w:tab w:val="left" w:pos="5760"/>
          <w:tab w:val="left" w:pos="5850"/>
          <w:tab w:val="left" w:pos="6210"/>
        </w:tabs>
        <w:ind w:left="0" w:hanging="2"/>
        <w:jc w:val="center"/>
        <w:rPr>
          <w:rFonts w:ascii="Cambria" w:eastAsia="Cambria" w:hAnsi="Cambria" w:cs="Cambria"/>
          <w:sz w:val="22"/>
          <w:szCs w:val="22"/>
        </w:rPr>
      </w:pPr>
    </w:p>
    <w:p w:rsidR="00AD225B" w:rsidRDefault="00AD225B">
      <w:pPr>
        <w:tabs>
          <w:tab w:val="left" w:pos="720"/>
          <w:tab w:val="left" w:pos="5670"/>
          <w:tab w:val="left" w:pos="5760"/>
          <w:tab w:val="left" w:pos="5850"/>
          <w:tab w:val="left" w:pos="6210"/>
        </w:tabs>
        <w:ind w:left="0" w:hanging="2"/>
        <w:jc w:val="center"/>
        <w:rPr>
          <w:rFonts w:ascii="Cambria" w:eastAsia="Cambria" w:hAnsi="Cambria" w:cs="Cambria"/>
          <w:sz w:val="22"/>
          <w:szCs w:val="22"/>
        </w:rPr>
      </w:pPr>
    </w:p>
    <w:p w:rsidR="00AD225B" w:rsidRDefault="00A532CC">
      <w:pPr>
        <w:tabs>
          <w:tab w:val="left" w:pos="720"/>
          <w:tab w:val="left" w:pos="5670"/>
          <w:tab w:val="left" w:pos="5760"/>
          <w:tab w:val="left" w:pos="5850"/>
          <w:tab w:val="left" w:pos="6210"/>
        </w:tabs>
        <w:ind w:left="1" w:hanging="3"/>
        <w:jc w:val="center"/>
      </w:pPr>
      <w:r>
        <w:rPr>
          <w:rFonts w:ascii="Cambria" w:eastAsia="Cambria" w:hAnsi="Cambria" w:cs="Cambria"/>
          <w:b/>
          <w:sz w:val="30"/>
          <w:szCs w:val="30"/>
        </w:rPr>
        <w:t>Boom Sound Systems.  Mumbai, India</w:t>
      </w:r>
      <w:r>
        <w:rPr>
          <w:rFonts w:ascii="Cambria" w:eastAsia="Cambria" w:hAnsi="Cambria" w:cs="Cambria"/>
          <w:b/>
          <w:sz w:val="22"/>
          <w:szCs w:val="22"/>
        </w:rPr>
        <w:t xml:space="preserve"> </w:t>
      </w:r>
      <w:r>
        <w:rPr>
          <w:rFonts w:ascii="Cambria" w:eastAsia="Cambria" w:hAnsi="Cambria" w:cs="Cambria"/>
          <w:b/>
          <w:sz w:val="22"/>
          <w:szCs w:val="22"/>
        </w:rPr>
        <w:br/>
        <w:t xml:space="preserve"> </w:t>
      </w:r>
      <w:r>
        <w:rPr>
          <w:rFonts w:ascii="Cambria" w:eastAsia="Cambria" w:hAnsi="Cambria" w:cs="Cambria"/>
          <w:sz w:val="22"/>
          <w:szCs w:val="22"/>
        </w:rPr>
        <w:t>Aug 2008 – Nov 2009</w:t>
      </w:r>
    </w:p>
    <w:p w:rsidR="00AD225B" w:rsidRDefault="00A532CC">
      <w:pPr>
        <w:tabs>
          <w:tab w:val="left" w:pos="720"/>
          <w:tab w:val="left" w:pos="5670"/>
          <w:tab w:val="left" w:pos="5760"/>
          <w:tab w:val="left" w:pos="5850"/>
          <w:tab w:val="left" w:pos="621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t>Office Administrator/Partners</w:t>
      </w:r>
    </w:p>
    <w:p w:rsidR="00AD225B" w:rsidRDefault="00AD225B">
      <w:pPr>
        <w:tabs>
          <w:tab w:val="left" w:pos="720"/>
          <w:tab w:val="left" w:pos="5670"/>
          <w:tab w:val="left" w:pos="5760"/>
          <w:tab w:val="left" w:pos="5850"/>
          <w:tab w:val="left" w:pos="621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tabs>
          <w:tab w:val="left" w:pos="720"/>
          <w:tab w:val="left" w:pos="5760"/>
          <w:tab w:val="left" w:pos="5850"/>
        </w:tabs>
        <w:ind w:left="0" w:hanging="2"/>
        <w:jc w:val="center"/>
        <w:rPr>
          <w:rFonts w:ascii="Cambria" w:eastAsia="Cambria" w:hAnsi="Cambria" w:cs="Cambria"/>
          <w:sz w:val="22"/>
          <w:szCs w:val="22"/>
        </w:rPr>
      </w:pPr>
    </w:p>
    <w:p w:rsidR="00AD225B" w:rsidRDefault="00A532CC">
      <w:pPr>
        <w:numPr>
          <w:ilvl w:val="0"/>
          <w:numId w:val="4"/>
        </w:numPr>
        <w:tabs>
          <w:tab w:val="left" w:pos="720"/>
        </w:tabs>
        <w:ind w:left="0" w:hanging="2"/>
        <w:outlineLvl w:val="9"/>
      </w:pPr>
      <w:r>
        <w:rPr>
          <w:rFonts w:ascii="Cambria" w:eastAsia="Cambria" w:hAnsi="Cambria" w:cs="Cambria"/>
          <w:sz w:val="22"/>
          <w:szCs w:val="22"/>
        </w:rPr>
        <w:t>Managing the entire operation of goods (Inward &amp; Outward), and ensure the adherence to the standard procedures on sales and customer service.</w:t>
      </w:r>
    </w:p>
    <w:p w:rsidR="00AD225B" w:rsidRDefault="00A532CC">
      <w:pPr>
        <w:numPr>
          <w:ilvl w:val="0"/>
          <w:numId w:val="4"/>
        </w:numPr>
        <w:tabs>
          <w:tab w:val="left" w:pos="720"/>
        </w:tabs>
        <w:ind w:left="0" w:hanging="2"/>
        <w:outlineLvl w:val="9"/>
      </w:pPr>
      <w:r>
        <w:rPr>
          <w:rFonts w:ascii="Cambria" w:eastAsia="Cambria" w:hAnsi="Cambria" w:cs="Cambria"/>
          <w:sz w:val="22"/>
          <w:szCs w:val="22"/>
        </w:rPr>
        <w:t>Ensures customer service satisfaction by assisting customers in their event, understanding their needs and exceeds to their expectation.</w:t>
      </w:r>
    </w:p>
    <w:p w:rsidR="00AD225B" w:rsidRDefault="00A532CC">
      <w:pPr>
        <w:numPr>
          <w:ilvl w:val="0"/>
          <w:numId w:val="4"/>
        </w:numPr>
        <w:tabs>
          <w:tab w:val="left" w:pos="720"/>
        </w:tabs>
        <w:ind w:left="0" w:hanging="2"/>
        <w:outlineLvl w:val="9"/>
      </w:pPr>
      <w:r>
        <w:rPr>
          <w:rFonts w:ascii="Cambria" w:eastAsia="Cambria" w:hAnsi="Cambria" w:cs="Cambria"/>
          <w:sz w:val="22"/>
          <w:szCs w:val="22"/>
        </w:rPr>
        <w:t>Conduct product presentation to give thorough understanding on</w:t>
      </w:r>
    </w:p>
    <w:p w:rsidR="00AD225B" w:rsidRDefault="00A532CC">
      <w:pPr>
        <w:tabs>
          <w:tab w:val="left" w:pos="720"/>
        </w:tabs>
        <w:ind w:left="0" w:hanging="2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>merchandise as well as the benefits for the customers.</w:t>
      </w:r>
    </w:p>
    <w:p w:rsidR="00AD225B" w:rsidRDefault="00A532CC">
      <w:pPr>
        <w:numPr>
          <w:ilvl w:val="0"/>
          <w:numId w:val="4"/>
        </w:numPr>
        <w:tabs>
          <w:tab w:val="left" w:pos="720"/>
        </w:tabs>
        <w:ind w:left="0" w:hanging="2"/>
        <w:outlineLvl w:val="9"/>
      </w:pPr>
      <w:r>
        <w:rPr>
          <w:rFonts w:ascii="Cambria" w:eastAsia="Cambria" w:hAnsi="Cambria" w:cs="Cambria"/>
          <w:sz w:val="22"/>
          <w:szCs w:val="22"/>
        </w:rPr>
        <w:t>Coordinates with staff, with regards to sales, accounts and routine administration.</w:t>
      </w:r>
    </w:p>
    <w:p w:rsidR="00AD225B" w:rsidRDefault="00A532CC">
      <w:pPr>
        <w:numPr>
          <w:ilvl w:val="0"/>
          <w:numId w:val="4"/>
        </w:numPr>
        <w:tabs>
          <w:tab w:val="left" w:pos="720"/>
        </w:tabs>
        <w:ind w:left="0" w:hanging="2"/>
        <w:outlineLvl w:val="9"/>
      </w:pPr>
      <w:r>
        <w:rPr>
          <w:rFonts w:ascii="Cambria" w:eastAsia="Cambria" w:hAnsi="Cambria" w:cs="Cambria"/>
          <w:sz w:val="22"/>
          <w:szCs w:val="22"/>
        </w:rPr>
        <w:t xml:space="preserve">Maintaining </w:t>
      </w:r>
      <w:proofErr w:type="spellStart"/>
      <w:r>
        <w:rPr>
          <w:rFonts w:ascii="Cambria" w:eastAsia="Cambria" w:hAnsi="Cambria" w:cs="Cambria"/>
          <w:sz w:val="22"/>
          <w:szCs w:val="22"/>
        </w:rPr>
        <w:t>accounts.Periodic</w:t>
      </w:r>
      <w:proofErr w:type="spellEnd"/>
      <w:r>
        <w:rPr>
          <w:rFonts w:ascii="Cambria" w:eastAsia="Cambria" w:hAnsi="Cambria" w:cs="Cambria"/>
          <w:sz w:val="22"/>
          <w:szCs w:val="22"/>
        </w:rPr>
        <w:t xml:space="preserve"> checks on store stock and prepare indents for new stocks.</w:t>
      </w:r>
    </w:p>
    <w:p w:rsidR="00AD225B" w:rsidRDefault="00AD225B">
      <w:pPr>
        <w:tabs>
          <w:tab w:val="left" w:pos="720"/>
          <w:tab w:val="left" w:pos="5760"/>
          <w:tab w:val="left" w:pos="5850"/>
          <w:tab w:val="left" w:pos="594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tabs>
          <w:tab w:val="left" w:pos="720"/>
          <w:tab w:val="left" w:pos="5760"/>
          <w:tab w:val="left" w:pos="5850"/>
          <w:tab w:val="left" w:pos="594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tabs>
          <w:tab w:val="left" w:pos="720"/>
          <w:tab w:val="left" w:pos="5760"/>
          <w:tab w:val="left" w:pos="5850"/>
          <w:tab w:val="left" w:pos="594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tabs>
          <w:tab w:val="left" w:pos="720"/>
          <w:tab w:val="left" w:pos="5760"/>
          <w:tab w:val="left" w:pos="5850"/>
          <w:tab w:val="left" w:pos="594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tabs>
          <w:tab w:val="left" w:pos="720"/>
          <w:tab w:val="left" w:pos="5760"/>
          <w:tab w:val="left" w:pos="5850"/>
          <w:tab w:val="left" w:pos="594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tabs>
          <w:tab w:val="left" w:pos="720"/>
          <w:tab w:val="left" w:pos="5760"/>
          <w:tab w:val="left" w:pos="5850"/>
          <w:tab w:val="left" w:pos="594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tabs>
          <w:tab w:val="left" w:pos="720"/>
          <w:tab w:val="left" w:pos="5760"/>
          <w:tab w:val="left" w:pos="5850"/>
          <w:tab w:val="left" w:pos="594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532CC">
      <w:pPr>
        <w:tabs>
          <w:tab w:val="left" w:pos="720"/>
          <w:tab w:val="left" w:pos="5760"/>
          <w:tab w:val="left" w:pos="5850"/>
          <w:tab w:val="left" w:pos="5940"/>
        </w:tabs>
        <w:ind w:left="1" w:hanging="3"/>
        <w:jc w:val="center"/>
      </w:pPr>
      <w:r>
        <w:rPr>
          <w:rFonts w:ascii="Cambria" w:eastAsia="Cambria" w:hAnsi="Cambria" w:cs="Cambria"/>
          <w:b/>
          <w:color w:val="000000"/>
          <w:sz w:val="30"/>
          <w:szCs w:val="30"/>
        </w:rPr>
        <w:t>Sutherland Global Services.</w:t>
      </w:r>
      <w:r>
        <w:rPr>
          <w:rFonts w:ascii="Cambria" w:eastAsia="Cambria" w:hAnsi="Cambria" w:cs="Cambria"/>
          <w:b/>
          <w:color w:val="000000"/>
          <w:sz w:val="22"/>
          <w:szCs w:val="22"/>
        </w:rPr>
        <w:t xml:space="preserve"> </w:t>
      </w:r>
      <w:r>
        <w:rPr>
          <w:rFonts w:ascii="Cambria" w:eastAsia="Cambria" w:hAnsi="Cambria" w:cs="Cambria"/>
          <w:b/>
          <w:color w:val="000000"/>
          <w:sz w:val="30"/>
          <w:szCs w:val="30"/>
        </w:rPr>
        <w:t>Mumbai India</w:t>
      </w:r>
    </w:p>
    <w:p w:rsidR="00AD225B" w:rsidRDefault="00A532CC">
      <w:pPr>
        <w:tabs>
          <w:tab w:val="left" w:pos="720"/>
          <w:tab w:val="left" w:pos="5760"/>
          <w:tab w:val="left" w:pos="5850"/>
          <w:tab w:val="left" w:pos="594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t>Aug 2006 – Jun 2008</w:t>
      </w:r>
    </w:p>
    <w:p w:rsidR="00AD225B" w:rsidRDefault="00A532CC">
      <w:pPr>
        <w:tabs>
          <w:tab w:val="left" w:pos="720"/>
          <w:tab w:val="left" w:pos="5760"/>
          <w:tab w:val="left" w:pos="585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t>Sr. Tech Support Executive</w:t>
      </w:r>
    </w:p>
    <w:p w:rsidR="00AD225B" w:rsidRDefault="00AD225B">
      <w:pPr>
        <w:tabs>
          <w:tab w:val="left" w:pos="720"/>
          <w:tab w:val="left" w:pos="5760"/>
          <w:tab w:val="left" w:pos="585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tabs>
          <w:tab w:val="left" w:pos="720"/>
          <w:tab w:val="left" w:pos="5760"/>
          <w:tab w:val="left" w:pos="585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532CC">
      <w:pPr>
        <w:ind w:left="0" w:firstLine="0"/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Worked for a project called </w:t>
      </w:r>
      <w:proofErr w:type="spellStart"/>
      <w:r>
        <w:rPr>
          <w:rFonts w:ascii="Cambria" w:eastAsia="Cambria" w:hAnsi="Cambria" w:cs="Cambria"/>
          <w:color w:val="000000"/>
          <w:sz w:val="22"/>
          <w:szCs w:val="22"/>
        </w:rPr>
        <w:t>HughesNet</w:t>
      </w:r>
      <w:proofErr w:type="spellEnd"/>
      <w:r>
        <w:rPr>
          <w:rFonts w:ascii="Cambria" w:eastAsia="Cambria" w:hAnsi="Cambria" w:cs="Cambria"/>
          <w:color w:val="000000"/>
          <w:sz w:val="22"/>
          <w:szCs w:val="22"/>
        </w:rPr>
        <w:t xml:space="preserve"> to assist customers to configure their </w:t>
      </w:r>
      <w:proofErr w:type="spellStart"/>
      <w:r>
        <w:rPr>
          <w:rFonts w:ascii="Cambria" w:eastAsia="Cambria" w:hAnsi="Cambria" w:cs="Cambria"/>
          <w:color w:val="000000"/>
          <w:sz w:val="22"/>
          <w:szCs w:val="22"/>
        </w:rPr>
        <w:t>DishNet</w:t>
      </w:r>
      <w:proofErr w:type="spellEnd"/>
      <w:r>
        <w:rPr>
          <w:rFonts w:ascii="Cambria" w:eastAsia="Cambria" w:hAnsi="Cambria" w:cs="Cambria"/>
          <w:color w:val="000000"/>
          <w:sz w:val="22"/>
          <w:szCs w:val="22"/>
        </w:rPr>
        <w:t xml:space="preserve"> Internet connection.</w:t>
      </w:r>
    </w:p>
    <w:p w:rsidR="00AD225B" w:rsidRDefault="00A532CC">
      <w:pPr>
        <w:ind w:left="0" w:firstLine="0"/>
      </w:pPr>
      <w:r>
        <w:rPr>
          <w:rFonts w:ascii="Cambria" w:eastAsia="Cambria" w:hAnsi="Cambria" w:cs="Cambria"/>
          <w:color w:val="000000"/>
          <w:sz w:val="22"/>
          <w:szCs w:val="22"/>
        </w:rPr>
        <w:t>Enhance customer satisfaction by providing a highest level of customer service.</w:t>
      </w:r>
    </w:p>
    <w:p w:rsidR="00AD225B" w:rsidRDefault="00A532CC">
      <w:pPr>
        <w:ind w:left="0" w:firstLine="0"/>
      </w:pPr>
      <w:r>
        <w:rPr>
          <w:rFonts w:ascii="Cambria" w:eastAsia="Cambria" w:hAnsi="Cambria" w:cs="Cambria"/>
          <w:color w:val="000000"/>
          <w:sz w:val="22"/>
          <w:szCs w:val="22"/>
        </w:rPr>
        <w:t>Handling customer escalations as well evaluating customer issues for Customer satisfaction.</w:t>
      </w:r>
    </w:p>
    <w:p w:rsidR="00AD225B" w:rsidRDefault="00A532CC">
      <w:pPr>
        <w:ind w:left="0" w:firstLine="0"/>
      </w:pPr>
      <w:r>
        <w:rPr>
          <w:rFonts w:ascii="Cambria" w:eastAsia="Cambria" w:hAnsi="Cambria" w:cs="Cambria"/>
          <w:color w:val="000000"/>
          <w:sz w:val="22"/>
          <w:szCs w:val="22"/>
        </w:rPr>
        <w:t>Follow-up on customer inquires not immediately resolved.</w:t>
      </w:r>
    </w:p>
    <w:p w:rsidR="00AD225B" w:rsidRDefault="00A532CC">
      <w:pPr>
        <w:ind w:left="0" w:firstLine="0"/>
      </w:pPr>
      <w:r>
        <w:rPr>
          <w:rFonts w:ascii="Cambria" w:eastAsia="Cambria" w:hAnsi="Cambria" w:cs="Cambria"/>
          <w:color w:val="000000"/>
          <w:sz w:val="22"/>
          <w:szCs w:val="22"/>
        </w:rPr>
        <w:t>Complete call logs and reports.</w:t>
      </w:r>
    </w:p>
    <w:p w:rsidR="00AD225B" w:rsidRDefault="00A532CC">
      <w:pPr>
        <w:tabs>
          <w:tab w:val="left" w:pos="720"/>
          <w:tab w:val="left" w:pos="5760"/>
          <w:tab w:val="left" w:pos="5850"/>
        </w:tabs>
        <w:ind w:left="0" w:firstLine="0"/>
      </w:pPr>
      <w:r>
        <w:rPr>
          <w:rFonts w:ascii="Cambria" w:eastAsia="Cambria" w:hAnsi="Cambria" w:cs="Cambria"/>
          <w:color w:val="000000"/>
          <w:sz w:val="22"/>
          <w:szCs w:val="22"/>
        </w:rPr>
        <w:t>Timely completion of weekly performance reports and special assignments.</w:t>
      </w:r>
    </w:p>
    <w:p w:rsidR="00AD225B" w:rsidRDefault="00AD225B">
      <w:pPr>
        <w:pBdr>
          <w:bottom w:val="single" w:sz="8" w:space="1" w:color="000000"/>
        </w:pBdr>
        <w:tabs>
          <w:tab w:val="left" w:pos="72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pBdr>
          <w:bottom w:val="single" w:sz="8" w:space="1" w:color="000000"/>
        </w:pBdr>
        <w:tabs>
          <w:tab w:val="left" w:pos="72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pBdr>
          <w:bottom w:val="single" w:sz="8" w:space="1" w:color="000000"/>
        </w:pBdr>
        <w:tabs>
          <w:tab w:val="left" w:pos="72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pBdr>
          <w:bottom w:val="single" w:sz="8" w:space="1" w:color="000000"/>
        </w:pBdr>
        <w:tabs>
          <w:tab w:val="left" w:pos="720"/>
        </w:tabs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ind w:left="2" w:hanging="4"/>
        <w:jc w:val="center"/>
        <w:rPr>
          <w:rFonts w:ascii="Cambria" w:eastAsia="Cambria" w:hAnsi="Cambria" w:cs="Cambria"/>
          <w:color w:val="0084D1"/>
          <w:sz w:val="36"/>
          <w:szCs w:val="36"/>
        </w:rPr>
      </w:pPr>
    </w:p>
    <w:p w:rsidR="00AD225B" w:rsidRDefault="00A532CC">
      <w:pPr>
        <w:ind w:left="2" w:hanging="4"/>
        <w:jc w:val="center"/>
      </w:pPr>
      <w:r>
        <w:rPr>
          <w:rFonts w:ascii="Carme" w:eastAsia="Carme" w:hAnsi="Carme" w:cs="Carme"/>
          <w:color w:val="0084D1"/>
          <w:sz w:val="36"/>
          <w:szCs w:val="36"/>
        </w:rPr>
        <w:t>Projects &amp; Skills</w:t>
      </w:r>
    </w:p>
    <w:p w:rsidR="00AD225B" w:rsidRDefault="00AD225B">
      <w:pPr>
        <w:ind w:left="0" w:hanging="2"/>
        <w:jc w:val="center"/>
        <w:rPr>
          <w:rFonts w:ascii="Cambria" w:eastAsia="Cambria" w:hAnsi="Cambria" w:cs="Cambria"/>
          <w:color w:val="000000"/>
          <w:sz w:val="22"/>
          <w:szCs w:val="22"/>
        </w:rPr>
      </w:pPr>
    </w:p>
    <w:p w:rsidR="00AD225B" w:rsidRDefault="00AD225B">
      <w:pPr>
        <w:tabs>
          <w:tab w:val="left" w:pos="0"/>
        </w:tabs>
        <w:ind w:left="0" w:hanging="2"/>
        <w:jc w:val="center"/>
      </w:pPr>
    </w:p>
    <w:p w:rsidR="00AD225B" w:rsidRDefault="00A532CC">
      <w:pPr>
        <w:tabs>
          <w:tab w:val="left" w:pos="0"/>
        </w:tabs>
        <w:ind w:left="0" w:hanging="2"/>
        <w:jc w:val="center"/>
      </w:pPr>
      <w:r>
        <w:rPr>
          <w:rFonts w:ascii="Cambria" w:eastAsia="Cambria" w:hAnsi="Cambria" w:cs="Cambria"/>
          <w:sz w:val="22"/>
          <w:szCs w:val="22"/>
        </w:rPr>
        <w:t>Worked on a University Project “Musically Speaking” which allows everyday people to share their passions in music, whilst at the same time enabling them to improve their presentation skills. Members present a range of segments, where they speak about and play clips of music, to do with either a Genre, an Artist, a Piece, a Composer, an Album or an Instrument. We also had Music Trivia Quiz, a Jam Session, and Concert Reviews.</w:t>
      </w:r>
    </w:p>
    <w:p w:rsidR="00AD225B" w:rsidRDefault="00AD225B">
      <w:pPr>
        <w:ind w:left="0" w:hanging="2"/>
        <w:jc w:val="center"/>
        <w:rPr>
          <w:rFonts w:ascii="Cambria" w:eastAsia="Cambria" w:hAnsi="Cambria" w:cs="Cambria"/>
          <w:sz w:val="22"/>
          <w:szCs w:val="22"/>
        </w:rPr>
      </w:pPr>
    </w:p>
    <w:p w:rsidR="00AD225B" w:rsidRDefault="00A532CC">
      <w:pPr>
        <w:numPr>
          <w:ilvl w:val="0"/>
          <w:numId w:val="4"/>
        </w:numPr>
        <w:ind w:left="0" w:hanging="2"/>
        <w:jc w:val="center"/>
        <w:outlineLvl w:val="9"/>
      </w:pPr>
      <w:r>
        <w:rPr>
          <w:rFonts w:ascii="Cambria" w:eastAsia="Cambria" w:hAnsi="Cambria" w:cs="Cambria"/>
          <w:sz w:val="22"/>
          <w:szCs w:val="22"/>
        </w:rPr>
        <w:t xml:space="preserve">Advertising Workshop by </w:t>
      </w:r>
      <w:proofErr w:type="spellStart"/>
      <w:r>
        <w:rPr>
          <w:rFonts w:ascii="Cambria" w:eastAsia="Cambria" w:hAnsi="Cambria" w:cs="Cambria"/>
          <w:sz w:val="22"/>
          <w:szCs w:val="22"/>
        </w:rPr>
        <w:t>Shivendra</w:t>
      </w:r>
      <w:proofErr w:type="spellEnd"/>
      <w:r>
        <w:rPr>
          <w:rFonts w:ascii="Cambria" w:eastAsia="Cambria" w:hAnsi="Cambria" w:cs="Cambria"/>
          <w:sz w:val="22"/>
          <w:szCs w:val="22"/>
        </w:rPr>
        <w:t xml:space="preserve"> </w:t>
      </w:r>
      <w:proofErr w:type="spellStart"/>
      <w:r>
        <w:rPr>
          <w:rFonts w:ascii="Cambria" w:eastAsia="Cambria" w:hAnsi="Cambria" w:cs="Cambria"/>
          <w:sz w:val="22"/>
          <w:szCs w:val="22"/>
        </w:rPr>
        <w:t>Dungarpur</w:t>
      </w:r>
      <w:proofErr w:type="spellEnd"/>
      <w:r>
        <w:rPr>
          <w:rFonts w:ascii="Cambria" w:eastAsia="Cambria" w:hAnsi="Cambria" w:cs="Cambria"/>
          <w:sz w:val="22"/>
          <w:szCs w:val="22"/>
        </w:rPr>
        <w:t xml:space="preserve"> &amp; D Ramakrishna</w:t>
      </w:r>
    </w:p>
    <w:p w:rsidR="00AD225B" w:rsidRDefault="00A532CC">
      <w:pPr>
        <w:numPr>
          <w:ilvl w:val="0"/>
          <w:numId w:val="4"/>
        </w:numPr>
        <w:ind w:left="0" w:hanging="2"/>
        <w:jc w:val="center"/>
        <w:outlineLvl w:val="9"/>
      </w:pPr>
      <w:r>
        <w:rPr>
          <w:rFonts w:ascii="Cambria" w:eastAsia="Cambria" w:hAnsi="Cambria" w:cs="Cambria"/>
          <w:sz w:val="22"/>
          <w:szCs w:val="22"/>
        </w:rPr>
        <w:t xml:space="preserve">Music Video Editing workshop by Shweta </w:t>
      </w:r>
      <w:proofErr w:type="spellStart"/>
      <w:r>
        <w:rPr>
          <w:rFonts w:ascii="Cambria" w:eastAsia="Cambria" w:hAnsi="Cambria" w:cs="Cambria"/>
          <w:sz w:val="22"/>
          <w:szCs w:val="22"/>
        </w:rPr>
        <w:t>Venkat</w:t>
      </w:r>
      <w:proofErr w:type="spellEnd"/>
      <w:r>
        <w:rPr>
          <w:rFonts w:ascii="Cambria" w:eastAsia="Cambria" w:hAnsi="Cambria" w:cs="Cambria"/>
          <w:sz w:val="22"/>
          <w:szCs w:val="22"/>
        </w:rPr>
        <w:t>.</w:t>
      </w:r>
    </w:p>
    <w:p w:rsidR="00AD225B" w:rsidRDefault="00A532CC">
      <w:pPr>
        <w:numPr>
          <w:ilvl w:val="0"/>
          <w:numId w:val="4"/>
        </w:numPr>
        <w:ind w:left="0" w:hanging="2"/>
        <w:jc w:val="center"/>
        <w:outlineLvl w:val="9"/>
      </w:pPr>
      <w:r>
        <w:rPr>
          <w:rFonts w:ascii="Cambria" w:eastAsia="Cambria" w:hAnsi="Cambria" w:cs="Cambria"/>
          <w:sz w:val="22"/>
          <w:szCs w:val="22"/>
        </w:rPr>
        <w:t xml:space="preserve">College Project on Seven Steps to Heaven By </w:t>
      </w:r>
      <w:proofErr w:type="spellStart"/>
      <w:r>
        <w:rPr>
          <w:rFonts w:ascii="Cambria" w:eastAsia="Cambria" w:hAnsi="Cambria" w:cs="Cambria"/>
          <w:sz w:val="22"/>
          <w:szCs w:val="22"/>
        </w:rPr>
        <w:t>Neeraj</w:t>
      </w:r>
      <w:proofErr w:type="spellEnd"/>
      <w:r>
        <w:rPr>
          <w:rFonts w:ascii="Cambria" w:eastAsia="Cambria" w:hAnsi="Cambria" w:cs="Cambria"/>
          <w:sz w:val="22"/>
          <w:szCs w:val="22"/>
        </w:rPr>
        <w:t xml:space="preserve"> </w:t>
      </w:r>
      <w:proofErr w:type="spellStart"/>
      <w:r>
        <w:rPr>
          <w:rFonts w:ascii="Cambria" w:eastAsia="Cambria" w:hAnsi="Cambria" w:cs="Cambria"/>
          <w:sz w:val="22"/>
          <w:szCs w:val="22"/>
        </w:rPr>
        <w:t>Gwal</w:t>
      </w:r>
      <w:proofErr w:type="spellEnd"/>
    </w:p>
    <w:p w:rsidR="00AD225B" w:rsidRDefault="00A532CC">
      <w:pPr>
        <w:numPr>
          <w:ilvl w:val="0"/>
          <w:numId w:val="4"/>
        </w:numPr>
        <w:ind w:left="0" w:hanging="2"/>
        <w:jc w:val="center"/>
        <w:outlineLvl w:val="9"/>
      </w:pPr>
      <w:r>
        <w:rPr>
          <w:rFonts w:ascii="Cambria" w:eastAsia="Cambria" w:hAnsi="Cambria" w:cs="Cambria"/>
          <w:sz w:val="22"/>
          <w:szCs w:val="22"/>
        </w:rPr>
        <w:t>Boom Life Festival</w:t>
      </w:r>
    </w:p>
    <w:p w:rsidR="00AD225B" w:rsidRDefault="00A532CC">
      <w:pPr>
        <w:numPr>
          <w:ilvl w:val="0"/>
          <w:numId w:val="4"/>
        </w:numPr>
        <w:ind w:left="0" w:hanging="2"/>
        <w:jc w:val="center"/>
        <w:outlineLvl w:val="9"/>
      </w:pPr>
      <w:proofErr w:type="spellStart"/>
      <w:r>
        <w:rPr>
          <w:rFonts w:ascii="Cambria" w:eastAsia="Cambria" w:hAnsi="Cambria" w:cs="Cambria"/>
          <w:sz w:val="22"/>
          <w:szCs w:val="22"/>
        </w:rPr>
        <w:t>Ekraas</w:t>
      </w:r>
      <w:proofErr w:type="spellEnd"/>
      <w:r>
        <w:rPr>
          <w:rFonts w:ascii="Cambria" w:eastAsia="Cambria" w:hAnsi="Cambria" w:cs="Cambria"/>
          <w:sz w:val="22"/>
          <w:szCs w:val="22"/>
        </w:rPr>
        <w:t xml:space="preserve"> </w:t>
      </w:r>
      <w:proofErr w:type="spellStart"/>
      <w:r>
        <w:rPr>
          <w:rFonts w:ascii="Cambria" w:eastAsia="Cambria" w:hAnsi="Cambria" w:cs="Cambria"/>
          <w:sz w:val="22"/>
          <w:szCs w:val="22"/>
        </w:rPr>
        <w:t>Dandiya</w:t>
      </w:r>
      <w:proofErr w:type="spellEnd"/>
      <w:r>
        <w:rPr>
          <w:rFonts w:ascii="Cambria" w:eastAsia="Cambria" w:hAnsi="Cambria" w:cs="Cambria"/>
          <w:sz w:val="22"/>
          <w:szCs w:val="22"/>
        </w:rPr>
        <w:t xml:space="preserve"> Event</w:t>
      </w:r>
    </w:p>
    <w:p w:rsidR="00AD225B" w:rsidRDefault="00A532CC">
      <w:pPr>
        <w:numPr>
          <w:ilvl w:val="0"/>
          <w:numId w:val="4"/>
        </w:numPr>
        <w:ind w:left="0" w:hanging="2"/>
        <w:jc w:val="center"/>
        <w:outlineLvl w:val="9"/>
      </w:pPr>
      <w:r>
        <w:rPr>
          <w:rFonts w:ascii="Cambria" w:eastAsia="Cambria" w:hAnsi="Cambria" w:cs="Cambria"/>
          <w:sz w:val="22"/>
          <w:szCs w:val="22"/>
        </w:rPr>
        <w:t xml:space="preserve">Windows XP,  Mac OS, </w:t>
      </w:r>
      <w:proofErr w:type="spellStart"/>
      <w:r>
        <w:rPr>
          <w:rFonts w:ascii="Cambria" w:eastAsia="Cambria" w:hAnsi="Cambria" w:cs="Cambria"/>
          <w:sz w:val="22"/>
          <w:szCs w:val="22"/>
        </w:rPr>
        <w:t>Soundation</w:t>
      </w:r>
      <w:proofErr w:type="spellEnd"/>
      <w:r>
        <w:rPr>
          <w:rFonts w:ascii="Cambria" w:eastAsia="Cambria" w:hAnsi="Cambria" w:cs="Cambria"/>
          <w:sz w:val="22"/>
          <w:szCs w:val="22"/>
        </w:rPr>
        <w:t>, Clear &amp; Content Live, Subtitle Pro, Adobe Audition.</w:t>
      </w:r>
      <w:r>
        <w:rPr>
          <w:rFonts w:ascii="Cambria" w:eastAsia="Cambria" w:hAnsi="Cambria" w:cs="Cambria"/>
          <w:sz w:val="22"/>
          <w:szCs w:val="22"/>
        </w:rPr>
        <w:br/>
        <w:t xml:space="preserve">     </w:t>
      </w:r>
      <w:r>
        <w:rPr>
          <w:rFonts w:ascii="Cambria" w:eastAsia="Cambria" w:hAnsi="Cambria" w:cs="Cambria"/>
          <w:b/>
          <w:sz w:val="22"/>
          <w:szCs w:val="22"/>
        </w:rPr>
        <w:t xml:space="preserve">-    </w:t>
      </w:r>
      <w:r>
        <w:rPr>
          <w:rFonts w:ascii="Cambria" w:eastAsia="Cambria" w:hAnsi="Cambria" w:cs="Cambria"/>
          <w:sz w:val="22"/>
          <w:szCs w:val="22"/>
        </w:rPr>
        <w:t>Associated with Mumbai Cricket Association &amp; Divine Mercy Cricket Club</w:t>
      </w:r>
    </w:p>
    <w:p w:rsidR="00AD225B" w:rsidRDefault="00AD225B">
      <w:pPr>
        <w:numPr>
          <w:ilvl w:val="0"/>
          <w:numId w:val="4"/>
        </w:numPr>
        <w:ind w:left="0" w:hanging="2"/>
        <w:jc w:val="center"/>
        <w:outlineLvl w:val="9"/>
      </w:pPr>
    </w:p>
    <w:p w:rsidR="00AD225B" w:rsidRDefault="00AD225B">
      <w:pPr>
        <w:pBdr>
          <w:bottom w:val="single" w:sz="8" w:space="1" w:color="000000"/>
        </w:pBdr>
        <w:ind w:left="0" w:hanging="2"/>
        <w:jc w:val="center"/>
      </w:pPr>
    </w:p>
    <w:sectPr w:rsidR="00AD225B">
      <w:headerReference w:type="default" r:id="rId9"/>
      <w:footerReference w:type="default" r:id="rId10"/>
      <w:pgSz w:w="11906" w:h="16838"/>
      <w:pgMar w:top="1440" w:right="1440" w:bottom="1440" w:left="1440" w:header="1857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65B97" w:rsidRDefault="00A532CC">
      <w:pPr>
        <w:spacing w:line="240" w:lineRule="auto"/>
      </w:pPr>
      <w:r>
        <w:separator/>
      </w:r>
    </w:p>
  </w:endnote>
  <w:endnote w:type="continuationSeparator" w:id="0">
    <w:p w:rsidR="00C65B97" w:rsidRDefault="00A532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panose1 w:val="020B0502040504020204"/>
    <w:charset w:val="00"/>
    <w:family w:val="swiss"/>
    <w:pitch w:val="variable"/>
    <w:sig w:usb0="00000000" w:usb1="0200E0A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charset w:val="00"/>
    <w:family w:val="auto"/>
    <w:pitch w:val="default"/>
  </w:font>
  <w:font w:name="CG Times (W1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OpenSymbol"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rme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14E3E" w:rsidRDefault="005C377E">
    <w:pPr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65B97" w:rsidRDefault="00A532CC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:rsidR="00C65B97" w:rsidRDefault="00A532C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14E3E" w:rsidRDefault="005C377E">
    <w:pPr>
      <w:ind w:left="0" w:hanging="2"/>
      <w:rPr>
        <w:rFonts w:ascii="Cambria" w:eastAsia="Cambria" w:hAnsi="Cambria" w:cs="Cambr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A12CA"/>
    <w:multiLevelType w:val="multilevel"/>
    <w:tmpl w:val="04326B44"/>
    <w:lvl w:ilvl="0">
      <w:numFmt w:val="bullet"/>
      <w:lvlText w:val="●"/>
      <w:lvlJc w:val="left"/>
      <w:pPr>
        <w:ind w:left="1089" w:hanging="360"/>
      </w:pPr>
      <w:rPr>
        <w:rFonts w:ascii="Noto Sans Symbols" w:eastAsia="Noto Sans Symbols" w:hAnsi="Noto Sans Symbols" w:cs="Noto Sans Symbols"/>
        <w:color w:val="000000"/>
        <w:position w:val="0"/>
        <w:sz w:val="22"/>
        <w:szCs w:val="22"/>
        <w:vertAlign w:val="baseline"/>
      </w:rPr>
    </w:lvl>
    <w:lvl w:ilvl="1">
      <w:numFmt w:val="bullet"/>
      <w:lvlText w:val="◦"/>
      <w:lvlJc w:val="left"/>
      <w:pPr>
        <w:ind w:left="1449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2">
      <w:numFmt w:val="bullet"/>
      <w:lvlText w:val="▪"/>
      <w:lvlJc w:val="left"/>
      <w:pPr>
        <w:ind w:left="1809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3">
      <w:numFmt w:val="bullet"/>
      <w:lvlText w:val="●"/>
      <w:lvlJc w:val="left"/>
      <w:pPr>
        <w:ind w:left="2169" w:hanging="360"/>
      </w:pPr>
      <w:rPr>
        <w:rFonts w:ascii="Noto Sans Symbols" w:eastAsia="Noto Sans Symbols" w:hAnsi="Noto Sans Symbols" w:cs="Noto Sans Symbols"/>
        <w:color w:val="000000"/>
        <w:position w:val="0"/>
        <w:sz w:val="22"/>
        <w:szCs w:val="22"/>
        <w:vertAlign w:val="baseline"/>
      </w:rPr>
    </w:lvl>
    <w:lvl w:ilvl="4">
      <w:numFmt w:val="bullet"/>
      <w:lvlText w:val="◦"/>
      <w:lvlJc w:val="left"/>
      <w:pPr>
        <w:ind w:left="2529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5">
      <w:numFmt w:val="bullet"/>
      <w:lvlText w:val="▪"/>
      <w:lvlJc w:val="left"/>
      <w:pPr>
        <w:ind w:left="2889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6">
      <w:numFmt w:val="bullet"/>
      <w:lvlText w:val="●"/>
      <w:lvlJc w:val="left"/>
      <w:pPr>
        <w:ind w:left="3249" w:hanging="360"/>
      </w:pPr>
      <w:rPr>
        <w:rFonts w:ascii="Noto Sans Symbols" w:eastAsia="Noto Sans Symbols" w:hAnsi="Noto Sans Symbols" w:cs="Noto Sans Symbols"/>
        <w:color w:val="000000"/>
        <w:position w:val="0"/>
        <w:sz w:val="22"/>
        <w:szCs w:val="22"/>
        <w:vertAlign w:val="baseline"/>
      </w:rPr>
    </w:lvl>
    <w:lvl w:ilvl="7">
      <w:numFmt w:val="bullet"/>
      <w:lvlText w:val="◦"/>
      <w:lvlJc w:val="left"/>
      <w:pPr>
        <w:ind w:left="3609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8">
      <w:numFmt w:val="bullet"/>
      <w:lvlText w:val="▪"/>
      <w:lvlJc w:val="left"/>
      <w:pPr>
        <w:ind w:left="3969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</w:abstractNum>
  <w:abstractNum w:abstractNumId="1" w15:restartNumberingAfterBreak="0">
    <w:nsid w:val="16476223"/>
    <w:multiLevelType w:val="multilevel"/>
    <w:tmpl w:val="2DF45F22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position w:val="0"/>
        <w:sz w:val="20"/>
        <w:szCs w:val="20"/>
        <w:vertAlign w:val="baseline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" w15:restartNumberingAfterBreak="0">
    <w:nsid w:val="441D4D48"/>
    <w:multiLevelType w:val="multilevel"/>
    <w:tmpl w:val="19F8C416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position w:val="0"/>
        <w:sz w:val="22"/>
        <w:szCs w:val="22"/>
        <w:vertAlign w:val="baseline"/>
      </w:rPr>
    </w:lvl>
    <w:lvl w:ilvl="1"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2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3"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color w:val="000000"/>
        <w:position w:val="0"/>
        <w:sz w:val="22"/>
        <w:szCs w:val="22"/>
        <w:vertAlign w:val="baseline"/>
      </w:rPr>
    </w:lvl>
    <w:lvl w:ilvl="4"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5"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6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color w:val="000000"/>
        <w:position w:val="0"/>
        <w:sz w:val="22"/>
        <w:szCs w:val="22"/>
        <w:vertAlign w:val="baseline"/>
      </w:rPr>
    </w:lvl>
    <w:lvl w:ilvl="7"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8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</w:abstractNum>
  <w:abstractNum w:abstractNumId="3" w15:restartNumberingAfterBreak="0">
    <w:nsid w:val="58DA669D"/>
    <w:multiLevelType w:val="multilevel"/>
    <w:tmpl w:val="C090EAFC"/>
    <w:styleLink w:val="WWOutlineListStyle"/>
    <w:lvl w:ilvl="0">
      <w:start w:val="1"/>
      <w:numFmt w:val="decimal"/>
      <w:pStyle w:val="Heading1"/>
      <w:lvlText w:val="%1."/>
      <w:lvlJc w:val="left"/>
      <w:pPr>
        <w:ind w:left="720" w:hanging="360"/>
      </w:pPr>
      <w:rPr>
        <w:rFonts w:cs="Noto Sans Symbols"/>
        <w:color w:val="000000"/>
        <w:position w:val="0"/>
        <w:sz w:val="22"/>
        <w:szCs w:val="22"/>
        <w:vertAlign w:val="baseline"/>
      </w:rPr>
    </w:lvl>
    <w:lvl w:ilvl="1">
      <w:start w:val="1"/>
      <w:numFmt w:val="decimal"/>
      <w:pStyle w:val="Heading2"/>
      <w:lvlText w:val="%2."/>
      <w:lvlJc w:val="left"/>
      <w:pPr>
        <w:ind w:left="1080" w:hanging="360"/>
      </w:pPr>
      <w:rPr>
        <w:rFonts w:cs="Noto Sans Symbols"/>
        <w:position w:val="0"/>
        <w:vertAlign w:val="baseline"/>
      </w:rPr>
    </w:lvl>
    <w:lvl w:ilvl="2">
      <w:start w:val="1"/>
      <w:numFmt w:val="none"/>
      <w:lvlText w:val="%3"/>
      <w:lvlJc w:val="left"/>
    </w:lvl>
    <w:lvl w:ilvl="3">
      <w:start w:val="1"/>
      <w:numFmt w:val="decimal"/>
      <w:pStyle w:val="Heading4"/>
      <w:lvlText w:val="%4."/>
      <w:lvlJc w:val="left"/>
      <w:pPr>
        <w:ind w:left="1800" w:hanging="360"/>
      </w:pPr>
      <w:rPr>
        <w:rFonts w:cs="Noto Sans Symbols"/>
        <w:color w:val="000000"/>
        <w:position w:val="0"/>
        <w:sz w:val="22"/>
        <w:szCs w:val="22"/>
        <w:vertAlign w:val="baseline"/>
      </w:rPr>
    </w:lvl>
    <w:lvl w:ilvl="4">
      <w:start w:val="1"/>
      <w:numFmt w:val="decimal"/>
      <w:pStyle w:val="Heading5"/>
      <w:lvlText w:val="%5."/>
      <w:lvlJc w:val="left"/>
      <w:pPr>
        <w:ind w:left="2160" w:hanging="360"/>
      </w:pPr>
      <w:rPr>
        <w:rFonts w:cs="Noto Sans Symbols"/>
        <w:position w:val="0"/>
        <w:vertAlign w:val="baseline"/>
      </w:rPr>
    </w:lvl>
    <w:lvl w:ilvl="5">
      <w:start w:val="1"/>
      <w:numFmt w:val="none"/>
      <w:lvlText w:val="%6"/>
      <w:lvlJc w:val="left"/>
    </w:lvl>
    <w:lvl w:ilvl="6">
      <w:start w:val="1"/>
      <w:numFmt w:val="decimal"/>
      <w:pStyle w:val="Heading7"/>
      <w:lvlText w:val="%7."/>
      <w:lvlJc w:val="left"/>
      <w:pPr>
        <w:ind w:left="2880" w:hanging="360"/>
      </w:pPr>
      <w:rPr>
        <w:rFonts w:cs="Noto Sans Symbols"/>
        <w:color w:val="000000"/>
        <w:position w:val="0"/>
        <w:sz w:val="22"/>
        <w:szCs w:val="22"/>
        <w:vertAlign w:val="baseline"/>
      </w:rPr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25B"/>
    <w:rsid w:val="00A532CC"/>
    <w:rsid w:val="00AD225B"/>
    <w:rsid w:val="00BC0B44"/>
    <w:rsid w:val="00C65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F300C573-E09E-4419-AF22-15F502BF4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G Times" w:eastAsia="CG Times" w:hAnsi="CG Times" w:cs="CG Times"/>
        <w:lang w:val="en-US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="-1" w:hanging="1"/>
      <w:textAlignment w:val="top"/>
      <w:outlineLvl w:val="0"/>
    </w:pPr>
    <w:rPr>
      <w:rFonts w:ascii="CG Times (W1)" w:hAnsi="CG Times (W1)" w:cs="CG Times (W1)"/>
      <w:position w:val="-1"/>
      <w:lang w:eastAsia="ar-SA"/>
    </w:rPr>
  </w:style>
  <w:style w:type="paragraph" w:styleId="Heading1">
    <w:name w:val="heading 1"/>
    <w:basedOn w:val="Heading"/>
    <w:next w:val="BodyText"/>
    <w:uiPriority w:val="9"/>
    <w:qFormat/>
    <w:pPr>
      <w:numPr>
        <w:numId w:val="1"/>
      </w:numPr>
    </w:pPr>
    <w:rPr>
      <w:b/>
      <w:bCs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spacing w:line="240" w:lineRule="atLeast"/>
      <w:jc w:val="center"/>
      <w:outlineLvl w:val="3"/>
    </w:pPr>
    <w:rPr>
      <w:rFonts w:ascii="Times New Roman" w:hAnsi="Times New Roman" w:cs="Times New Roman"/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numPr>
        <w:ilvl w:val="4"/>
        <w:numId w:val="1"/>
      </w:numPr>
      <w:outlineLvl w:val="4"/>
    </w:pPr>
    <w:rPr>
      <w:rFonts w:ascii="Times New Roman" w:hAnsi="Times New Roman" w:cs="Times New Roman"/>
      <w:b/>
      <w:i/>
      <w:iCs/>
      <w:sz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paragraph" w:styleId="Heading7">
    <w:name w:val="heading 7"/>
    <w:basedOn w:val="Normal"/>
    <w:next w:val="Normal"/>
    <w:pPr>
      <w:numPr>
        <w:ilvl w:val="6"/>
        <w:numId w:val="1"/>
      </w:numPr>
      <w:spacing w:before="240" w:after="60"/>
      <w:outlineLvl w:val="6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WWOutlineListStyle">
    <w:name w:val="WW_OutlineListStyle"/>
    <w:basedOn w:val="NoList"/>
    <w:pPr>
      <w:numPr>
        <w:numId w:val="1"/>
      </w:numPr>
    </w:p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Pr>
      <w:rFonts w:ascii="Symbol" w:hAnsi="Symbol" w:cs="Symbol"/>
      <w:w w:val="100"/>
      <w:position w:val="0"/>
      <w:vertAlign w:val="baseline"/>
      <w:em w:val="none"/>
    </w:rPr>
  </w:style>
  <w:style w:type="character" w:customStyle="1" w:styleId="WW8Num1z1">
    <w:name w:val="WW8Num1z1"/>
    <w:rPr>
      <w:rFonts w:ascii="Courier New" w:hAnsi="Courier New" w:cs="Courier New"/>
      <w:w w:val="100"/>
      <w:position w:val="0"/>
      <w:vertAlign w:val="baseline"/>
      <w:em w:val="none"/>
    </w:rPr>
  </w:style>
  <w:style w:type="character" w:customStyle="1" w:styleId="WW8Num1z2">
    <w:name w:val="WW8Num1z2"/>
    <w:rPr>
      <w:rFonts w:ascii="Wingdings" w:hAnsi="Wingdings" w:cs="Wingdings"/>
      <w:w w:val="100"/>
      <w:position w:val="0"/>
      <w:vertAlign w:val="baseline"/>
      <w:em w:val="none"/>
    </w:rPr>
  </w:style>
  <w:style w:type="character" w:customStyle="1" w:styleId="WW8Num1z3">
    <w:name w:val="WW8Num1z3"/>
    <w:rPr>
      <w:w w:val="100"/>
      <w:position w:val="0"/>
      <w:vertAlign w:val="baseline"/>
      <w:em w:val="none"/>
    </w:rPr>
  </w:style>
  <w:style w:type="character" w:customStyle="1" w:styleId="WW8Num1z4">
    <w:name w:val="WW8Num1z4"/>
    <w:rPr>
      <w:w w:val="100"/>
      <w:position w:val="0"/>
      <w:vertAlign w:val="baseline"/>
      <w:em w:val="none"/>
    </w:rPr>
  </w:style>
  <w:style w:type="character" w:customStyle="1" w:styleId="WW8Num1z5">
    <w:name w:val="WW8Num1z5"/>
    <w:rPr>
      <w:w w:val="100"/>
      <w:position w:val="0"/>
      <w:vertAlign w:val="baseline"/>
      <w:em w:val="none"/>
    </w:rPr>
  </w:style>
  <w:style w:type="character" w:customStyle="1" w:styleId="WW8Num1z6">
    <w:name w:val="WW8Num1z6"/>
    <w:rPr>
      <w:w w:val="100"/>
      <w:position w:val="0"/>
      <w:vertAlign w:val="baseline"/>
      <w:em w:val="none"/>
    </w:rPr>
  </w:style>
  <w:style w:type="character" w:customStyle="1" w:styleId="WW8Num1z7">
    <w:name w:val="WW8Num1z7"/>
    <w:rPr>
      <w:w w:val="100"/>
      <w:position w:val="0"/>
      <w:vertAlign w:val="baseline"/>
      <w:em w:val="none"/>
    </w:rPr>
  </w:style>
  <w:style w:type="character" w:customStyle="1" w:styleId="WW8Num1z8">
    <w:name w:val="WW8Num1z8"/>
    <w:rPr>
      <w:w w:val="100"/>
      <w:position w:val="0"/>
      <w:vertAlign w:val="baseline"/>
      <w:em w:val="none"/>
    </w:rPr>
  </w:style>
  <w:style w:type="character" w:customStyle="1" w:styleId="WW8Num2z0">
    <w:name w:val="WW8Num2z0"/>
    <w:rPr>
      <w:rFonts w:ascii="Symbol" w:hAnsi="Symbol" w:cs="Symbol"/>
      <w:w w:val="100"/>
      <w:position w:val="0"/>
      <w:sz w:val="20"/>
      <w:vertAlign w:val="baseline"/>
      <w:em w:val="none"/>
    </w:rPr>
  </w:style>
  <w:style w:type="character" w:customStyle="1" w:styleId="WW8Num3z0">
    <w:name w:val="WW8Num3z0"/>
    <w:rPr>
      <w:rFonts w:ascii="Symbol" w:hAnsi="Symbol" w:cs="Symbol"/>
      <w:color w:val="000000"/>
      <w:w w:val="100"/>
      <w:position w:val="0"/>
      <w:sz w:val="22"/>
      <w:szCs w:val="22"/>
      <w:vertAlign w:val="baseline"/>
      <w:em w:val="none"/>
    </w:rPr>
  </w:style>
  <w:style w:type="character" w:customStyle="1" w:styleId="WW8Num3z1">
    <w:name w:val="WW8Num3z1"/>
    <w:rPr>
      <w:rFonts w:ascii="Courier New" w:hAnsi="Courier New" w:cs="Courier New"/>
      <w:w w:val="100"/>
      <w:position w:val="0"/>
      <w:vertAlign w:val="baseline"/>
      <w:em w:val="none"/>
    </w:rPr>
  </w:style>
  <w:style w:type="character" w:customStyle="1" w:styleId="WW8Num4z0">
    <w:name w:val="WW8Num4z0"/>
    <w:rPr>
      <w:rFonts w:ascii="Calibri" w:eastAsia="Times New Roman" w:hAnsi="Calibri" w:cs="Times New Roman"/>
      <w:color w:val="000000"/>
      <w:w w:val="100"/>
      <w:position w:val="0"/>
      <w:sz w:val="22"/>
      <w:szCs w:val="22"/>
      <w:vertAlign w:val="baseline"/>
      <w:em w:val="none"/>
    </w:rPr>
  </w:style>
  <w:style w:type="character" w:customStyle="1" w:styleId="WW8Num4z1">
    <w:name w:val="WW8Num4z1"/>
    <w:rPr>
      <w:rFonts w:ascii="Courier New" w:hAnsi="Courier New" w:cs="Courier New"/>
      <w:w w:val="100"/>
      <w:position w:val="0"/>
      <w:vertAlign w:val="baseline"/>
      <w:em w:val="none"/>
    </w:rPr>
  </w:style>
  <w:style w:type="character" w:customStyle="1" w:styleId="WW8Num5z0">
    <w:name w:val="WW8Num5z0"/>
    <w:rPr>
      <w:rFonts w:ascii="Calibri" w:eastAsia="Times New Roman" w:hAnsi="Calibri" w:cs="Times New Roman"/>
      <w:color w:val="000000"/>
      <w:w w:val="100"/>
      <w:position w:val="0"/>
      <w:sz w:val="22"/>
      <w:szCs w:val="22"/>
      <w:vertAlign w:val="baseline"/>
      <w:em w:val="none"/>
    </w:rPr>
  </w:style>
  <w:style w:type="character" w:customStyle="1" w:styleId="WW8Num5z1">
    <w:name w:val="WW8Num5z1"/>
    <w:rPr>
      <w:rFonts w:ascii="Courier New" w:hAnsi="Courier New" w:cs="Courier New"/>
      <w:w w:val="100"/>
      <w:position w:val="0"/>
      <w:vertAlign w:val="baseline"/>
      <w:em w:val="none"/>
    </w:rPr>
  </w:style>
  <w:style w:type="character" w:customStyle="1" w:styleId="WW8Num6z0">
    <w:name w:val="WW8Num6z0"/>
    <w:rPr>
      <w:rFonts w:ascii="Calibri" w:eastAsia="Times New Roman" w:hAnsi="Calibri" w:cs="Times New Roman"/>
      <w:w w:val="100"/>
      <w:position w:val="0"/>
      <w:vertAlign w:val="baseline"/>
      <w:em w:val="none"/>
    </w:rPr>
  </w:style>
  <w:style w:type="character" w:customStyle="1" w:styleId="WW8Num6z1">
    <w:name w:val="WW8Num6z1"/>
    <w:rPr>
      <w:rFonts w:ascii="Courier New" w:hAnsi="Courier New" w:cs="Courier New"/>
      <w:w w:val="100"/>
      <w:position w:val="0"/>
      <w:vertAlign w:val="baseline"/>
      <w:em w:val="none"/>
    </w:rPr>
  </w:style>
  <w:style w:type="character" w:customStyle="1" w:styleId="WW8Num7z0">
    <w:name w:val="WW8Num7z0"/>
    <w:rPr>
      <w:rFonts w:ascii="Symbol" w:hAnsi="Symbol" w:cs="Symbol"/>
      <w:w w:val="100"/>
      <w:position w:val="0"/>
      <w:vertAlign w:val="baseline"/>
      <w:em w:val="none"/>
    </w:rPr>
  </w:style>
  <w:style w:type="character" w:customStyle="1" w:styleId="WW8Num7z1">
    <w:name w:val="WW8Num7z1"/>
    <w:rPr>
      <w:rFonts w:ascii="Courier New" w:hAnsi="Courier New" w:cs="Courier New"/>
      <w:w w:val="100"/>
      <w:position w:val="0"/>
      <w:vertAlign w:val="baseline"/>
      <w:em w:val="none"/>
    </w:rPr>
  </w:style>
  <w:style w:type="character" w:customStyle="1" w:styleId="WW8Num5z2">
    <w:name w:val="WW8Num5z2"/>
    <w:rPr>
      <w:rFonts w:ascii="Wingdings" w:hAnsi="Wingdings" w:cs="Wingdings"/>
      <w:w w:val="100"/>
      <w:position w:val="0"/>
      <w:vertAlign w:val="baseline"/>
      <w:em w:val="none"/>
    </w:rPr>
  </w:style>
  <w:style w:type="character" w:customStyle="1" w:styleId="WW8Num5z3">
    <w:name w:val="WW8Num5z3"/>
    <w:rPr>
      <w:rFonts w:ascii="Symbol" w:hAnsi="Symbol" w:cs="Symbol"/>
      <w:w w:val="100"/>
      <w:position w:val="0"/>
      <w:vertAlign w:val="baseline"/>
      <w:em w:val="none"/>
    </w:rPr>
  </w:style>
  <w:style w:type="character" w:customStyle="1" w:styleId="WW8Num5z4">
    <w:name w:val="WW8Num5z4"/>
    <w:rPr>
      <w:w w:val="100"/>
      <w:position w:val="0"/>
      <w:vertAlign w:val="baseline"/>
      <w:em w:val="none"/>
    </w:rPr>
  </w:style>
  <w:style w:type="character" w:customStyle="1" w:styleId="WW8Num5z5">
    <w:name w:val="WW8Num5z5"/>
    <w:rPr>
      <w:w w:val="100"/>
      <w:position w:val="0"/>
      <w:vertAlign w:val="baseline"/>
      <w:em w:val="none"/>
    </w:rPr>
  </w:style>
  <w:style w:type="character" w:customStyle="1" w:styleId="WW8Num5z6">
    <w:name w:val="WW8Num5z6"/>
    <w:rPr>
      <w:w w:val="100"/>
      <w:position w:val="0"/>
      <w:vertAlign w:val="baseline"/>
      <w:em w:val="none"/>
    </w:rPr>
  </w:style>
  <w:style w:type="character" w:customStyle="1" w:styleId="WW8Num5z7">
    <w:name w:val="WW8Num5z7"/>
    <w:rPr>
      <w:w w:val="100"/>
      <w:position w:val="0"/>
      <w:vertAlign w:val="baseline"/>
      <w:em w:val="none"/>
    </w:rPr>
  </w:style>
  <w:style w:type="character" w:customStyle="1" w:styleId="WW8Num5z8">
    <w:name w:val="WW8Num5z8"/>
    <w:rPr>
      <w:w w:val="100"/>
      <w:position w:val="0"/>
      <w:vertAlign w:val="baseline"/>
      <w:em w:val="none"/>
    </w:rPr>
  </w:style>
  <w:style w:type="character" w:customStyle="1" w:styleId="WW8Num7z2">
    <w:name w:val="WW8Num7z2"/>
    <w:rPr>
      <w:rFonts w:ascii="Wingdings" w:hAnsi="Wingdings" w:cs="Wingdings"/>
      <w:w w:val="100"/>
      <w:position w:val="0"/>
      <w:vertAlign w:val="baseline"/>
      <w:em w:val="none"/>
    </w:rPr>
  </w:style>
  <w:style w:type="character" w:customStyle="1" w:styleId="WW8Num7z3">
    <w:name w:val="WW8Num7z3"/>
    <w:rPr>
      <w:w w:val="100"/>
      <w:position w:val="0"/>
      <w:vertAlign w:val="baseline"/>
      <w:em w:val="none"/>
    </w:rPr>
  </w:style>
  <w:style w:type="character" w:customStyle="1" w:styleId="WW8Num7z4">
    <w:name w:val="WW8Num7z4"/>
    <w:rPr>
      <w:w w:val="100"/>
      <w:position w:val="0"/>
      <w:vertAlign w:val="baseline"/>
      <w:em w:val="none"/>
    </w:rPr>
  </w:style>
  <w:style w:type="character" w:customStyle="1" w:styleId="WW8Num7z5">
    <w:name w:val="WW8Num7z5"/>
    <w:rPr>
      <w:w w:val="100"/>
      <w:position w:val="0"/>
      <w:vertAlign w:val="baseline"/>
      <w:em w:val="none"/>
    </w:rPr>
  </w:style>
  <w:style w:type="character" w:customStyle="1" w:styleId="WW8Num7z6">
    <w:name w:val="WW8Num7z6"/>
    <w:rPr>
      <w:w w:val="100"/>
      <w:position w:val="0"/>
      <w:vertAlign w:val="baseline"/>
      <w:em w:val="none"/>
    </w:rPr>
  </w:style>
  <w:style w:type="character" w:customStyle="1" w:styleId="WW8Num7z7">
    <w:name w:val="WW8Num7z7"/>
    <w:rPr>
      <w:w w:val="100"/>
      <w:position w:val="0"/>
      <w:vertAlign w:val="baseline"/>
      <w:em w:val="none"/>
    </w:rPr>
  </w:style>
  <w:style w:type="character" w:customStyle="1" w:styleId="WW8Num7z8">
    <w:name w:val="WW8Num7z8"/>
    <w:rPr>
      <w:w w:val="100"/>
      <w:position w:val="0"/>
      <w:vertAlign w:val="baseline"/>
      <w:em w:val="none"/>
    </w:rPr>
  </w:style>
  <w:style w:type="character" w:customStyle="1" w:styleId="WW8Num8z0">
    <w:name w:val="WW8Num8z0"/>
    <w:rPr>
      <w:w w:val="100"/>
      <w:position w:val="0"/>
      <w:vertAlign w:val="baseline"/>
      <w:em w:val="none"/>
    </w:rPr>
  </w:style>
  <w:style w:type="character" w:customStyle="1" w:styleId="WW8Num8z1">
    <w:name w:val="WW8Num8z1"/>
    <w:rPr>
      <w:w w:val="100"/>
      <w:position w:val="0"/>
      <w:vertAlign w:val="baseline"/>
      <w:em w:val="none"/>
    </w:rPr>
  </w:style>
  <w:style w:type="character" w:customStyle="1" w:styleId="WW8Num8z2">
    <w:name w:val="WW8Num8z2"/>
    <w:rPr>
      <w:w w:val="100"/>
      <w:position w:val="0"/>
      <w:vertAlign w:val="baseline"/>
      <w:em w:val="none"/>
    </w:rPr>
  </w:style>
  <w:style w:type="character" w:customStyle="1" w:styleId="WW8Num8z3">
    <w:name w:val="WW8Num8z3"/>
    <w:rPr>
      <w:w w:val="100"/>
      <w:position w:val="0"/>
      <w:vertAlign w:val="baseline"/>
      <w:em w:val="none"/>
    </w:rPr>
  </w:style>
  <w:style w:type="character" w:customStyle="1" w:styleId="WW8Num8z4">
    <w:name w:val="WW8Num8z4"/>
    <w:rPr>
      <w:w w:val="100"/>
      <w:position w:val="0"/>
      <w:vertAlign w:val="baseline"/>
      <w:em w:val="none"/>
    </w:rPr>
  </w:style>
  <w:style w:type="character" w:customStyle="1" w:styleId="WW8Num8z5">
    <w:name w:val="WW8Num8z5"/>
    <w:rPr>
      <w:w w:val="100"/>
      <w:position w:val="0"/>
      <w:vertAlign w:val="baseline"/>
      <w:em w:val="none"/>
    </w:rPr>
  </w:style>
  <w:style w:type="character" w:customStyle="1" w:styleId="WW8Num8z6">
    <w:name w:val="WW8Num8z6"/>
    <w:rPr>
      <w:w w:val="100"/>
      <w:position w:val="0"/>
      <w:vertAlign w:val="baseline"/>
      <w:em w:val="none"/>
    </w:rPr>
  </w:style>
  <w:style w:type="character" w:customStyle="1" w:styleId="WW8Num8z7">
    <w:name w:val="WW8Num8z7"/>
    <w:rPr>
      <w:w w:val="100"/>
      <w:position w:val="0"/>
      <w:vertAlign w:val="baseline"/>
      <w:em w:val="none"/>
    </w:rPr>
  </w:style>
  <w:style w:type="character" w:customStyle="1" w:styleId="WW8Num8z8">
    <w:name w:val="WW8Num8z8"/>
    <w:rPr>
      <w:w w:val="100"/>
      <w:position w:val="0"/>
      <w:vertAlign w:val="baseline"/>
      <w:em w:val="none"/>
    </w:rPr>
  </w:style>
  <w:style w:type="character" w:customStyle="1" w:styleId="WW8Num9z0">
    <w:name w:val="WW8Num9z0"/>
    <w:rPr>
      <w:rFonts w:ascii="Symbol" w:hAnsi="Symbol" w:cs="OpenSymbol"/>
      <w:w w:val="100"/>
      <w:position w:val="0"/>
      <w:vertAlign w:val="baseline"/>
      <w:em w:val="none"/>
    </w:rPr>
  </w:style>
  <w:style w:type="character" w:customStyle="1" w:styleId="WW8Num9z1">
    <w:name w:val="WW8Num9z1"/>
    <w:rPr>
      <w:rFonts w:ascii="OpenSymbol" w:hAnsi="OpenSymbol" w:cs="OpenSymbol"/>
      <w:w w:val="100"/>
      <w:position w:val="0"/>
      <w:vertAlign w:val="baseline"/>
      <w:em w:val="none"/>
    </w:rPr>
  </w:style>
  <w:style w:type="character" w:customStyle="1" w:styleId="WW8Num2z1">
    <w:name w:val="WW8Num2z1"/>
    <w:rPr>
      <w:rFonts w:ascii="Courier New" w:hAnsi="Courier New" w:cs="Courier New"/>
      <w:w w:val="100"/>
      <w:position w:val="0"/>
      <w:sz w:val="20"/>
      <w:vertAlign w:val="baseline"/>
      <w:em w:val="none"/>
    </w:rPr>
  </w:style>
  <w:style w:type="character" w:customStyle="1" w:styleId="WW8Num2z2">
    <w:name w:val="WW8Num2z2"/>
    <w:rPr>
      <w:rFonts w:ascii="Wingdings" w:hAnsi="Wingdings" w:cs="Wingdings"/>
      <w:w w:val="100"/>
      <w:position w:val="0"/>
      <w:sz w:val="20"/>
      <w:vertAlign w:val="baseline"/>
      <w:em w:val="none"/>
    </w:rPr>
  </w:style>
  <w:style w:type="character" w:customStyle="1" w:styleId="WW8Num3z2">
    <w:name w:val="WW8Num3z2"/>
    <w:rPr>
      <w:rFonts w:ascii="Wingdings" w:hAnsi="Wingdings" w:cs="Wingdings"/>
      <w:w w:val="100"/>
      <w:position w:val="0"/>
      <w:vertAlign w:val="baseline"/>
      <w:em w:val="none"/>
    </w:rPr>
  </w:style>
  <w:style w:type="character" w:customStyle="1" w:styleId="WW8Num4z2">
    <w:name w:val="WW8Num4z2"/>
    <w:rPr>
      <w:rFonts w:ascii="Wingdings" w:hAnsi="Wingdings" w:cs="Wingdings"/>
      <w:w w:val="100"/>
      <w:position w:val="0"/>
      <w:vertAlign w:val="baseline"/>
      <w:em w:val="none"/>
    </w:rPr>
  </w:style>
  <w:style w:type="character" w:customStyle="1" w:styleId="WW8Num4z3">
    <w:name w:val="WW8Num4z3"/>
    <w:rPr>
      <w:rFonts w:ascii="Symbol" w:hAnsi="Symbol" w:cs="Symbol"/>
      <w:w w:val="100"/>
      <w:position w:val="0"/>
      <w:vertAlign w:val="baseline"/>
      <w:em w:val="none"/>
    </w:rPr>
  </w:style>
  <w:style w:type="character" w:customStyle="1" w:styleId="WW8Num6z2">
    <w:name w:val="WW8Num6z2"/>
    <w:rPr>
      <w:rFonts w:ascii="Wingdings" w:hAnsi="Wingdings" w:cs="Wingdings"/>
      <w:w w:val="100"/>
      <w:position w:val="0"/>
      <w:vertAlign w:val="baseline"/>
      <w:em w:val="none"/>
    </w:rPr>
  </w:style>
  <w:style w:type="character" w:customStyle="1" w:styleId="WW8Num6z3">
    <w:name w:val="WW8Num6z3"/>
    <w:rPr>
      <w:rFonts w:ascii="Symbol" w:hAnsi="Symbol" w:cs="Symbol"/>
      <w:w w:val="100"/>
      <w:position w:val="0"/>
      <w:vertAlign w:val="baseline"/>
      <w:em w:val="none"/>
    </w:rPr>
  </w:style>
  <w:style w:type="character" w:styleId="Hyperlink">
    <w:name w:val="Hyperlink"/>
    <w:rPr>
      <w:color w:val="0000FF"/>
      <w:w w:val="100"/>
      <w:position w:val="0"/>
      <w:u w:val="single"/>
      <w:vertAlign w:val="baseline"/>
      <w:em w:val="none"/>
    </w:rPr>
  </w:style>
  <w:style w:type="character" w:customStyle="1" w:styleId="highlight">
    <w:name w:val="highlight"/>
    <w:basedOn w:val="DefaultParagraphFont"/>
    <w:rPr>
      <w:w w:val="100"/>
      <w:position w:val="0"/>
      <w:vertAlign w:val="baseline"/>
      <w:em w:val="none"/>
    </w:rPr>
  </w:style>
  <w:style w:type="character" w:styleId="Emphasis">
    <w:name w:val="Emphasis"/>
    <w:rPr>
      <w:i/>
      <w:iCs/>
      <w:w w:val="100"/>
      <w:position w:val="0"/>
      <w:vertAlign w:val="baseline"/>
      <w:em w:val="none"/>
    </w:rPr>
  </w:style>
  <w:style w:type="character" w:customStyle="1" w:styleId="apple-style-span">
    <w:name w:val="apple-style-span"/>
    <w:basedOn w:val="DefaultParagraphFont"/>
    <w:rPr>
      <w:w w:val="100"/>
      <w:position w:val="0"/>
      <w:vertAlign w:val="baseline"/>
      <w:em w:val="none"/>
    </w:rPr>
  </w:style>
  <w:style w:type="character" w:customStyle="1" w:styleId="apple-converted-space">
    <w:name w:val="apple-converted-space"/>
    <w:basedOn w:val="DefaultParagraphFont"/>
    <w:rPr>
      <w:w w:val="100"/>
      <w:position w:val="0"/>
      <w:vertAlign w:val="baseline"/>
      <w:em w:val="none"/>
    </w:rPr>
  </w:style>
  <w:style w:type="character" w:styleId="Strong">
    <w:name w:val="Strong"/>
    <w:rPr>
      <w:b/>
      <w:bCs/>
      <w:w w:val="100"/>
      <w:position w:val="0"/>
      <w:vertAlign w:val="baseline"/>
      <w:em w:val="none"/>
    </w:rPr>
  </w:style>
  <w:style w:type="character" w:customStyle="1" w:styleId="BalloonTextChar">
    <w:name w:val="Balloon Text Char"/>
    <w:rPr>
      <w:rFonts w:ascii="Tahoma" w:hAnsi="Tahoma" w:cs="Tahoma"/>
      <w:w w:val="100"/>
      <w:position w:val="0"/>
      <w:sz w:val="16"/>
      <w:szCs w:val="16"/>
      <w:vertAlign w:val="baseline"/>
      <w:em w:val="none"/>
    </w:rPr>
  </w:style>
  <w:style w:type="character" w:customStyle="1" w:styleId="FooterChar">
    <w:name w:val="Footer Char"/>
    <w:rPr>
      <w:rFonts w:ascii="CG Times (W1)" w:hAnsi="CG Times (W1)" w:cs="CG Times (W1)"/>
      <w:w w:val="100"/>
      <w:position w:val="0"/>
      <w:vertAlign w:val="baseline"/>
      <w:em w:val="none"/>
    </w:rPr>
  </w:style>
  <w:style w:type="character" w:customStyle="1" w:styleId="NumberingSymbols">
    <w:name w:val="Numbering Symbols"/>
    <w:rPr>
      <w:w w:val="100"/>
      <w:position w:val="0"/>
      <w:vertAlign w:val="baseline"/>
      <w:em w:val="none"/>
    </w:rPr>
  </w:style>
  <w:style w:type="character" w:customStyle="1" w:styleId="Bullets">
    <w:name w:val="Bullets"/>
    <w:rPr>
      <w:rFonts w:ascii="OpenSymbol" w:eastAsia="OpenSymbol" w:hAnsi="OpenSymbol" w:cs="OpenSymbol"/>
      <w:w w:val="100"/>
      <w:position w:val="0"/>
      <w:vertAlign w:val="baseline"/>
      <w:em w:val="non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</w:style>
  <w:style w:type="paragraph" w:styleId="BodyText2">
    <w:name w:val="Body Text 2"/>
    <w:basedOn w:val="Normal"/>
    <w:rPr>
      <w:rFonts w:ascii="Times New Roman" w:hAnsi="Times New Roman" w:cs="Times New Roman"/>
      <w:sz w:val="22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customStyle="1" w:styleId="NormalArial">
    <w:name w:val="Normal + Arial"/>
    <w:basedOn w:val="Normal"/>
    <w:rPr>
      <w:b/>
      <w:sz w:val="22"/>
      <w:szCs w:val="22"/>
    </w:rPr>
  </w:style>
  <w:style w:type="paragraph" w:styleId="NormalWeb">
    <w:name w:val="Normal (Web)"/>
    <w:basedOn w:val="Normal"/>
    <w:pPr>
      <w:spacing w:before="280" w:after="280"/>
    </w:pPr>
    <w:rPr>
      <w:rFonts w:ascii="Times New Roman" w:hAnsi="Times New Roman" w:cs="Times New Roman"/>
      <w:sz w:val="24"/>
      <w:szCs w:val="24"/>
      <w:lang w:val="en-GB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NoSpacing">
    <w:name w:val="No Spacing"/>
    <w:pPr>
      <w:suppressAutoHyphens/>
      <w:spacing w:line="1" w:lineRule="atLeast"/>
      <w:ind w:left="-1" w:hanging="1"/>
      <w:textAlignment w:val="top"/>
      <w:outlineLvl w:val="0"/>
    </w:pPr>
    <w:rPr>
      <w:rFonts w:ascii="Calibri" w:eastAsia="SimSun" w:hAnsi="Calibri" w:cs="Arial"/>
      <w:sz w:val="22"/>
      <w:szCs w:val="22"/>
      <w:lang w:eastAsia="ar-SA"/>
    </w:rPr>
  </w:style>
  <w:style w:type="paragraph" w:customStyle="1" w:styleId="Complimentaryclose">
    <w:name w:val="Complimentary close"/>
    <w:basedOn w:val="Normal"/>
    <w:pPr>
      <w:suppressLineNumbers/>
    </w:pPr>
  </w:style>
  <w:style w:type="paragraph" w:customStyle="1" w:styleId="TableContents">
    <w:name w:val="Table Contents"/>
    <w:basedOn w:val="Normal"/>
    <w:pPr>
      <w:suppressLineNumbers/>
    </w:pPr>
  </w:style>
  <w:style w:type="paragraph" w:styleId="ListParagraph">
    <w:name w:val="List Paragraph"/>
    <w:basedOn w:val="Normal"/>
    <w:pPr>
      <w:ind w:left="720" w:firstLine="0"/>
    </w:pPr>
  </w:style>
  <w:style w:type="paragraph" w:styleId="BodyTextFirstIndent">
    <w:name w:val="Body Text First Indent"/>
    <w:basedOn w:val="BodyText"/>
    <w:pPr>
      <w:ind w:left="0" w:firstLine="283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hleygurav@gmail.com" TargetMode="External" /><Relationship Id="rId3" Type="http://schemas.openxmlformats.org/officeDocument/2006/relationships/settings" Target="settings.xml" /><Relationship Id="rId7" Type="http://schemas.openxmlformats.org/officeDocument/2006/relationships/hyperlink" Target="mailto:ashishgurav86@gmail.com" TargetMode="External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ntTable" Target="fontTable.xml" /><Relationship Id="rId5" Type="http://schemas.openxmlformats.org/officeDocument/2006/relationships/footnotes" Target="footnotes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980</Words>
  <Characters>5586</Characters>
  <Application>Microsoft Office Word</Application>
  <DocSecurity>0</DocSecurity>
  <Lines>46</Lines>
  <Paragraphs>13</Paragraphs>
  <ScaleCrop>false</ScaleCrop>
  <Company/>
  <LinksUpToDate>false</LinksUpToDate>
  <CharactersWithSpaces>6553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ashishgurav86@gmail.com</cp:lastModifiedBy>
  <cp:revision>2</cp:revision>
  <dcterms:created xsi:type="dcterms:W3CDTF">2021-08-25T05:45:00Z</dcterms:created>
  <dcterms:modified xsi:type="dcterms:W3CDTF">2021-08-25T05:45:00Z</dcterms:modified>
</cp:coreProperties>
</file>