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6F5D" w:rsidRDefault="005C3BCB">
      <w:pPr>
        <w:widowControl/>
        <w:tabs>
          <w:tab w:val="left" w:pos="3870"/>
          <w:tab w:val="left" w:pos="3960"/>
          <w:tab w:val="left" w:pos="4015"/>
          <w:tab w:val="left" w:pos="4050"/>
        </w:tabs>
        <w:spacing w:line="240" w:lineRule="auto"/>
        <w:ind w:right="27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noProof/>
          <w:sz w:val="28"/>
          <w:szCs w:val="28"/>
          <w:lang w:eastAsia="zh-TW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0E7E58F9">
                <wp:simplePos x="0" y="0"/>
                <wp:positionH relativeFrom="column">
                  <wp:posOffset>3793490</wp:posOffset>
                </wp:positionH>
                <wp:positionV relativeFrom="paragraph">
                  <wp:posOffset>-33655</wp:posOffset>
                </wp:positionV>
                <wp:extent cx="2557145" cy="1089025"/>
                <wp:effectExtent l="0" t="0" r="4445" b="9525"/>
                <wp:wrapNone/>
                <wp:docPr id="1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57145" cy="108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6F5D" w:rsidRDefault="007161AA">
                            <w:pPr>
                              <w:spacing w:after="12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I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IN"/>
                              </w:rPr>
                              <w:t>ASWIN N S</w:t>
                            </w:r>
                          </w:p>
                          <w:p w:rsidR="00476F5D" w:rsidRDefault="007161AA">
                            <w:pPr>
                              <w:shd w:val="clear" w:color="auto" w:fill="FFFFFF"/>
                              <w:spacing w:after="40" w:line="240" w:lineRule="auto"/>
                              <w:rPr>
                                <w:rFonts w:ascii="Calisto MT" w:hAnsi="Calisto MT"/>
                                <w:lang w:val="en-IN"/>
                              </w:rPr>
                            </w:pPr>
                            <w:r>
                              <w:rPr>
                                <w:rFonts w:ascii="Calisto MT" w:hAnsi="Calisto MT"/>
                                <w:lang w:val="en-IN"/>
                              </w:rPr>
                              <w:t>+91 9841 39 1432</w:t>
                            </w:r>
                          </w:p>
                          <w:p w:rsidR="00476F5D" w:rsidRDefault="007161AA">
                            <w:pPr>
                              <w:shd w:val="clear" w:color="auto" w:fill="FFFFFF"/>
                              <w:spacing w:after="40" w:line="240" w:lineRule="auto"/>
                              <w:rPr>
                                <w:rFonts w:ascii="Calisto MT" w:hAnsi="Calisto MT"/>
                                <w:lang w:val="en-IN"/>
                              </w:rPr>
                            </w:pPr>
                            <w:r>
                              <w:rPr>
                                <w:rFonts w:ascii="Calisto MT" w:hAnsi="Calisto MT"/>
                                <w:lang w:val="en-IN"/>
                              </w:rPr>
                              <w:t>edwinaswin@gmail.com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E7E58F9" id="_x0000_t202" coordsize="21600,21600" o:spt="202" path="m,l,21600r21600,l21600,xe">
                <v:stroke joinstyle="miter"/>
                <v:path gradientshapeok="t" o:connecttype="rect"/>
              </v:shapetype>
              <v:shape id="1027" o:spid="_x0000_s1026" type="#_x0000_t202" style="position:absolute;left:0;text-align:left;margin-left:298.7pt;margin-top:-2.65pt;width:201.35pt;height:85.75pt;z-index:2;visibility:visible;mso-wrap-style:square;mso-width-percent:400;mso-height-percent:200;mso-wrap-distance-left:0;mso-wrap-distance-top:0;mso-wrap-distance-right:0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" strokecolor="white">
                <v:path arrowok="t"/>
                <v:textbox style="mso-fit-shape-to-text:t">
                  <w:txbxContent>
                    <w:p w:rsidR="00476F5D" w:rsidRDefault="007161AA">
                      <w:pPr>
                        <w:spacing w:after="12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I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IN"/>
                        </w:rPr>
                        <w:t>ASWIN N S</w:t>
                      </w:r>
                    </w:p>
                    <w:p w:rsidR="00476F5D" w:rsidRDefault="007161AA">
                      <w:pPr>
                        <w:shd w:val="clear" w:color="auto" w:fill="FFFFFF"/>
                        <w:spacing w:after="40" w:line="240" w:lineRule="auto"/>
                        <w:rPr>
                          <w:rFonts w:ascii="Calisto MT" w:hAnsi="Calisto MT"/>
                          <w:lang w:val="en-IN"/>
                        </w:rPr>
                      </w:pPr>
                      <w:r>
                        <w:rPr>
                          <w:rFonts w:ascii="Calisto MT" w:hAnsi="Calisto MT"/>
                          <w:lang w:val="en-IN"/>
                        </w:rPr>
                        <w:t>+91 9841 39 1432</w:t>
                      </w:r>
                    </w:p>
                    <w:p w:rsidR="00476F5D" w:rsidRDefault="007161AA">
                      <w:pPr>
                        <w:shd w:val="clear" w:color="auto" w:fill="FFFFFF"/>
                        <w:spacing w:after="40" w:line="240" w:lineRule="auto"/>
                        <w:rPr>
                          <w:rFonts w:ascii="Calisto MT" w:hAnsi="Calisto MT"/>
                          <w:lang w:val="en-IN"/>
                        </w:rPr>
                      </w:pPr>
                      <w:r>
                        <w:rPr>
                          <w:rFonts w:ascii="Calisto MT" w:hAnsi="Calisto MT"/>
                          <w:lang w:val="en-IN"/>
                        </w:rPr>
                        <w:t>edwinaswin@gmail.com</w:t>
                      </w:r>
                    </w:p>
                  </w:txbxContent>
                </v:textbox>
              </v:shape>
            </w:pict>
          </mc:Fallback>
        </mc:AlternateContent>
      </w:r>
      <w:r w:rsidR="007161AA">
        <w:rPr>
          <w:rFonts w:cs="Times New Roman"/>
          <w:b/>
          <w:bCs/>
          <w:sz w:val="28"/>
          <w:szCs w:val="28"/>
        </w:rPr>
        <w:t xml:space="preserve">      </w:t>
      </w:r>
      <w:r w:rsidR="007161AA">
        <w:rPr>
          <w:rFonts w:cs="Times New Roman"/>
          <w:b/>
          <w:bCs/>
          <w:noProof/>
          <w:sz w:val="28"/>
          <w:szCs w:val="28"/>
        </w:rPr>
        <w:drawing>
          <wp:inline distT="0" distB="0" distL="0" distR="0">
            <wp:extent cx="800100" cy="982980"/>
            <wp:effectExtent l="0" t="0" r="0" b="0"/>
            <wp:docPr id="1029" name="_x0000_t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_t75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800100" cy="9829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1AA">
        <w:rPr>
          <w:rFonts w:cs="Times New Roman"/>
          <w:b/>
          <w:bCs/>
          <w:sz w:val="28"/>
          <w:szCs w:val="28"/>
        </w:rPr>
        <w:tab/>
      </w:r>
      <w:r w:rsidR="007161AA">
        <w:rPr>
          <w:rFonts w:cs="Times New Roman"/>
          <w:b/>
          <w:bCs/>
          <w:sz w:val="28"/>
          <w:szCs w:val="28"/>
        </w:rPr>
        <w:tab/>
      </w:r>
      <w:r w:rsidR="007161AA">
        <w:rPr>
          <w:rFonts w:cs="Times New Roman"/>
          <w:b/>
          <w:bCs/>
          <w:sz w:val="28"/>
          <w:szCs w:val="28"/>
        </w:rPr>
        <w:tab/>
      </w:r>
      <w:r w:rsidR="007161AA">
        <w:rPr>
          <w:rFonts w:cs="Times New Roman"/>
          <w:b/>
          <w:bCs/>
          <w:sz w:val="28"/>
          <w:szCs w:val="28"/>
        </w:rPr>
        <w:tab/>
      </w:r>
      <w:r w:rsidR="007161AA">
        <w:rPr>
          <w:rFonts w:cs="Times New Roman"/>
          <w:b/>
          <w:bCs/>
          <w:sz w:val="28"/>
          <w:szCs w:val="28"/>
        </w:rPr>
        <w:tab/>
      </w:r>
      <w:r w:rsidR="007161AA">
        <w:rPr>
          <w:rFonts w:cs="Times New Roman"/>
          <w:b/>
          <w:bCs/>
          <w:sz w:val="28"/>
          <w:szCs w:val="28"/>
        </w:rPr>
        <w:tab/>
        <w:t xml:space="preserve">     </w:t>
      </w:r>
      <w:r w:rsidR="007161AA">
        <w:rPr>
          <w:rFonts w:cs="Times New Roman"/>
          <w:b/>
          <w:bCs/>
          <w:sz w:val="28"/>
          <w:szCs w:val="28"/>
        </w:rPr>
        <w:tab/>
        <w:t xml:space="preserve">   </w:t>
      </w:r>
    </w:p>
    <w:p w:rsidR="00476F5D" w:rsidRDefault="007161AA">
      <w:pPr>
        <w:widowControl/>
        <w:tabs>
          <w:tab w:val="left" w:pos="7020"/>
          <w:tab w:val="left" w:pos="8100"/>
        </w:tabs>
        <w:spacing w:after="0" w:line="276" w:lineRule="auto"/>
        <w:ind w:right="27"/>
        <w:jc w:val="both"/>
        <w:rPr>
          <w:rFonts w:cs="Times New Roman"/>
          <w:b/>
          <w:sz w:val="24"/>
          <w:szCs w:val="24"/>
          <w:shd w:val="clear" w:color="auto" w:fill="C0C0C0"/>
        </w:rPr>
      </w:pPr>
      <w:r>
        <w:rPr>
          <w:rFonts w:cs="Times New Roman"/>
          <w:b/>
          <w:sz w:val="24"/>
          <w:szCs w:val="24"/>
          <w:shd w:val="clear" w:color="auto" w:fill="C0C0C0"/>
        </w:rPr>
        <w:t xml:space="preserve">OBJECTIVE                                                                                                                                                                          </w:t>
      </w:r>
    </w:p>
    <w:p w:rsidR="00476F5D" w:rsidRDefault="007161AA">
      <w:pPr>
        <w:spacing w:before="240" w:line="240" w:lineRule="auto"/>
        <w:rPr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>
        <w:rPr>
          <w:sz w:val="24"/>
          <w:szCs w:val="24"/>
        </w:rPr>
        <w:t>To apply my talents at a firm where I can utilize my skills as a professional that encourages continued learning and creativity providing exposure to new ideas that stimulates professional and personal growth.</w:t>
      </w:r>
    </w:p>
    <w:p w:rsidR="00476F5D" w:rsidRDefault="007161AA">
      <w:pPr>
        <w:autoSpaceDN w:val="0"/>
        <w:adjustRightInd w:val="0"/>
        <w:rPr>
          <w:rFonts w:ascii="Verdana" w:hAnsi="Verdana"/>
          <w:color w:val="000000"/>
          <w:sz w:val="23"/>
          <w:szCs w:val="23"/>
          <w:lang w:val="en-IN"/>
        </w:rPr>
      </w:pPr>
      <w:r>
        <w:rPr>
          <w:b/>
          <w:bCs/>
          <w:sz w:val="24"/>
          <w:szCs w:val="24"/>
          <w:highlight w:val="lightGray"/>
        </w:rPr>
        <w:t xml:space="preserve">ACADEMIC QUALIFICATION                </w:t>
      </w:r>
      <w:r w:rsidR="007D2075">
        <w:rPr>
          <w:b/>
          <w:bCs/>
          <w:sz w:val="24"/>
          <w:szCs w:val="24"/>
          <w:highlight w:val="lightGray"/>
        </w:rPr>
        <w:t xml:space="preserve">                                                                         </w:t>
      </w:r>
      <w:r>
        <w:rPr>
          <w:b/>
          <w:bCs/>
          <w:sz w:val="24"/>
          <w:szCs w:val="24"/>
          <w:highlight w:val="lightGray"/>
        </w:rPr>
        <w:t xml:space="preserve">                                           </w:t>
      </w:r>
      <w:r>
        <w:rPr>
          <w:rFonts w:ascii="Verdana" w:hAnsi="Verdana"/>
          <w:color w:val="BFBFBF"/>
          <w:sz w:val="23"/>
          <w:szCs w:val="23"/>
          <w:highlight w:val="lightGray"/>
          <w:lang w:val="en-IN"/>
        </w:rPr>
        <w:t>:</w:t>
      </w:r>
    </w:p>
    <w:p w:rsidR="00476F5D" w:rsidRDefault="007161AA">
      <w:pPr>
        <w:pStyle w:val="ListParagraph"/>
        <w:widowControl/>
        <w:numPr>
          <w:ilvl w:val="0"/>
          <w:numId w:val="2"/>
        </w:numPr>
        <w:suppressAutoHyphens w:val="0"/>
        <w:autoSpaceDN w:val="0"/>
        <w:adjustRightInd w:val="0"/>
        <w:spacing w:after="0" w:line="192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M.B.A Human Resources &amp; Marketing</w:t>
      </w:r>
      <w:r>
        <w:rPr>
          <w:rFonts w:cs="Times New Roman"/>
          <w:sz w:val="24"/>
          <w:szCs w:val="24"/>
        </w:rPr>
        <w:t xml:space="preserve"> (2014 – 2016) at Sathyabama University, Chennai- with 68%</w:t>
      </w:r>
    </w:p>
    <w:p w:rsidR="00476F5D" w:rsidRDefault="00476F5D">
      <w:pPr>
        <w:pStyle w:val="ListParagraph"/>
        <w:widowControl/>
        <w:suppressAutoHyphens w:val="0"/>
        <w:autoSpaceDN w:val="0"/>
        <w:adjustRightInd w:val="0"/>
        <w:spacing w:after="0" w:line="192" w:lineRule="auto"/>
        <w:rPr>
          <w:rFonts w:cs="Times New Roman"/>
          <w:sz w:val="24"/>
          <w:szCs w:val="24"/>
        </w:rPr>
      </w:pPr>
    </w:p>
    <w:p w:rsidR="00476F5D" w:rsidRDefault="007161AA">
      <w:pPr>
        <w:pStyle w:val="ListParagraph"/>
        <w:widowControl/>
        <w:numPr>
          <w:ilvl w:val="0"/>
          <w:numId w:val="2"/>
        </w:numPr>
        <w:suppressAutoHyphens w:val="0"/>
        <w:autoSpaceDN w:val="0"/>
        <w:adjustRightInd w:val="0"/>
        <w:spacing w:after="0" w:line="192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B.E. Mechanical Engineering</w:t>
      </w:r>
      <w:r>
        <w:rPr>
          <w:rFonts w:cs="Times New Roman"/>
          <w:sz w:val="24"/>
          <w:szCs w:val="24"/>
        </w:rPr>
        <w:t xml:space="preserve"> (2010 – 2014) Sathyabama University, Chennai- with 65%</w:t>
      </w:r>
    </w:p>
    <w:p w:rsidR="00476F5D" w:rsidRDefault="00476F5D">
      <w:pPr>
        <w:widowControl/>
        <w:tabs>
          <w:tab w:val="left" w:pos="7020"/>
          <w:tab w:val="left" w:pos="8100"/>
        </w:tabs>
        <w:spacing w:after="0" w:line="240" w:lineRule="auto"/>
        <w:ind w:right="27"/>
        <w:jc w:val="both"/>
        <w:rPr>
          <w:rFonts w:cs="Times New Roman"/>
          <w:b/>
          <w:sz w:val="24"/>
          <w:szCs w:val="24"/>
          <w:shd w:val="clear" w:color="auto" w:fill="C0C0C0"/>
        </w:rPr>
      </w:pPr>
    </w:p>
    <w:p w:rsidR="00476F5D" w:rsidRDefault="007161AA">
      <w:pPr>
        <w:widowControl/>
        <w:tabs>
          <w:tab w:val="left" w:pos="7020"/>
          <w:tab w:val="left" w:pos="8100"/>
        </w:tabs>
        <w:spacing w:after="0" w:line="240" w:lineRule="auto"/>
        <w:ind w:right="27"/>
        <w:jc w:val="both"/>
        <w:rPr>
          <w:rFonts w:cs="Times New Roman"/>
          <w:b/>
          <w:sz w:val="24"/>
          <w:szCs w:val="24"/>
          <w:shd w:val="clear" w:color="auto" w:fill="C0C0C0"/>
        </w:rPr>
      </w:pPr>
      <w:r>
        <w:rPr>
          <w:rFonts w:cs="Times New Roman"/>
          <w:b/>
          <w:sz w:val="24"/>
          <w:szCs w:val="24"/>
          <w:shd w:val="clear" w:color="auto" w:fill="C0C0C0"/>
        </w:rPr>
        <w:t xml:space="preserve">PROFESSIONAL EXPERIANCE                                                                                                                                                                          </w:t>
      </w:r>
    </w:p>
    <w:p w:rsidR="00476F5D" w:rsidRDefault="00476F5D">
      <w:pPr>
        <w:widowControl/>
        <w:tabs>
          <w:tab w:val="left" w:pos="7020"/>
          <w:tab w:val="left" w:pos="8100"/>
        </w:tabs>
        <w:spacing w:after="0" w:line="240" w:lineRule="auto"/>
        <w:ind w:right="27"/>
        <w:jc w:val="both"/>
        <w:rPr>
          <w:rFonts w:cs="Times New Roman"/>
          <w:sz w:val="24"/>
          <w:szCs w:val="24"/>
          <w:shd w:val="clear" w:color="auto" w:fill="C0C0C0"/>
        </w:rPr>
      </w:pP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Total Experience</w:t>
      </w:r>
      <w:r>
        <w:rPr>
          <w:sz w:val="24"/>
          <w:szCs w:val="24"/>
        </w:rPr>
        <w:tab/>
        <w:t xml:space="preserve">:  </w:t>
      </w:r>
      <w:r>
        <w:rPr>
          <w:sz w:val="24"/>
          <w:szCs w:val="24"/>
        </w:rPr>
        <w:tab/>
        <w:t>4 Years</w:t>
      </w:r>
    </w:p>
    <w:p w:rsidR="00476F5D" w:rsidRDefault="007161AA">
      <w:pPr>
        <w:spacing w:line="240" w:lineRule="auto"/>
        <w:rPr>
          <w:rFonts w:ascii="Cambria" w:hAnsi="Cambria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val="en-IN"/>
        </w:rPr>
        <w:t>PARVEEN</w:t>
      </w:r>
      <w:r>
        <w:rPr>
          <w:rFonts w:ascii="Cambria" w:hAnsi="Cambria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en-IN"/>
        </w:rPr>
        <w:t>AUTOMOBILES</w:t>
      </w:r>
    </w:p>
    <w:p w:rsidR="00476F5D" w:rsidRDefault="007161AA">
      <w:pPr>
        <w:spacing w:line="240" w:lineRule="auto"/>
        <w:rPr>
          <w:rFonts w:ascii="Cambria" w:hAnsi="Cambria" w:cs="Times New Roman"/>
          <w:b/>
          <w:sz w:val="26"/>
          <w:szCs w:val="26"/>
          <w:u w:val="single"/>
        </w:rPr>
      </w:pPr>
      <w:r>
        <w:rPr>
          <w:b/>
          <w:sz w:val="28"/>
          <w:szCs w:val="28"/>
          <w:u w:val="single"/>
        </w:rPr>
        <w:t>Works Manager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Deputed 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  <w:t>AB Trucks (TATA Authorized Service Station)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Feb’ 19 to Dec'19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Responsibilities</w:t>
      </w:r>
    </w:p>
    <w:p w:rsidR="00476F5D" w:rsidRDefault="007161AA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Handling of shop floor for service activities, vehicles which are coming for regular periodic service, Warranty  Repairs  and Claims</w:t>
      </w:r>
    </w:p>
    <w:p w:rsidR="00476F5D" w:rsidRDefault="007161AA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To develop service operations of TATA Vehicles for revenue generations as per company guidelines and norms</w:t>
      </w:r>
    </w:p>
    <w:p w:rsidR="00476F5D" w:rsidRDefault="007161AA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Order of parts and to keep all records including stores documents, bills, etc., for audits</w:t>
      </w:r>
    </w:p>
    <w:p w:rsidR="00476F5D" w:rsidRDefault="007161AA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8"/>
          <w:szCs w:val="28"/>
          <w:u w:val="single"/>
        </w:rPr>
        <w:t>Unit</w:t>
      </w:r>
      <w:r>
        <w:rPr>
          <w:b/>
          <w:sz w:val="24"/>
          <w:szCs w:val="24"/>
          <w:u w:val="single"/>
        </w:rPr>
        <w:t xml:space="preserve"> </w:t>
      </w:r>
      <w:r>
        <w:rPr>
          <w:b/>
          <w:sz w:val="28"/>
          <w:szCs w:val="28"/>
          <w:u w:val="single"/>
        </w:rPr>
        <w:t>Head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Deputed 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  <w:t>MotorZone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Nov’ 17 to Jan’ 19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Responsibilities</w:t>
      </w:r>
    </w:p>
    <w:p w:rsidR="00476F5D" w:rsidRDefault="007161AA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Handling Multiband Vehicles to increase labor revenue as per management requirements</w:t>
      </w:r>
    </w:p>
    <w:p w:rsidR="00476F5D" w:rsidRDefault="007161AA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Preparing estimates and coordinate with the customer and Insurance companies for accident vehicles also ordering parts and making VOR of parts for the vehicle</w:t>
      </w:r>
    </w:p>
    <w:p w:rsidR="00476F5D" w:rsidRDefault="007161AA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Providing frequent awareness on product upgrades to technicians through proper communications and trainings</w:t>
      </w:r>
    </w:p>
    <w:p w:rsidR="00476F5D" w:rsidRDefault="007161AA">
      <w:pPr>
        <w:spacing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Floor Supervisor/ Service Advisor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Deputed 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  <w:t xml:space="preserve">Ashok Leyland Authorized Service Centre 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Jan’ 17 to Oct’ 17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Responsibilities</w:t>
      </w:r>
    </w:p>
    <w:p w:rsidR="00476F5D" w:rsidRDefault="007161AA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Supervising general servicing, Mechanical Overhaul and repairs of Ashok Leyland Trucks and Buses</w:t>
      </w:r>
    </w:p>
    <w:p w:rsidR="00476F5D" w:rsidRDefault="007161AA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To maintain all company owned vehicles on road and availability of equipments for site work</w:t>
      </w:r>
    </w:p>
    <w:p w:rsidR="00476F5D" w:rsidRDefault="007161AA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Allocating technicians for servicing vehicles based on the criteria of the requirement.</w:t>
      </w:r>
    </w:p>
    <w:p w:rsidR="00476F5D" w:rsidRDefault="007161AA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Canvassing customers to increase the inflow of vehicles for service as a service marketing strategy</w:t>
      </w:r>
    </w:p>
    <w:p w:rsidR="00476F5D" w:rsidRDefault="007161AA">
      <w:pPr>
        <w:spacing w:line="240" w:lineRule="auto"/>
        <w:rPr>
          <w:b/>
          <w:sz w:val="28"/>
          <w:szCs w:val="28"/>
          <w:u w:val="single"/>
          <w:lang w:val="en-IN"/>
        </w:rPr>
      </w:pPr>
      <w:r>
        <w:rPr>
          <w:b/>
          <w:sz w:val="28"/>
          <w:szCs w:val="28"/>
          <w:u w:val="single"/>
        </w:rPr>
        <w:t>Marketing Executive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Deputed 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>
        <w:rPr>
          <w:sz w:val="24"/>
          <w:szCs w:val="24"/>
        </w:rPr>
        <w:tab/>
        <w:t xml:space="preserve">Motor Zone 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June’16 to Dec’16</w:t>
      </w:r>
    </w:p>
    <w:p w:rsidR="00476F5D" w:rsidRDefault="007161AA">
      <w:p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Responsibilities</w:t>
      </w:r>
    </w:p>
    <w:p w:rsidR="00476F5D" w:rsidRDefault="007161AA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Discovered and secured new relationships with local organizations and increased profitability.</w:t>
      </w:r>
    </w:p>
    <w:p w:rsidR="00476F5D" w:rsidRDefault="007161AA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Monitoring activities of competitors and Initiated, scheduled, organized and managed campaigns to sustain profitable relations</w:t>
      </w:r>
    </w:p>
    <w:p w:rsidR="00476F5D" w:rsidRDefault="007161AA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Responding to different customer needs and answering customers inquires and keep the customers satisfied.</w:t>
      </w:r>
    </w:p>
    <w:p w:rsidR="00476F5D" w:rsidRDefault="00476F5D">
      <w:pPr>
        <w:pStyle w:val="ListParagraph"/>
        <w:spacing w:line="240" w:lineRule="auto"/>
        <w:rPr>
          <w:sz w:val="24"/>
          <w:szCs w:val="24"/>
          <w:lang w:val="en-IN"/>
        </w:rPr>
      </w:pPr>
    </w:p>
    <w:p w:rsidR="00476F5D" w:rsidRDefault="007161AA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VIJAYA </w:t>
      </w:r>
      <w:r>
        <w:rPr>
          <w:rFonts w:ascii="Times New Roman" w:hAnsi="Times New Roman" w:cs="Times New Roman"/>
          <w:b/>
          <w:sz w:val="26"/>
          <w:szCs w:val="26"/>
          <w:lang w:val="en-IN"/>
        </w:rPr>
        <w:t>FABRICATORS</w:t>
      </w:r>
    </w:p>
    <w:p w:rsidR="00476F5D" w:rsidRDefault="007161AA">
      <w:pPr>
        <w:spacing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Quality Supervisor</w:t>
      </w:r>
    </w:p>
    <w:p w:rsidR="00476F5D" w:rsidRDefault="007161A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Duration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Jan’16 to May’16</w:t>
      </w:r>
    </w:p>
    <w:p w:rsidR="00476F5D" w:rsidRDefault="007161AA">
      <w:pPr>
        <w:spacing w:line="240" w:lineRule="auto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Responsibilities</w:t>
      </w:r>
    </w:p>
    <w:p w:rsidR="00476F5D" w:rsidRDefault="007161AA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Establish priorities and ensure maximum usage of assigned resources</w:t>
      </w:r>
    </w:p>
    <w:p w:rsidR="00476F5D" w:rsidRDefault="007161AA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Interpret and support quality policies and implement guidelines to ensure compliance with quality standards</w:t>
      </w:r>
    </w:p>
    <w:p w:rsidR="00476F5D" w:rsidRDefault="007161AA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Monitor safety evaluate and review them in regular intervals and follow corrective actions if necessary</w:t>
      </w:r>
    </w:p>
    <w:p w:rsidR="00476F5D" w:rsidRDefault="00476F5D">
      <w:pPr>
        <w:pStyle w:val="ListParagraph"/>
        <w:spacing w:line="240" w:lineRule="auto"/>
        <w:rPr>
          <w:sz w:val="24"/>
          <w:szCs w:val="24"/>
        </w:rPr>
      </w:pPr>
    </w:p>
    <w:tbl>
      <w:tblPr>
        <w:tblpPr w:leftFromText="180" w:rightFromText="180" w:horzAnchor="page" w:tblpX="1" w:tblpY="252"/>
        <w:tblW w:w="253" w:type="dxa"/>
        <w:tblLook w:val="04A0" w:firstRow="1" w:lastRow="0" w:firstColumn="1" w:lastColumn="0" w:noHBand="0" w:noVBand="1"/>
      </w:tblPr>
      <w:tblGrid>
        <w:gridCol w:w="253"/>
      </w:tblGrid>
      <w:tr w:rsidR="00476F5D">
        <w:trPr>
          <w:trHeight w:val="165"/>
        </w:trPr>
        <w:tc>
          <w:tcPr>
            <w:tcW w:w="253" w:type="dxa"/>
            <w:shd w:val="clear" w:color="auto" w:fill="auto"/>
            <w:hideMark/>
          </w:tcPr>
          <w:p w:rsidR="00476F5D" w:rsidRDefault="00476F5D">
            <w:pPr>
              <w:rPr>
                <w:rFonts w:cs="Times New Roman"/>
                <w:b/>
                <w:bCs/>
                <w:color w:val="080808"/>
                <w:sz w:val="24"/>
                <w:szCs w:val="24"/>
                <w:lang w:val="en-IN" w:eastAsia="en-IN"/>
              </w:rPr>
            </w:pPr>
          </w:p>
        </w:tc>
      </w:tr>
    </w:tbl>
    <w:p w:rsidR="00476F5D" w:rsidRDefault="007161AA">
      <w:pPr>
        <w:spacing w:line="240" w:lineRule="auto"/>
        <w:jc w:val="both"/>
        <w:rPr>
          <w:rFonts w:cs="Times New Roman"/>
          <w:sz w:val="24"/>
          <w:szCs w:val="24"/>
        </w:rPr>
      </w:pPr>
      <w:r>
        <w:rPr>
          <w:b/>
          <w:bCs/>
          <w:sz w:val="24"/>
          <w:szCs w:val="24"/>
          <w:highlight w:val="lightGray"/>
        </w:rPr>
        <w:t>INPLANT TRAINING PROGRAMS</w:t>
      </w:r>
      <w:r>
        <w:rPr>
          <w:b/>
          <w:bCs/>
          <w:sz w:val="24"/>
          <w:szCs w:val="24"/>
          <w:highlight w:val="lightGray"/>
        </w:rPr>
        <w:tab/>
      </w:r>
      <w:r>
        <w:rPr>
          <w:b/>
          <w:bCs/>
          <w:sz w:val="24"/>
          <w:szCs w:val="24"/>
          <w:highlight w:val="lightGray"/>
        </w:rPr>
        <w:tab/>
      </w:r>
      <w:r>
        <w:rPr>
          <w:b/>
          <w:bCs/>
          <w:sz w:val="24"/>
          <w:szCs w:val="24"/>
          <w:highlight w:val="lightGray"/>
        </w:rPr>
        <w:tab/>
      </w:r>
      <w:r>
        <w:rPr>
          <w:b/>
          <w:bCs/>
          <w:sz w:val="24"/>
          <w:szCs w:val="24"/>
          <w:highlight w:val="lightGray"/>
        </w:rPr>
        <w:tab/>
      </w:r>
      <w:r>
        <w:rPr>
          <w:b/>
          <w:bCs/>
          <w:sz w:val="24"/>
          <w:szCs w:val="24"/>
          <w:highlight w:val="lightGray"/>
        </w:rPr>
        <w:tab/>
      </w:r>
      <w:r>
        <w:rPr>
          <w:b/>
          <w:bCs/>
          <w:sz w:val="24"/>
          <w:szCs w:val="24"/>
          <w:highlight w:val="lightGray"/>
        </w:rPr>
        <w:tab/>
      </w:r>
      <w:r>
        <w:rPr>
          <w:b/>
          <w:bCs/>
          <w:sz w:val="24"/>
          <w:szCs w:val="24"/>
          <w:highlight w:val="lightGray"/>
        </w:rPr>
        <w:tab/>
        <w:t xml:space="preserve">                                         </w:t>
      </w:r>
      <w:r>
        <w:rPr>
          <w:rFonts w:cs="Times New Roman"/>
          <w:sz w:val="24"/>
          <w:szCs w:val="24"/>
        </w:rPr>
        <w:t xml:space="preserve">                                                                                        </w:t>
      </w:r>
    </w:p>
    <w:p w:rsidR="00476F5D" w:rsidRDefault="007161AA">
      <w:pPr>
        <w:pStyle w:val="ListParagraph"/>
        <w:widowControl/>
        <w:numPr>
          <w:ilvl w:val="0"/>
          <w:numId w:val="5"/>
        </w:numPr>
        <w:tabs>
          <w:tab w:val="left" w:pos="1170"/>
        </w:tabs>
        <w:suppressAutoHyphens w:val="0"/>
        <w:autoSpaceDE/>
        <w:spacing w:after="0" w:line="240" w:lineRule="auto"/>
        <w:jc w:val="both"/>
        <w:rPr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>In plant training in</w:t>
      </w:r>
      <w:r>
        <w:rPr>
          <w:rFonts w:cs="Times New Roman"/>
          <w:b/>
          <w:bCs/>
          <w:sz w:val="24"/>
          <w:szCs w:val="24"/>
        </w:rPr>
        <w:t xml:space="preserve"> ASHOK LEYLAND, </w:t>
      </w:r>
      <w:r>
        <w:rPr>
          <w:rFonts w:cs="Times New Roman"/>
          <w:bCs/>
          <w:sz w:val="24"/>
          <w:szCs w:val="24"/>
        </w:rPr>
        <w:t>Ennore, Chennai</w:t>
      </w:r>
    </w:p>
    <w:p w:rsidR="00476F5D" w:rsidRDefault="007161AA">
      <w:pPr>
        <w:pStyle w:val="ListParagraph"/>
        <w:widowControl/>
        <w:numPr>
          <w:ilvl w:val="0"/>
          <w:numId w:val="5"/>
        </w:numPr>
        <w:tabs>
          <w:tab w:val="left" w:pos="1170"/>
        </w:tabs>
        <w:suppressAutoHyphens w:val="0"/>
        <w:autoSpaceDE/>
        <w:spacing w:before="240" w:after="0" w:line="360" w:lineRule="auto"/>
        <w:jc w:val="both"/>
        <w:rPr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lastRenderedPageBreak/>
        <w:t xml:space="preserve">In plant training in </w:t>
      </w:r>
      <w:r>
        <w:rPr>
          <w:b/>
          <w:sz w:val="24"/>
          <w:szCs w:val="24"/>
        </w:rPr>
        <w:t xml:space="preserve">HONDA SERVICE CENTRE, </w:t>
      </w:r>
      <w:r>
        <w:rPr>
          <w:sz w:val="24"/>
          <w:szCs w:val="24"/>
        </w:rPr>
        <w:t>Padi Pudhu Nagar, Chennai</w:t>
      </w:r>
    </w:p>
    <w:p w:rsidR="00476F5D" w:rsidRDefault="007161AA">
      <w:pPr>
        <w:widowControl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C0C0C0"/>
        </w:rPr>
      </w:pPr>
      <w:r>
        <w:rPr>
          <w:b/>
          <w:bCs/>
          <w:sz w:val="24"/>
          <w:szCs w:val="24"/>
          <w:highlight w:val="lightGray"/>
        </w:rPr>
        <w:t>PROJECT</w:t>
      </w:r>
      <w:r>
        <w:rPr>
          <w:rFonts w:cs="Times New Roman"/>
          <w:b/>
          <w:bCs/>
          <w:sz w:val="24"/>
          <w:szCs w:val="24"/>
          <w:shd w:val="clear" w:color="auto" w:fill="C0C0C0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476F5D" w:rsidRDefault="007161AA">
      <w:pPr>
        <w:pStyle w:val="ListParagraph"/>
        <w:widowControl/>
        <w:numPr>
          <w:ilvl w:val="0"/>
          <w:numId w:val="4"/>
        </w:numPr>
        <w:spacing w:line="276" w:lineRule="auto"/>
        <w:jc w:val="both"/>
        <w:rPr>
          <w:rFonts w:cs="Times New Roman"/>
          <w:b/>
          <w:bCs/>
          <w:sz w:val="24"/>
          <w:szCs w:val="24"/>
          <w:shd w:val="clear" w:color="auto" w:fill="C0C0C0"/>
        </w:rPr>
      </w:pPr>
      <w:r>
        <w:rPr>
          <w:rFonts w:cs="Times New Roman"/>
          <w:b/>
          <w:sz w:val="24"/>
          <w:szCs w:val="24"/>
        </w:rPr>
        <w:t>Load Monitoring display</w:t>
      </w:r>
    </w:p>
    <w:p w:rsidR="00476F5D" w:rsidRDefault="007161AA">
      <w:pPr>
        <w:widowControl/>
        <w:spacing w:line="276" w:lineRule="auto"/>
        <w:ind w:left="360"/>
        <w:jc w:val="both"/>
        <w:rPr>
          <w:rFonts w:cs="Times New Roman"/>
          <w:b/>
          <w:bCs/>
          <w:sz w:val="24"/>
          <w:szCs w:val="24"/>
          <w:shd w:val="clear" w:color="auto" w:fill="C0C0C0"/>
        </w:rPr>
      </w:pPr>
      <w:r>
        <w:rPr>
          <w:rFonts w:cs="Times New Roman"/>
          <w:sz w:val="24"/>
          <w:szCs w:val="24"/>
        </w:rPr>
        <w:t xml:space="preserve">Design of a load monitoring display in 3718IL model truck (to enable the cockpit members to be aware of the load in the vehicle) in </w:t>
      </w:r>
      <w:r>
        <w:rPr>
          <w:rFonts w:cs="Times New Roman"/>
          <w:b/>
          <w:sz w:val="24"/>
          <w:szCs w:val="24"/>
        </w:rPr>
        <w:t>Ashok Leyland</w:t>
      </w:r>
      <w:r>
        <w:rPr>
          <w:rFonts w:cs="Times New Roman"/>
          <w:sz w:val="24"/>
          <w:szCs w:val="24"/>
        </w:rPr>
        <w:t xml:space="preserve">, Ennore, Chennai </w:t>
      </w:r>
    </w:p>
    <w:p w:rsidR="00476F5D" w:rsidRDefault="007161A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  <w:shd w:val="clear" w:color="auto" w:fill="C0C0C0"/>
        </w:rPr>
      </w:pPr>
      <w:r>
        <w:rPr>
          <w:b/>
          <w:sz w:val="24"/>
          <w:szCs w:val="24"/>
        </w:rPr>
        <w:t>Work place environment Study</w:t>
      </w:r>
    </w:p>
    <w:p w:rsidR="00476F5D" w:rsidRDefault="007161AA">
      <w:pPr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A study on </w:t>
      </w:r>
      <w:r>
        <w:rPr>
          <w:rFonts w:eastAsia="+mn-ea"/>
          <w:iCs/>
          <w:color w:val="000000"/>
          <w:kern w:val="24"/>
          <w:sz w:val="24"/>
          <w:szCs w:val="24"/>
        </w:rPr>
        <w:t xml:space="preserve">work place environment in </w:t>
      </w:r>
      <w:r>
        <w:rPr>
          <w:rFonts w:eastAsia="+mn-ea"/>
          <w:b/>
          <w:iCs/>
          <w:color w:val="000000"/>
          <w:kern w:val="24"/>
          <w:sz w:val="24"/>
          <w:szCs w:val="24"/>
        </w:rPr>
        <w:t>Simpson &amp; Company Ltd</w:t>
      </w:r>
      <w:r>
        <w:rPr>
          <w:rFonts w:eastAsia="+mn-ea"/>
          <w:iCs/>
          <w:color w:val="000000"/>
          <w:kern w:val="24"/>
          <w:sz w:val="24"/>
          <w:szCs w:val="24"/>
        </w:rPr>
        <w:t>,</w:t>
      </w:r>
      <w:r>
        <w:rPr>
          <w:sz w:val="24"/>
          <w:szCs w:val="24"/>
        </w:rPr>
        <w:t xml:space="preserve"> Chennai (to study the comfort of the working area)</w:t>
      </w:r>
    </w:p>
    <w:p w:rsidR="00476F5D" w:rsidRDefault="007161AA">
      <w:pPr>
        <w:widowControl/>
        <w:spacing w:line="240" w:lineRule="auto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  <w:shd w:val="clear" w:color="auto" w:fill="C0C0C0"/>
        </w:rPr>
        <w:t>HOBBIES</w:t>
      </w:r>
      <w:r>
        <w:rPr>
          <w:rFonts w:cs="Times New Roman"/>
          <w:bCs/>
          <w:color w:val="BFBFBF"/>
          <w:sz w:val="24"/>
          <w:szCs w:val="24"/>
          <w:shd w:val="clear" w:color="auto" w:fill="C0C0C0"/>
        </w:rPr>
        <w:t>:</w:t>
      </w:r>
      <w:r>
        <w:rPr>
          <w:rFonts w:cs="Times New Roman"/>
          <w:bCs/>
          <w:sz w:val="24"/>
          <w:szCs w:val="24"/>
          <w:shd w:val="clear" w:color="auto" w:fill="C0C0C0"/>
        </w:rPr>
        <w:t xml:space="preserve">                                                                                                                                                                        </w:t>
      </w:r>
    </w:p>
    <w:p w:rsidR="00476F5D" w:rsidRDefault="007161AA">
      <w:pPr>
        <w:widowControl/>
        <w:numPr>
          <w:ilvl w:val="0"/>
          <w:numId w:val="3"/>
        </w:numPr>
        <w:suppressAutoHyphens w:val="0"/>
        <w:autoSpaceDE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Listening Music</w:t>
      </w:r>
    </w:p>
    <w:p w:rsidR="00476F5D" w:rsidRDefault="007161AA">
      <w:pPr>
        <w:widowControl/>
        <w:numPr>
          <w:ilvl w:val="0"/>
          <w:numId w:val="3"/>
        </w:numPr>
        <w:suppressAutoHyphens w:val="0"/>
        <w:autoSpaceDE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Driving</w:t>
      </w:r>
    </w:p>
    <w:p w:rsidR="00476F5D" w:rsidRDefault="007161AA">
      <w:pPr>
        <w:jc w:val="both"/>
        <w:rPr>
          <w:b/>
          <w:bCs/>
          <w:i/>
          <w:sz w:val="24"/>
          <w:szCs w:val="24"/>
        </w:rPr>
      </w:pPr>
      <w:r>
        <w:rPr>
          <w:b/>
          <w:bCs/>
          <w:sz w:val="24"/>
          <w:szCs w:val="24"/>
          <w:highlight w:val="lightGray"/>
        </w:rPr>
        <w:t>PERSONAL DETAILS</w:t>
      </w:r>
      <w:r>
        <w:rPr>
          <w:b/>
          <w:bCs/>
          <w:color w:val="BFBFBF"/>
          <w:sz w:val="24"/>
          <w:szCs w:val="24"/>
          <w:highlight w:val="lightGray"/>
        </w:rPr>
        <w:t>:</w:t>
      </w:r>
      <w:r>
        <w:rPr>
          <w:b/>
          <w:bCs/>
          <w:sz w:val="24"/>
          <w:szCs w:val="24"/>
          <w:highlight w:val="lightGray"/>
        </w:rPr>
        <w:t xml:space="preserve">                                                                                                                                                                             </w:t>
      </w:r>
    </w:p>
    <w:p w:rsidR="00476F5D" w:rsidRDefault="007161AA">
      <w:pPr>
        <w:tabs>
          <w:tab w:val="left" w:pos="2880"/>
          <w:tab w:val="left" w:pos="3240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Name                  </w:t>
      </w:r>
      <w:r>
        <w:rPr>
          <w:sz w:val="24"/>
          <w:szCs w:val="24"/>
        </w:rPr>
        <w:tab/>
        <w:t xml:space="preserve">:     </w:t>
      </w:r>
      <w:r>
        <w:rPr>
          <w:rFonts w:cs="Times New Roman"/>
          <w:sz w:val="24"/>
          <w:szCs w:val="24"/>
        </w:rPr>
        <w:t>Aswin N S</w:t>
      </w:r>
    </w:p>
    <w:p w:rsidR="00476F5D" w:rsidRDefault="007161AA">
      <w:pPr>
        <w:tabs>
          <w:tab w:val="left" w:pos="2880"/>
          <w:tab w:val="left" w:pos="3240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Father’s Name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cs="Times New Roman"/>
          <w:sz w:val="24"/>
          <w:szCs w:val="24"/>
        </w:rPr>
        <w:t>A Nakulan</w:t>
      </w:r>
      <w:r>
        <w:rPr>
          <w:sz w:val="24"/>
          <w:szCs w:val="24"/>
        </w:rPr>
        <w:t xml:space="preserve"> 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Date of Birth</w:t>
      </w:r>
      <w:r>
        <w:rPr>
          <w:noProof/>
          <w:sz w:val="24"/>
          <w:szCs w:val="24"/>
        </w:rPr>
        <w:tab/>
        <w:t>: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09-11-1991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Gender</w:t>
      </w:r>
      <w:r>
        <w:rPr>
          <w:noProof/>
          <w:sz w:val="24"/>
          <w:szCs w:val="24"/>
        </w:rPr>
        <w:tab/>
        <w:t>: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Male</w:t>
      </w:r>
    </w:p>
    <w:p w:rsidR="00476F5D" w:rsidRDefault="007161A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95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Nationality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:</w:t>
      </w:r>
      <w:r>
        <w:rPr>
          <w:noProof/>
          <w:sz w:val="24"/>
          <w:szCs w:val="24"/>
        </w:rPr>
        <w:tab/>
        <w:t>Indian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Religion                 :     Christian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Marital Status</w:t>
      </w:r>
      <w:r>
        <w:rPr>
          <w:noProof/>
          <w:sz w:val="24"/>
          <w:szCs w:val="24"/>
        </w:rPr>
        <w:tab/>
        <w:t>: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Married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Address</w:t>
      </w:r>
      <w:r>
        <w:rPr>
          <w:noProof/>
          <w:sz w:val="24"/>
          <w:szCs w:val="24"/>
        </w:rPr>
        <w:tab/>
        <w:t>: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No : 1, Om Sakthi Lane,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Lakshmi Amman Nagar,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Erukkancherry, Chennai – 600 118.</w:t>
      </w:r>
    </w:p>
    <w:p w:rsidR="00476F5D" w:rsidRDefault="007161AA">
      <w:pPr>
        <w:tabs>
          <w:tab w:val="left" w:pos="2880"/>
          <w:tab w:val="left" w:pos="3240"/>
          <w:tab w:val="left" w:pos="3600"/>
        </w:tabs>
        <w:autoSpaceDN w:val="0"/>
        <w:adjustRightInd w:val="0"/>
        <w:spacing w:after="0" w:line="24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Passport Number</w:t>
      </w:r>
      <w:r>
        <w:rPr>
          <w:noProof/>
          <w:sz w:val="24"/>
          <w:szCs w:val="24"/>
        </w:rPr>
        <w:tab/>
        <w:t>: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N3985449</w:t>
      </w:r>
    </w:p>
    <w:p w:rsidR="00476F5D" w:rsidRDefault="00476F5D">
      <w:pPr>
        <w:tabs>
          <w:tab w:val="left" w:pos="2880"/>
          <w:tab w:val="left" w:pos="3240"/>
        </w:tabs>
        <w:jc w:val="both"/>
        <w:rPr>
          <w:bCs/>
          <w:sz w:val="24"/>
          <w:szCs w:val="24"/>
          <w:highlight w:val="lightGray"/>
        </w:rPr>
      </w:pPr>
    </w:p>
    <w:p w:rsidR="00476F5D" w:rsidRDefault="007161AA">
      <w:pPr>
        <w:tabs>
          <w:tab w:val="left" w:pos="2880"/>
          <w:tab w:val="left" w:pos="3240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  <w:highlight w:val="lightGray"/>
        </w:rPr>
        <w:t xml:space="preserve">DECLARATION:                                                                                                                                                                          </w:t>
      </w:r>
    </w:p>
    <w:p w:rsidR="00476F5D" w:rsidRDefault="007161AA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I hereby declare that the above furnished details of mine are true, complete and correct to the best of my knowledge and belief.</w:t>
      </w:r>
    </w:p>
    <w:p w:rsidR="00476F5D" w:rsidRDefault="00476F5D">
      <w:pPr>
        <w:spacing w:line="240" w:lineRule="auto"/>
        <w:jc w:val="both"/>
        <w:rPr>
          <w:sz w:val="24"/>
          <w:szCs w:val="24"/>
        </w:rPr>
      </w:pPr>
    </w:p>
    <w:p w:rsidR="00476F5D" w:rsidRDefault="007161AA">
      <w:pPr>
        <w:pStyle w:val="NoSpacing"/>
        <w:spacing w:line="360" w:lineRule="auto"/>
      </w:pPr>
      <w:r>
        <w:t>Place: Chennai-118.</w:t>
      </w:r>
    </w:p>
    <w:p w:rsidR="00476F5D" w:rsidRDefault="007161AA">
      <w:pPr>
        <w:pStyle w:val="NoSpacing"/>
        <w:spacing w:line="360" w:lineRule="auto"/>
      </w:pPr>
      <w:r>
        <w:t xml:space="preserve">Date: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76F5D" w:rsidRDefault="007161AA">
      <w:pPr>
        <w:pStyle w:val="NoSpacing"/>
        <w:spacing w:line="360" w:lineRule="auto"/>
        <w:ind w:left="7200" w:firstLine="720"/>
      </w:pPr>
      <w:r>
        <w:t>(ASWIN N.S)</w:t>
      </w:r>
    </w:p>
    <w:sectPr w:rsidR="00476F5D">
      <w:footnotePr>
        <w:pos w:val="beneathText"/>
      </w:footnotePr>
      <w:pgSz w:w="11907" w:h="16839" w:code="9"/>
      <w:pgMar w:top="1003" w:right="630" w:bottom="1003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sto MT">
    <w:altName w:val="Noto Sans Syriac Estrangela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+mn-ea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2"/>
    <w:name w:val="WW8Num6"/>
    <w:lvl w:ilvl="0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hybridMultilevel"/>
    <w:tmpl w:val="62D60E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6C8EF2F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C12E9A32"/>
    <w:lvl w:ilvl="0" w:tplc="7466E750">
      <w:start w:val="1"/>
      <w:numFmt w:val="bullet"/>
      <w:pStyle w:val="BulletPoints"/>
      <w:lvlText w:val=""/>
      <w:lvlJc w:val="left"/>
      <w:pPr>
        <w:ind w:left="1080" w:hanging="360"/>
      </w:pPr>
      <w:rPr>
        <w:rFonts w:ascii="Symbol" w:hAnsi="Symbol" w:hint="default"/>
        <w:spacing w:val="-40"/>
        <w:w w:val="100"/>
        <w:position w:val="0"/>
        <w:sz w:val="1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21260C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73AE7D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1A7436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25801F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8B12C5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5C3A871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929AA8B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72768B"/>
    <w:multiLevelType w:val="singleLevel"/>
    <w:tmpl w:val="00000001"/>
    <w:name w:val="WW8Num5"/>
    <w:lvl w:ilvl="0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2"/>
  </w:num>
  <w:num w:numId="5">
    <w:abstractNumId w:val="10"/>
  </w:num>
  <w:num w:numId="6">
    <w:abstractNumId w:val="7"/>
  </w:num>
  <w:num w:numId="7">
    <w:abstractNumId w:val="6"/>
  </w:num>
  <w:num w:numId="8">
    <w:abstractNumId w:val="1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"/>
  <w:proofState w:spelling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F5D"/>
    <w:rsid w:val="00476F5D"/>
    <w:rsid w:val="005C3BCB"/>
    <w:rsid w:val="007161AA"/>
    <w:rsid w:val="007D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35972"/>
  <w15:docId w15:val="{76A8F9F3-3F47-A846-B159-CC917D19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spacing w:after="200" w:line="264" w:lineRule="auto"/>
    </w:pPr>
    <w:rPr>
      <w:rFonts w:ascii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uiPriority w:val="9"/>
    <w:qFormat/>
    <w:pPr>
      <w:tabs>
        <w:tab w:val="left" w:pos="0"/>
      </w:tabs>
      <w:spacing w:before="440" w:after="60" w:line="240" w:lineRule="auto"/>
      <w:outlineLvl w:val="0"/>
    </w:pPr>
    <w:rPr>
      <w:rFonts w:ascii="Arial" w:hAnsi="Arial" w:cs="Arial"/>
      <w:b/>
      <w:bCs/>
      <w:sz w:val="34"/>
      <w:szCs w:val="3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tabs>
        <w:tab w:val="left" w:pos="0"/>
      </w:tabs>
      <w:spacing w:before="440" w:after="60" w:line="240" w:lineRule="auto"/>
      <w:outlineLvl w:val="1"/>
    </w:pPr>
    <w:rPr>
      <w:rFonts w:ascii="Arial" w:hAnsi="Arial" w:cs="Arial"/>
      <w:b/>
      <w:b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tabs>
        <w:tab w:val="left" w:pos="0"/>
      </w:tabs>
      <w:spacing w:before="440" w:after="60" w:line="240" w:lineRule="auto"/>
      <w:outlineLvl w:val="2"/>
    </w:pPr>
    <w:rPr>
      <w:rFonts w:ascii="Arial" w:hAnsi="Arial" w:cs="Arial"/>
      <w:b/>
      <w:bCs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tabs>
        <w:tab w:val="left" w:pos="0"/>
      </w:tabs>
      <w:spacing w:before="440" w:after="60" w:line="240" w:lineRule="auto"/>
      <w:outlineLvl w:val="3"/>
    </w:pPr>
    <w:rPr>
      <w:rFonts w:ascii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-DefaultParagraphFont">
    <w:name w:val="WW-Default Paragraph Font"/>
  </w:style>
  <w:style w:type="character" w:customStyle="1" w:styleId="CharChar9">
    <w:name w:val="Char Char9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harChar8">
    <w:name w:val="Char Char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harChar7">
    <w:name w:val="Char Char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CharChar6">
    <w:name w:val="Char Char6"/>
    <w:rPr>
      <w:rFonts w:cs="Times New Roman"/>
      <w:b/>
      <w:bCs/>
      <w:sz w:val="28"/>
      <w:szCs w:val="28"/>
    </w:rPr>
  </w:style>
  <w:style w:type="character" w:customStyle="1" w:styleId="CharChar5">
    <w:name w:val="Char Char5"/>
    <w:rPr>
      <w:rFonts w:cs="Times New Roman"/>
      <w:sz w:val="20"/>
      <w:szCs w:val="20"/>
    </w:rPr>
  </w:style>
  <w:style w:type="character" w:customStyle="1" w:styleId="Reference">
    <w:name w:val="Reference"/>
    <w:rPr>
      <w:sz w:val="20"/>
    </w:rPr>
  </w:style>
  <w:style w:type="character" w:customStyle="1" w:styleId="Reference2">
    <w:name w:val="Reference2"/>
    <w:rPr>
      <w:sz w:val="20"/>
    </w:rPr>
  </w:style>
  <w:style w:type="character" w:customStyle="1" w:styleId="CharChar4">
    <w:name w:val="Char Char4"/>
    <w:rPr>
      <w:rFonts w:cs="Times New Roman"/>
      <w:sz w:val="20"/>
      <w:szCs w:val="20"/>
    </w:rPr>
  </w:style>
  <w:style w:type="character" w:customStyle="1" w:styleId="CharChar3">
    <w:name w:val="Char Char3"/>
    <w:rPr>
      <w:rFonts w:ascii="Courier New" w:hAnsi="Courier New" w:cs="Courier New"/>
      <w:sz w:val="20"/>
      <w:szCs w:val="20"/>
    </w:rPr>
  </w:style>
  <w:style w:type="character" w:customStyle="1" w:styleId="Reference1">
    <w:name w:val="Reference1"/>
    <w:rPr>
      <w:sz w:val="20"/>
    </w:rPr>
  </w:style>
  <w:style w:type="character" w:customStyle="1" w:styleId="CharChar2">
    <w:name w:val="Char Char2"/>
    <w:rPr>
      <w:rFonts w:ascii="Tahoma" w:hAnsi="Tahoma" w:cs="Tahoma"/>
      <w:sz w:val="16"/>
      <w:szCs w:val="16"/>
    </w:rPr>
  </w:style>
  <w:style w:type="character" w:customStyle="1" w:styleId="CharChar1">
    <w:name w:val="Char Char1"/>
    <w:rPr>
      <w:rFonts w:ascii="Calibri" w:hAnsi="Calibri" w:cs="Calibri"/>
    </w:rPr>
  </w:style>
  <w:style w:type="character" w:customStyle="1" w:styleId="CharChar">
    <w:name w:val="Char Char"/>
    <w:rPr>
      <w:rFonts w:ascii="Calibri" w:hAnsi="Calibri" w:cs="Calibri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Nimbus Sans L" w:eastAsia="HG Mincho Light J" w:hAnsi="Nimbus Sans L" w:cs="Tahoma"/>
      <w:sz w:val="28"/>
      <w:szCs w:val="28"/>
    </w:rPr>
  </w:style>
  <w:style w:type="paragraph" w:styleId="TOC1">
    <w:name w:val="toc 1"/>
    <w:basedOn w:val="Index"/>
    <w:pPr>
      <w:tabs>
        <w:tab w:val="right" w:leader="dot" w:pos="8640"/>
      </w:tabs>
    </w:pPr>
  </w:style>
  <w:style w:type="paragraph" w:customStyle="1" w:styleId="WW-Contents1">
    <w:name w:val="WW-Contents 1"/>
    <w:basedOn w:val="Normal"/>
    <w:next w:val="Normal"/>
    <w:pPr>
      <w:spacing w:after="0" w:line="240" w:lineRule="auto"/>
      <w:ind w:left="720" w:hanging="429"/>
    </w:pPr>
    <w:rPr>
      <w:rFonts w:ascii="Times New Roman" w:hAnsi="Times New Roman" w:cs="Times New Roman"/>
      <w:sz w:val="24"/>
      <w:szCs w:val="24"/>
    </w:rPr>
  </w:style>
  <w:style w:type="paragraph" w:styleId="TOC2">
    <w:name w:val="toc 2"/>
    <w:basedOn w:val="Index"/>
    <w:pPr>
      <w:tabs>
        <w:tab w:val="right" w:leader="dot" w:pos="8640"/>
      </w:tabs>
      <w:ind w:left="283"/>
    </w:pPr>
  </w:style>
  <w:style w:type="paragraph" w:customStyle="1" w:styleId="WW-Contents2">
    <w:name w:val="WW-Contents 2"/>
    <w:basedOn w:val="Normal"/>
    <w:next w:val="Normal"/>
    <w:pPr>
      <w:spacing w:after="0" w:line="240" w:lineRule="auto"/>
      <w:ind w:left="1440" w:hanging="429"/>
    </w:pPr>
    <w:rPr>
      <w:rFonts w:ascii="Times New Roman" w:hAnsi="Times New Roman" w:cs="Times New Roman"/>
      <w:sz w:val="24"/>
      <w:szCs w:val="24"/>
    </w:rPr>
  </w:style>
  <w:style w:type="paragraph" w:styleId="TOC3">
    <w:name w:val="toc 3"/>
    <w:basedOn w:val="Index"/>
    <w:pPr>
      <w:tabs>
        <w:tab w:val="right" w:leader="dot" w:pos="8640"/>
      </w:tabs>
      <w:ind w:left="566"/>
    </w:pPr>
  </w:style>
  <w:style w:type="paragraph" w:customStyle="1" w:styleId="WW-Contents3">
    <w:name w:val="WW-Contents 3"/>
    <w:basedOn w:val="Normal"/>
    <w:next w:val="Normal"/>
    <w:pPr>
      <w:spacing w:after="0" w:line="240" w:lineRule="auto"/>
      <w:ind w:left="2160" w:hanging="429"/>
    </w:pPr>
    <w:rPr>
      <w:rFonts w:ascii="Times New Roman" w:hAnsi="Times New Roman" w:cs="Times New Roman"/>
      <w:sz w:val="24"/>
      <w:szCs w:val="24"/>
    </w:rPr>
  </w:style>
  <w:style w:type="paragraph" w:customStyle="1" w:styleId="LowerRomanList">
    <w:name w:val="Lower Roman List"/>
    <w:basedOn w:val="Normal"/>
    <w:pPr>
      <w:spacing w:after="0" w:line="240" w:lineRule="auto"/>
      <w:ind w:left="720" w:hanging="429"/>
    </w:pPr>
    <w:rPr>
      <w:rFonts w:ascii="Times New Roman" w:hAnsi="Times New Roman" w:cs="Times New Roman"/>
      <w:sz w:val="24"/>
      <w:szCs w:val="24"/>
    </w:rPr>
  </w:style>
  <w:style w:type="paragraph" w:customStyle="1" w:styleId="NumberedHeading1">
    <w:name w:val="Numbered Heading 1"/>
    <w:basedOn w:val="Heading1"/>
    <w:next w:val="Normal"/>
    <w:pPr>
      <w:tabs>
        <w:tab w:val="left" w:pos="431"/>
      </w:tabs>
      <w:spacing w:before="0" w:after="0"/>
    </w:pPr>
    <w:rPr>
      <w:rFonts w:ascii="Times New Roman" w:hAnsi="Times New Roman" w:cs="Times New Roman"/>
      <w:b w:val="0"/>
      <w:bCs w:val="0"/>
      <w:sz w:val="24"/>
      <w:szCs w:val="24"/>
    </w:rPr>
  </w:style>
  <w:style w:type="paragraph" w:customStyle="1" w:styleId="NumberedHeading2">
    <w:name w:val="Numbered Heading 2"/>
    <w:basedOn w:val="Heading2"/>
    <w:next w:val="Normal"/>
    <w:pPr>
      <w:tabs>
        <w:tab w:val="left" w:pos="431"/>
      </w:tabs>
      <w:spacing w:before="0" w:after="0"/>
    </w:pPr>
    <w:rPr>
      <w:rFonts w:ascii="Times New Roman" w:hAnsi="Times New Roman" w:cs="Times New Roman"/>
      <w:b w:val="0"/>
      <w:bCs w:val="0"/>
      <w:sz w:val="24"/>
      <w:szCs w:val="24"/>
    </w:rPr>
  </w:style>
  <w:style w:type="paragraph" w:customStyle="1" w:styleId="SquareList">
    <w:name w:val="Square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styleId="EndnoteText">
    <w:name w:val="endnote text"/>
    <w:basedOn w:val="Normal"/>
    <w:pPr>
      <w:widowControl/>
      <w:autoSpaceDE/>
      <w:spacing w:line="276" w:lineRule="auto"/>
    </w:pPr>
    <w:rPr>
      <w:rFonts w:cs="Times New Roman"/>
      <w:sz w:val="20"/>
      <w:szCs w:val="20"/>
    </w:rPr>
  </w:style>
  <w:style w:type="paragraph" w:styleId="TOC4">
    <w:name w:val="toc 4"/>
    <w:basedOn w:val="Index"/>
    <w:pPr>
      <w:tabs>
        <w:tab w:val="right" w:leader="dot" w:pos="8640"/>
      </w:tabs>
      <w:ind w:left="849"/>
    </w:pPr>
  </w:style>
  <w:style w:type="paragraph" w:customStyle="1" w:styleId="WW-Contents4">
    <w:name w:val="WW-Contents 4"/>
    <w:basedOn w:val="Normal"/>
    <w:next w:val="Normal"/>
    <w:pPr>
      <w:spacing w:after="0" w:line="240" w:lineRule="auto"/>
      <w:ind w:left="2880" w:hanging="429"/>
    </w:pPr>
    <w:rPr>
      <w:rFonts w:ascii="Times New Roman" w:hAnsi="Times New Roman" w:cs="Times New Roman"/>
      <w:sz w:val="24"/>
      <w:szCs w:val="24"/>
    </w:rPr>
  </w:style>
  <w:style w:type="paragraph" w:customStyle="1" w:styleId="DiamondList">
    <w:name w:val="Diamond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NumberedList">
    <w:name w:val="Numbered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TriangleList">
    <w:name w:val="Triangle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NumberedHeading3">
    <w:name w:val="Numbered Heading 3"/>
    <w:basedOn w:val="Heading3"/>
    <w:next w:val="Normal"/>
    <w:pPr>
      <w:tabs>
        <w:tab w:val="left" w:pos="431"/>
      </w:tabs>
      <w:spacing w:before="0" w:after="0"/>
    </w:pPr>
    <w:rPr>
      <w:rFonts w:ascii="Times New Roman" w:hAnsi="Times New Roman" w:cs="Times New Roman"/>
      <w:b w:val="0"/>
      <w:bCs w:val="0"/>
    </w:rPr>
  </w:style>
  <w:style w:type="paragraph" w:customStyle="1" w:styleId="DashedList">
    <w:name w:val="Dashed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UpperRomanList">
    <w:name w:val="Upper Roman List"/>
    <w:basedOn w:val="NumberedList"/>
  </w:style>
  <w:style w:type="paragraph" w:customStyle="1" w:styleId="HeartList">
    <w:name w:val="Heart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UpperCaseList">
    <w:name w:val="Upper Case List"/>
    <w:basedOn w:val="NumberedList"/>
  </w:style>
  <w:style w:type="paragraph" w:customStyle="1" w:styleId="BulletList">
    <w:name w:val="Bullet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HandList">
    <w:name w:val="Hand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styleId="FootnoteText">
    <w:name w:val="footnote text"/>
    <w:basedOn w:val="Normal"/>
    <w:pPr>
      <w:widowControl/>
      <w:autoSpaceDE/>
      <w:spacing w:line="276" w:lineRule="auto"/>
    </w:pPr>
    <w:rPr>
      <w:rFonts w:cs="Times New Roman"/>
      <w:sz w:val="20"/>
      <w:szCs w:val="20"/>
    </w:rPr>
  </w:style>
  <w:style w:type="paragraph" w:customStyle="1" w:styleId="ContentsHeader">
    <w:name w:val="Contents Header"/>
    <w:basedOn w:val="Normal"/>
    <w:next w:val="Normal"/>
    <w:pPr>
      <w:spacing w:before="240" w:after="118" w:line="240" w:lineRule="auto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TickList">
    <w:name w:val="Tick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LowerCaseList">
    <w:name w:val="Lower Case List"/>
    <w:basedOn w:val="NumberedList"/>
  </w:style>
  <w:style w:type="paragraph" w:customStyle="1" w:styleId="WW-BlockText">
    <w:name w:val="WW-Block Text"/>
    <w:basedOn w:val="Normal"/>
    <w:pPr>
      <w:spacing w:after="118" w:line="240" w:lineRule="auto"/>
      <w:ind w:left="1440" w:right="1440"/>
    </w:pPr>
    <w:rPr>
      <w:rFonts w:ascii="Times New Roman" w:hAnsi="Times New Roman" w:cs="Times New Roman"/>
      <w:sz w:val="24"/>
      <w:szCs w:val="24"/>
    </w:rPr>
  </w:style>
  <w:style w:type="paragraph" w:customStyle="1" w:styleId="WW-PlainText">
    <w:name w:val="WW-Plain Text"/>
    <w:basedOn w:val="Normal"/>
    <w:pPr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SectionHeading">
    <w:name w:val="Section Heading"/>
    <w:basedOn w:val="NumberedHeading1"/>
    <w:next w:val="Normal"/>
    <w:pPr>
      <w:tabs>
        <w:tab w:val="left" w:pos="1584"/>
      </w:tabs>
    </w:pPr>
  </w:style>
  <w:style w:type="paragraph" w:customStyle="1" w:styleId="ImpliesList">
    <w:name w:val="Implies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StarList">
    <w:name w:val="Star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customStyle="1" w:styleId="ChapterHeading">
    <w:name w:val="Chapter Heading"/>
    <w:basedOn w:val="NumberedHeading1"/>
    <w:next w:val="Normal"/>
    <w:pPr>
      <w:tabs>
        <w:tab w:val="left" w:pos="1584"/>
      </w:tabs>
    </w:pPr>
  </w:style>
  <w:style w:type="paragraph" w:customStyle="1" w:styleId="BoxList">
    <w:name w:val="Box List"/>
    <w:pPr>
      <w:widowControl w:val="0"/>
      <w:suppressAutoHyphens/>
      <w:autoSpaceDE w:val="0"/>
      <w:ind w:left="720" w:hanging="429"/>
    </w:pPr>
    <w:rPr>
      <w:rFonts w:cs="Calibri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WW-DocumentMap">
    <w:name w:val="WW-Document Map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">
    <w:name w:val="Light Shading1"/>
    <w:basedOn w:val="TableNormal"/>
    <w:uiPriority w:val="60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Emphasis">
    <w:name w:val="Emphasis"/>
    <w:uiPriority w:val="20"/>
    <w:qFormat/>
    <w:rPr>
      <w:i/>
      <w:iCs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rPr>
      <w:rFonts w:ascii="Tahoma" w:hAnsi="Tahoma" w:cs="Tahoma"/>
      <w:sz w:val="16"/>
      <w:szCs w:val="16"/>
      <w:lang w:eastAsia="ar-SA"/>
    </w:rPr>
  </w:style>
  <w:style w:type="paragraph" w:customStyle="1" w:styleId="BulletPoints">
    <w:name w:val="Bullet Points"/>
    <w:basedOn w:val="Normal"/>
    <w:pPr>
      <w:widowControl/>
      <w:numPr>
        <w:numId w:val="1"/>
      </w:numPr>
      <w:suppressAutoHyphens w:val="0"/>
      <w:autoSpaceDE/>
      <w:spacing w:before="120" w:after="0" w:line="240" w:lineRule="auto"/>
    </w:pPr>
    <w:rPr>
      <w:rFonts w:eastAsia="MS Mincho" w:cs="Times New Roman"/>
      <w:szCs w:val="20"/>
      <w:lang w:eastAsia="en-US"/>
    </w:rPr>
  </w:style>
  <w:style w:type="paragraph" w:styleId="NoSpacing">
    <w:name w:val="No Spacing"/>
    <w:uiPriority w:val="1"/>
    <w:qFormat/>
    <w:pPr>
      <w:widowControl w:val="0"/>
      <w:suppressAutoHyphens/>
      <w:autoSpaceDE w:val="0"/>
    </w:pPr>
    <w:rPr>
      <w:rFonts w:ascii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B5FAEB-801F-4ECD-B149-9DCBD9D6388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760</Words>
  <Characters>4338</Characters>
  <Application>Microsoft Office Word</Application>
  <DocSecurity>0</DocSecurity>
  <Lines>36</Lines>
  <Paragraphs>10</Paragraphs>
  <ScaleCrop>false</ScaleCrop>
  <Company>Home - PC</Company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GOPIKA</dc:title>
  <dc:creator>D4U DTS</dc:creator>
  <cp:lastModifiedBy>merlinvinitha1994@gmail.com</cp:lastModifiedBy>
  <cp:revision>4</cp:revision>
  <cp:lastPrinted>2018-03-24T03:37:00Z</cp:lastPrinted>
  <dcterms:created xsi:type="dcterms:W3CDTF">2021-08-07T08:33:00Z</dcterms:created>
  <dcterms:modified xsi:type="dcterms:W3CDTF">2021-10-12T11:55:00Z</dcterms:modified>
</cp:coreProperties>
</file>