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both"/>
        <w:rPr>
          <w:rFonts w:ascii="Calibri" w:cs="Calibri" w:hAnsi="Calibri"/>
          <w:b/>
          <w:sz w:val="24"/>
          <w:szCs w:val="24"/>
        </w:rPr>
      </w:pPr>
    </w:p>
    <w:p>
      <w:pPr>
        <w:pStyle w:val="style0"/>
        <w:jc w:val="both"/>
        <w:rPr>
          <w:rFonts w:ascii="Calibri" w:cs="Calibri" w:hAnsi="Calibri"/>
          <w:b/>
          <w:sz w:val="24"/>
          <w:szCs w:val="24"/>
        </w:rPr>
      </w:pPr>
      <w:r>
        <w:rPr>
          <w:rFonts w:ascii="Calibri" w:cs="Calibri" w:hAnsi="Calibri"/>
          <w:b/>
          <w:sz w:val="24"/>
          <w:szCs w:val="24"/>
        </w:rPr>
        <w:t>Rambabu.D</w:t>
      </w:r>
      <w:r>
        <w:rPr>
          <w:rFonts w:ascii="Calibri" w:cs="Calibri" w:hAnsi="Calibri"/>
          <w:b/>
          <w:sz w:val="24"/>
          <w:szCs w:val="24"/>
        </w:rPr>
        <w:tab/>
      </w:r>
      <w:r>
        <w:rPr>
          <w:rFonts w:ascii="Calibri" w:cs="Calibri" w:hAnsi="Calibri"/>
          <w:b/>
          <w:sz w:val="24"/>
          <w:szCs w:val="24"/>
        </w:rPr>
        <w:tab/>
      </w:r>
      <w:r>
        <w:rPr>
          <w:rFonts w:ascii="Calibri" w:cs="Calibri" w:hAnsi="Calibri"/>
          <w:b/>
          <w:sz w:val="24"/>
          <w:szCs w:val="24"/>
        </w:rPr>
        <w:t xml:space="preserve">                           </w:t>
      </w:r>
      <w:r>
        <w:rPr>
          <w:rFonts w:ascii="Calibri" w:cs="Calibri" w:hAnsi="Calibri"/>
          <w:b/>
          <w:sz w:val="24"/>
          <w:szCs w:val="24"/>
        </w:rPr>
        <w:tab/>
      </w:r>
      <w:r>
        <w:rPr>
          <w:rFonts w:ascii="Calibri" w:cs="Calibri" w:hAnsi="Calibri"/>
          <w:b/>
          <w:sz w:val="24"/>
          <w:szCs w:val="24"/>
        </w:rPr>
        <w:tab/>
      </w:r>
      <w:r>
        <w:rPr>
          <w:rFonts w:ascii="Calibri" w:cs="Calibri" w:hAnsi="Calibri"/>
          <w:b/>
          <w:sz w:val="24"/>
          <w:szCs w:val="24"/>
        </w:rPr>
        <w:tab/>
      </w:r>
      <w:r>
        <w:rPr>
          <w:rFonts w:ascii="Calibri" w:cs="Calibri" w:hAnsi="Calibri"/>
          <w:b/>
          <w:sz w:val="24"/>
          <w:szCs w:val="24"/>
        </w:rPr>
        <w:t xml:space="preserve">        </w:t>
      </w:r>
      <w:r>
        <w:rPr>
          <w:rFonts w:ascii="Calibri" w:cs="Calibri" w:hAnsi="Calibri"/>
          <w:b/>
          <w:sz w:val="24"/>
          <w:szCs w:val="24"/>
        </w:rPr>
        <w:t xml:space="preserve"> </w:t>
      </w:r>
      <w:r>
        <w:rPr>
          <w:rFonts w:ascii="Calibri" w:cs="Calibri" w:hAnsi="Calibri"/>
          <w:b/>
          <w:sz w:val="24"/>
          <w:szCs w:val="24"/>
        </w:rPr>
        <w:t xml:space="preserve">     </w:t>
      </w:r>
      <w:r>
        <w:rPr>
          <w:rFonts w:ascii="Calibri" w:cs="Calibri" w:hAnsi="Calibri"/>
          <w:b/>
          <w:sz w:val="24"/>
          <w:szCs w:val="24"/>
        </w:rPr>
        <w:t xml:space="preserve">SAP </w:t>
      </w:r>
      <w:r>
        <w:rPr>
          <w:rFonts w:ascii="Calibri" w:cs="Calibri" w:hAnsi="Calibri"/>
          <w:b/>
          <w:sz w:val="24"/>
          <w:szCs w:val="24"/>
        </w:rPr>
        <w:t>FI/CO Consultant</w:t>
      </w:r>
    </w:p>
    <w:p>
      <w:pPr>
        <w:pStyle w:val="style0"/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b/>
          <w:sz w:val="24"/>
          <w:szCs w:val="24"/>
        </w:rPr>
        <w:t xml:space="preserve">+91 </w:t>
      </w:r>
      <w:r>
        <w:rPr>
          <w:rFonts w:ascii="Calibri" w:cs="Calibri" w:hAnsi="Calibri"/>
          <w:b/>
          <w:sz w:val="24"/>
          <w:szCs w:val="24"/>
        </w:rPr>
        <w:t>7207822352</w:t>
      </w:r>
      <w:r>
        <w:rPr>
          <w:rFonts w:ascii="Calibri" w:cs="Calibri" w:hAnsi="Calibri"/>
          <w:b/>
          <w:sz w:val="24"/>
          <w:szCs w:val="24"/>
        </w:rPr>
        <w:t xml:space="preserve">                        </w:t>
      </w:r>
      <w:r>
        <w:rPr>
          <w:rFonts w:ascii="Calibri" w:cs="Calibri" w:hAnsi="Calibri"/>
          <w:b/>
          <w:sz w:val="24"/>
          <w:szCs w:val="24"/>
        </w:rPr>
        <w:t xml:space="preserve">                              </w:t>
      </w:r>
      <w:r>
        <w:rPr>
          <w:rFonts w:ascii="Calibri" w:cs="Calibri" w:hAnsi="Calibri"/>
          <w:b/>
          <w:sz w:val="24"/>
          <w:szCs w:val="24"/>
        </w:rPr>
        <w:t xml:space="preserve">           </w:t>
      </w:r>
      <w:r>
        <w:rPr>
          <w:rFonts w:ascii="Calibri" w:cs="Calibri" w:hAnsi="Calibri"/>
          <w:b/>
          <w:sz w:val="24"/>
          <w:szCs w:val="24"/>
        </w:rPr>
        <w:t xml:space="preserve">                </w:t>
      </w:r>
      <w:r>
        <w:rPr>
          <w:rFonts w:ascii="Calibri" w:cs="Calibri" w:hAnsi="Calibri"/>
          <w:b/>
          <w:sz w:val="24"/>
          <w:szCs w:val="24"/>
        </w:rPr>
        <w:t xml:space="preserve">          </w:t>
      </w:r>
      <w:r>
        <w:rPr>
          <w:rFonts w:ascii="Calibri" w:cs="Calibri" w:hAnsi="Calibri"/>
          <w:b/>
          <w:sz w:val="24"/>
          <w:szCs w:val="24"/>
        </w:rPr>
        <w:t>E mails</w:t>
      </w:r>
      <w:r>
        <w:rPr>
          <w:rFonts w:ascii="Calibri" w:cs="Calibri" w:hAnsi="Calibri"/>
          <w:b/>
          <w:sz w:val="24"/>
          <w:szCs w:val="24"/>
        </w:rPr>
        <w:t>:</w:t>
      </w:r>
      <w:r>
        <w:rPr>
          <w:rFonts w:ascii="Calibri" w:cs="Calibri" w:hAnsi="Calibri"/>
          <w:b/>
          <w:sz w:val="24"/>
          <w:szCs w:val="24"/>
        </w:rPr>
        <w:t xml:space="preserve"> </w:t>
      </w:r>
      <w:r>
        <w:rPr/>
        <w:fldChar w:fldCharType="begin"/>
      </w:r>
      <w:r>
        <w:instrText xml:space="preserve"> HYPERLINK "mailto:ramababudama18@gmail.com" </w:instrText>
      </w:r>
      <w:r>
        <w:rPr/>
        <w:fldChar w:fldCharType="separate"/>
      </w:r>
      <w:r>
        <w:rPr>
          <w:rStyle w:val="style85"/>
          <w:rFonts w:ascii="Calibri" w:cs="Calibri" w:hAnsi="Calibri"/>
          <w:b/>
          <w:sz w:val="24"/>
          <w:szCs w:val="24"/>
        </w:rPr>
        <w:t>rambabudama18@gmail.com</w:t>
      </w:r>
      <w:r>
        <w:rPr/>
        <w:fldChar w:fldCharType="end"/>
      </w:r>
      <w:r>
        <w:rPr>
          <w:rStyle w:val="style4189"/>
          <w:rFonts w:ascii="Calibri" w:cs="Calibri" w:hAnsi="Calibri"/>
          <w:color w:val="263238"/>
          <w:sz w:val="24"/>
          <w:szCs w:val="24"/>
        </w:rPr>
        <w:t> </w:t>
      </w:r>
      <w:r>
        <w:rPr>
          <w:rFonts w:ascii="Calibri" w:cs="Calibri" w:hAnsi="Calibri"/>
          <w:color w:val="263238"/>
          <w:sz w:val="24"/>
          <w:szCs w:val="24"/>
        </w:rPr>
        <w:t> </w:t>
      </w:r>
      <w:r>
        <w:rPr>
          <w:rFonts w:ascii="Calibri" w:cs="Calibri" w:hAnsi="Calibri"/>
          <w:sz w:val="24"/>
          <w:szCs w:val="24"/>
        </w:rPr>
        <w:pict>
          <v:shape id="1027" type="#_x0000_t75" filled="f" stroked="f" style="margin-left:0.0pt;margin-top:0.0pt;width:576.0pt;height:7.5pt;mso-wrap-distance-left:0.0pt;mso-wrap-distance-right:0.0pt;visibility:visible;" o:hr="t" o:hrpct="0.0">
            <v:imagedata r:id="rId2" embosscolor="white" o:title="BD15156_"/>
            <v:stroke on="f" joinstyle="miter"/>
            <o:lock aspectratio="true" v:ext="view"/>
            <v:fill/>
            <v:path o:connecttype="rect" extrusionok="f" gradientshapeok="t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</v:shape>
        </w:pict>
      </w:r>
    </w:p>
    <w:p>
      <w:pPr>
        <w:pStyle w:val="style0"/>
        <w:jc w:val="both"/>
        <w:rPr>
          <w:rFonts w:ascii="Calibri" w:cs="Calibri" w:hAnsi="Calibri"/>
          <w:b/>
          <w:sz w:val="24"/>
          <w:szCs w:val="24"/>
          <w14:shadow w14:blurRad="50800" w14:ky="0" w14:dir="2700000" w14:kx="0" w14:algn="tl" w14:sy="100000" w14:sx="100000" w14:dist="38100">
            <w14:srgbClr w14:val="000000">
              <w14:alpha w14:val="60001"/>
            </w14:srgbClr>
          </w14:shadow>
        </w:rPr>
      </w:pPr>
      <w:r>
        <w:rPr>
          <w:rFonts w:ascii="Calibri" w:cs="Calibri" w:hAnsi="Calibri"/>
          <w:b/>
          <w:sz w:val="24"/>
          <w:szCs w:val="24"/>
          <w14:shadow w14:blurRad="50800" w14:ky="0" w14:dir="2700000" w14:kx="0" w14:algn="tl" w14:sy="100000" w14:sx="100000" w14:dist="38100">
            <w14:srgbClr w14:val="000000">
              <w14:alpha w14:val="60001"/>
            </w14:srgbClr>
          </w14:shadow>
        </w:rPr>
        <w:t>PROFESSIONAL SUMMARY</w:t>
      </w:r>
    </w:p>
    <w:p>
      <w:pPr>
        <w:pStyle w:val="style0"/>
        <w:numPr>
          <w:ilvl w:val="0"/>
          <w:numId w:val="10"/>
        </w:numPr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>Having around</w:t>
      </w:r>
      <w:r>
        <w:rPr>
          <w:rFonts w:ascii="Calibri" w:cs="Calibri" w:hAnsi="Calibri"/>
          <w:sz w:val="24"/>
          <w:szCs w:val="24"/>
        </w:rPr>
        <w:t xml:space="preserve"> </w:t>
      </w:r>
      <w:r>
        <w:rPr>
          <w:rFonts w:ascii="Calibri" w:cs="Calibri" w:hAnsi="Calibri"/>
          <w:b/>
          <w:sz w:val="24"/>
          <w:szCs w:val="24"/>
        </w:rPr>
        <w:t>2.7</w:t>
      </w:r>
      <w:r>
        <w:rPr>
          <w:rFonts w:ascii="Calibri" w:cs="Calibri" w:hAnsi="Calibri"/>
          <w:b/>
          <w:sz w:val="24"/>
          <w:szCs w:val="24"/>
        </w:rPr>
        <w:t xml:space="preserve"> </w:t>
      </w:r>
      <w:r>
        <w:rPr>
          <w:rFonts w:ascii="Calibri" w:cs="Calibri" w:hAnsi="Calibri"/>
          <w:bCs/>
          <w:sz w:val="24"/>
          <w:szCs w:val="24"/>
        </w:rPr>
        <w:t>years</w:t>
      </w:r>
      <w:r>
        <w:rPr>
          <w:rFonts w:ascii="Calibri" w:cs="Calibri" w:hAnsi="Calibri"/>
          <w:sz w:val="24"/>
          <w:szCs w:val="24"/>
        </w:rPr>
        <w:t xml:space="preserve">’ experience </w:t>
      </w:r>
      <w:r>
        <w:rPr>
          <w:rFonts w:ascii="Calibri" w:cs="Calibri" w:hAnsi="Calibri"/>
          <w:sz w:val="24"/>
          <w:szCs w:val="24"/>
        </w:rPr>
        <w:t xml:space="preserve">as a SAP FICO Consultant </w:t>
      </w:r>
      <w:r>
        <w:rPr>
          <w:rFonts w:ascii="Calibri" w:cs="Calibri" w:hAnsi="Calibri"/>
          <w:sz w:val="24"/>
          <w:szCs w:val="24"/>
        </w:rPr>
        <w:t xml:space="preserve">with </w:t>
      </w:r>
      <w:r>
        <w:rPr>
          <w:rFonts w:ascii="Calibri" w:cs="Calibri" w:hAnsi="Calibri"/>
          <w:sz w:val="24"/>
          <w:szCs w:val="24"/>
        </w:rPr>
        <w:t>1</w:t>
      </w:r>
      <w:r>
        <w:rPr>
          <w:rFonts w:ascii="Calibri" w:cs="Calibri" w:hAnsi="Calibri"/>
          <w:sz w:val="24"/>
          <w:szCs w:val="24"/>
        </w:rPr>
        <w:t xml:space="preserve"> </w:t>
      </w:r>
      <w:r>
        <w:rPr>
          <w:rFonts w:ascii="Calibri" w:cs="Calibri" w:hAnsi="Calibri"/>
          <w:sz w:val="24"/>
          <w:szCs w:val="24"/>
        </w:rPr>
        <w:t xml:space="preserve">support </w:t>
      </w:r>
      <w:r>
        <w:rPr>
          <w:rFonts w:ascii="Calibri" w:cs="Calibri" w:hAnsi="Calibri"/>
          <w:sz w:val="24"/>
          <w:szCs w:val="24"/>
        </w:rPr>
        <w:t>projects</w:t>
      </w:r>
      <w:r>
        <w:rPr>
          <w:rFonts w:ascii="Calibri" w:cs="Calibri" w:hAnsi="Calibri"/>
          <w:sz w:val="24"/>
          <w:szCs w:val="24"/>
        </w:rPr>
        <w:t xml:space="preserve"> and </w:t>
      </w:r>
      <w:r>
        <w:rPr>
          <w:rFonts w:ascii="Calibri" w:cs="Calibri" w:hAnsi="Calibri"/>
          <w:sz w:val="24"/>
          <w:szCs w:val="24"/>
        </w:rPr>
        <w:t>1</w:t>
      </w:r>
      <w:r>
        <w:rPr>
          <w:rFonts w:ascii="Calibri" w:cs="Calibri" w:hAnsi="Calibri"/>
          <w:sz w:val="24"/>
          <w:szCs w:val="24"/>
        </w:rPr>
        <w:t xml:space="preserve"> End to End implementation projects</w:t>
      </w:r>
    </w:p>
    <w:p>
      <w:pPr>
        <w:pStyle w:val="style0"/>
        <w:numPr>
          <w:ilvl w:val="0"/>
          <w:numId w:val="10"/>
        </w:numPr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>Good understanding of business processes and wo</w:t>
      </w:r>
      <w:r>
        <w:rPr>
          <w:rFonts w:ascii="Calibri" w:cs="Calibri" w:hAnsi="Calibri"/>
          <w:sz w:val="24"/>
          <w:szCs w:val="24"/>
        </w:rPr>
        <w:t xml:space="preserve">rkflow in the areas of </w:t>
      </w:r>
      <w:r>
        <w:rPr>
          <w:rFonts w:ascii="Calibri" w:cs="Calibri" w:hAnsi="Calibri"/>
          <w:sz w:val="24"/>
          <w:szCs w:val="24"/>
        </w:rPr>
        <w:t>Finance and Accounts.</w:t>
      </w:r>
    </w:p>
    <w:p>
      <w:pPr>
        <w:pStyle w:val="style0"/>
        <w:numPr>
          <w:ilvl w:val="0"/>
          <w:numId w:val="10"/>
        </w:numPr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>Studying the current processes through detailed discussions with the client’s core team</w:t>
      </w:r>
    </w:p>
    <w:p>
      <w:pPr>
        <w:pStyle w:val="style0"/>
        <w:numPr>
          <w:ilvl w:val="0"/>
          <w:numId w:val="10"/>
        </w:numPr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>Decent exposure to all popular impleme</w:t>
      </w:r>
      <w:r>
        <w:rPr>
          <w:rFonts w:ascii="Calibri" w:cs="Calibri" w:hAnsi="Calibri"/>
          <w:sz w:val="24"/>
          <w:szCs w:val="24"/>
        </w:rPr>
        <w:t>ntation methodologies like ASAP.</w:t>
      </w:r>
    </w:p>
    <w:p>
      <w:pPr>
        <w:pStyle w:val="style0"/>
        <w:numPr>
          <w:ilvl w:val="0"/>
          <w:numId w:val="10"/>
        </w:numPr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>Excellent verbal and written communication skills and the ability to communicate effectively with both non-technical business users and technical IT developers</w:t>
      </w:r>
    </w:p>
    <w:p>
      <w:pPr>
        <w:pStyle w:val="style0"/>
        <w:numPr>
          <w:ilvl w:val="0"/>
          <w:numId w:val="10"/>
        </w:numPr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 xml:space="preserve">Detail oriented, quick learner, good listener with strong </w:t>
      </w:r>
      <w:r>
        <w:rPr>
          <w:rFonts w:ascii="Calibri" w:cs="Calibri" w:hAnsi="Calibri"/>
          <w:sz w:val="24"/>
          <w:szCs w:val="24"/>
        </w:rPr>
        <w:t>problem-solving</w:t>
      </w:r>
      <w:r>
        <w:rPr>
          <w:rFonts w:ascii="Calibri" w:cs="Calibri" w:hAnsi="Calibri"/>
          <w:sz w:val="24"/>
          <w:szCs w:val="24"/>
        </w:rPr>
        <w:t xml:space="preserve"> skills.</w:t>
      </w:r>
    </w:p>
    <w:p>
      <w:pPr>
        <w:pStyle w:val="style0"/>
        <w:numPr>
          <w:ilvl w:val="0"/>
          <w:numId w:val="10"/>
        </w:numPr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>P</w:t>
      </w:r>
      <w:r>
        <w:rPr>
          <w:rFonts w:ascii="Calibri" w:cs="Calibri" w:hAnsi="Calibri"/>
          <w:sz w:val="24"/>
          <w:szCs w:val="24"/>
        </w:rPr>
        <w:t>roven ability to work under pressure, prioritize and meet deadlines.</w:t>
      </w:r>
    </w:p>
    <w:p>
      <w:pPr>
        <w:pStyle w:val="style0"/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pict>
          <v:shape id="1028" type="#_x0000_t75" filled="f" stroked="f" style="margin-left:0.0pt;margin-top:0.0pt;width:576.0pt;height:7.5pt;mso-wrap-distance-left:0.0pt;mso-wrap-distance-right:0.0pt;visibility:visible;" o:hr="t" o:hrpct="0.0">
            <v:imagedata r:id="rId2" embosscolor="white" o:title="BD15156_"/>
            <v:stroke on="f" joinstyle="miter"/>
            <o:lock aspectratio="true" v:ext="view"/>
            <v:fill/>
            <v:path o:connecttype="rect" extrusionok="f" gradientshapeok="t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</v:shape>
        </w:pict>
      </w:r>
    </w:p>
    <w:p>
      <w:pPr>
        <w:pStyle w:val="style0"/>
        <w:jc w:val="both"/>
        <w:rPr>
          <w:rFonts w:ascii="Calibri" w:cs="Calibri" w:hAnsi="Calibri"/>
          <w:b/>
          <w:sz w:val="24"/>
          <w:szCs w:val="24"/>
          <w14:shadow w14:blurRad="50800" w14:ky="0" w14:dir="2700000" w14:kx="0" w14:algn="tl" w14:sy="100000" w14:sx="100000" w14:dist="38100">
            <w14:srgbClr w14:val="000000">
              <w14:alpha w14:val="60001"/>
            </w14:srgbClr>
          </w14:shadow>
        </w:rPr>
      </w:pPr>
      <w:r>
        <w:rPr>
          <w:rFonts w:ascii="Calibri" w:cs="Calibri" w:hAnsi="Calibri"/>
          <w:b/>
          <w:sz w:val="24"/>
          <w:szCs w:val="24"/>
        </w:rPr>
        <w:t>FI/CO SKILLS</w:t>
      </w:r>
    </w:p>
    <w:p>
      <w:pPr>
        <w:pStyle w:val="style0"/>
        <w:numPr>
          <w:ilvl w:val="0"/>
          <w:numId w:val="10"/>
        </w:numPr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 xml:space="preserve">Good </w:t>
      </w:r>
      <w:r>
        <w:rPr>
          <w:rFonts w:ascii="Calibri" w:cs="Calibri" w:hAnsi="Calibri"/>
          <w:sz w:val="24"/>
          <w:szCs w:val="24"/>
        </w:rPr>
        <w:t xml:space="preserve">Knowledge </w:t>
      </w:r>
      <w:r>
        <w:rPr>
          <w:rFonts w:ascii="Calibri" w:cs="Calibri" w:hAnsi="Calibri"/>
          <w:sz w:val="24"/>
          <w:szCs w:val="24"/>
        </w:rPr>
        <w:t>in SAP’s ASAP Methodology and well versed with business process, mapping &amp; configuration in SAP.</w:t>
      </w:r>
    </w:p>
    <w:p>
      <w:pPr>
        <w:pStyle w:val="style0"/>
        <w:numPr>
          <w:ilvl w:val="0"/>
          <w:numId w:val="10"/>
        </w:numPr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 xml:space="preserve">Proficient in </w:t>
      </w:r>
      <w:r>
        <w:rPr>
          <w:rFonts w:ascii="Calibri" w:cs="Calibri" w:hAnsi="Calibri"/>
          <w:sz w:val="24"/>
          <w:szCs w:val="24"/>
        </w:rPr>
        <w:t>configuration of FI</w:t>
      </w:r>
      <w:r>
        <w:rPr>
          <w:rFonts w:ascii="Calibri" w:cs="Calibri" w:hAnsi="Calibri"/>
          <w:sz w:val="24"/>
          <w:szCs w:val="24"/>
        </w:rPr>
        <w:t xml:space="preserve"> sub-modules General Ledger</w:t>
      </w:r>
      <w:r>
        <w:rPr>
          <w:rFonts w:ascii="Calibri" w:cs="Calibri" w:hAnsi="Calibri"/>
          <w:sz w:val="24"/>
          <w:szCs w:val="24"/>
        </w:rPr>
        <w:t>,</w:t>
      </w:r>
      <w:r>
        <w:rPr>
          <w:rFonts w:ascii="Calibri" w:cs="Calibri" w:hAnsi="Calibri"/>
          <w:sz w:val="24"/>
          <w:szCs w:val="24"/>
        </w:rPr>
        <w:t xml:space="preserve"> Accounts Payable</w:t>
      </w:r>
      <w:r>
        <w:rPr>
          <w:rFonts w:ascii="Calibri" w:cs="Calibri" w:hAnsi="Calibri"/>
          <w:sz w:val="24"/>
          <w:szCs w:val="24"/>
        </w:rPr>
        <w:t>, Accounts Receivables</w:t>
      </w:r>
      <w:r>
        <w:rPr>
          <w:rFonts w:ascii="Calibri" w:cs="Calibri" w:hAnsi="Calibri"/>
          <w:sz w:val="24"/>
          <w:szCs w:val="24"/>
        </w:rPr>
        <w:t>,</w:t>
      </w:r>
      <w:r>
        <w:rPr>
          <w:rFonts w:ascii="Calibri" w:cs="Calibri" w:hAnsi="Calibri"/>
          <w:sz w:val="24"/>
          <w:szCs w:val="24"/>
        </w:rPr>
        <w:t xml:space="preserve"> Asset Accounting and Banking.</w:t>
      </w:r>
    </w:p>
    <w:p>
      <w:pPr>
        <w:pStyle w:val="style0"/>
        <w:numPr>
          <w:ilvl w:val="0"/>
          <w:numId w:val="10"/>
        </w:numPr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>Proficient in CO sub-</w:t>
      </w:r>
      <w:r>
        <w:rPr>
          <w:rFonts w:ascii="Calibri" w:cs="Calibri" w:hAnsi="Calibri"/>
          <w:sz w:val="24"/>
          <w:szCs w:val="24"/>
        </w:rPr>
        <w:t>modules cost element accounting</w:t>
      </w:r>
      <w:r>
        <w:rPr>
          <w:rFonts w:ascii="Calibri" w:cs="Calibri" w:hAnsi="Calibri"/>
          <w:sz w:val="24"/>
          <w:szCs w:val="24"/>
        </w:rPr>
        <w:t>, Cost Center Accounting, Internal Orders</w:t>
      </w:r>
      <w:r>
        <w:rPr>
          <w:rFonts w:ascii="Calibri" w:cs="Calibri" w:hAnsi="Calibri"/>
          <w:sz w:val="24"/>
          <w:szCs w:val="24"/>
        </w:rPr>
        <w:t xml:space="preserve"> </w:t>
      </w:r>
      <w:r>
        <w:rPr>
          <w:rFonts w:ascii="Calibri" w:cs="Calibri" w:hAnsi="Calibri"/>
          <w:sz w:val="24"/>
          <w:szCs w:val="24"/>
        </w:rPr>
        <w:t>and Pr</w:t>
      </w:r>
      <w:r>
        <w:rPr>
          <w:rFonts w:ascii="Calibri" w:cs="Calibri" w:hAnsi="Calibri"/>
          <w:sz w:val="24"/>
          <w:szCs w:val="24"/>
        </w:rPr>
        <w:t>ofit Center Accounting</w:t>
      </w:r>
      <w:r>
        <w:rPr>
          <w:rFonts w:ascii="Calibri" w:cs="Calibri" w:hAnsi="Calibri"/>
          <w:sz w:val="24"/>
          <w:szCs w:val="24"/>
        </w:rPr>
        <w:t>.</w:t>
      </w:r>
    </w:p>
    <w:p>
      <w:pPr>
        <w:pStyle w:val="style0"/>
        <w:numPr>
          <w:ilvl w:val="0"/>
          <w:numId w:val="10"/>
        </w:numPr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 xml:space="preserve">Good </w:t>
      </w:r>
      <w:r>
        <w:rPr>
          <w:rFonts w:ascii="Calibri" w:cs="Calibri" w:hAnsi="Calibri"/>
          <w:sz w:val="24"/>
          <w:szCs w:val="24"/>
        </w:rPr>
        <w:t>K</w:t>
      </w:r>
      <w:r>
        <w:rPr>
          <w:rFonts w:ascii="Calibri" w:cs="Calibri" w:hAnsi="Calibri"/>
          <w:sz w:val="24"/>
          <w:szCs w:val="24"/>
        </w:rPr>
        <w:t>nowledge of FI</w:t>
      </w:r>
      <w:r>
        <w:rPr>
          <w:rFonts w:ascii="Calibri" w:cs="Calibri" w:hAnsi="Calibri"/>
          <w:sz w:val="24"/>
          <w:szCs w:val="24"/>
        </w:rPr>
        <w:t>CO</w:t>
      </w:r>
      <w:r>
        <w:rPr>
          <w:rFonts w:ascii="Calibri" w:cs="Calibri" w:hAnsi="Calibri"/>
          <w:sz w:val="24"/>
          <w:szCs w:val="24"/>
        </w:rPr>
        <w:t>-MM and FI</w:t>
      </w:r>
      <w:r>
        <w:rPr>
          <w:rFonts w:ascii="Calibri" w:cs="Calibri" w:hAnsi="Calibri"/>
          <w:sz w:val="24"/>
          <w:szCs w:val="24"/>
        </w:rPr>
        <w:t>CO</w:t>
      </w:r>
      <w:r>
        <w:rPr>
          <w:rFonts w:ascii="Calibri" w:cs="Calibri" w:hAnsi="Calibri"/>
          <w:sz w:val="24"/>
          <w:szCs w:val="24"/>
        </w:rPr>
        <w:t>-SD Integration mechanism.</w:t>
      </w:r>
    </w:p>
    <w:p>
      <w:pPr>
        <w:pStyle w:val="style0"/>
        <w:numPr>
          <w:ilvl w:val="0"/>
          <w:numId w:val="10"/>
        </w:numPr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 xml:space="preserve">Good knowledge in configuration of </w:t>
      </w:r>
      <w:r>
        <w:rPr>
          <w:rFonts w:ascii="Calibri" w:cs="Calibri" w:hAnsi="Calibri"/>
          <w:sz w:val="24"/>
          <w:szCs w:val="24"/>
        </w:rPr>
        <w:t>foreign</w:t>
      </w:r>
      <w:r>
        <w:rPr>
          <w:rFonts w:ascii="Calibri" w:cs="Calibri" w:hAnsi="Calibri"/>
          <w:sz w:val="24"/>
          <w:szCs w:val="24"/>
        </w:rPr>
        <w:t xml:space="preserve"> currency valuation</w:t>
      </w:r>
    </w:p>
    <w:p>
      <w:pPr>
        <w:pStyle w:val="style0"/>
        <w:numPr>
          <w:ilvl w:val="0"/>
          <w:numId w:val="10"/>
        </w:numPr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>A</w:t>
      </w:r>
      <w:r>
        <w:rPr>
          <w:rFonts w:ascii="Calibri" w:cs="Calibri" w:hAnsi="Calibri"/>
          <w:sz w:val="24"/>
          <w:szCs w:val="24"/>
        </w:rPr>
        <w:t>bility to migrate legacy system data into SAP system</w:t>
      </w:r>
    </w:p>
    <w:p>
      <w:pPr>
        <w:pStyle w:val="style0"/>
        <w:numPr>
          <w:ilvl w:val="0"/>
          <w:numId w:val="10"/>
        </w:numPr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 xml:space="preserve">Good </w:t>
      </w:r>
      <w:r>
        <w:rPr>
          <w:rFonts w:ascii="Calibri" w:cs="Calibri" w:hAnsi="Calibri"/>
          <w:sz w:val="24"/>
          <w:szCs w:val="24"/>
        </w:rPr>
        <w:t>Kn</w:t>
      </w:r>
      <w:r>
        <w:rPr>
          <w:rFonts w:ascii="Calibri" w:cs="Calibri" w:hAnsi="Calibri"/>
          <w:sz w:val="24"/>
          <w:szCs w:val="24"/>
        </w:rPr>
        <w:t>owledge of New GL Functionality</w:t>
      </w:r>
    </w:p>
    <w:p>
      <w:pPr>
        <w:pStyle w:val="style0"/>
        <w:numPr>
          <w:ilvl w:val="0"/>
          <w:numId w:val="10"/>
        </w:numPr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 xml:space="preserve">Good knowledge of Validations &amp; </w:t>
      </w:r>
      <w:r>
        <w:rPr>
          <w:rFonts w:ascii="Calibri" w:cs="Calibri" w:hAnsi="Calibri"/>
          <w:sz w:val="24"/>
          <w:szCs w:val="24"/>
        </w:rPr>
        <w:t>substitutio</w:t>
      </w:r>
      <w:r>
        <w:rPr>
          <w:rFonts w:ascii="Calibri" w:cs="Calibri" w:hAnsi="Calibri"/>
          <w:sz w:val="24"/>
          <w:szCs w:val="24"/>
        </w:rPr>
        <w:t>ns</w:t>
      </w:r>
    </w:p>
    <w:p>
      <w:pPr>
        <w:pStyle w:val="style0"/>
        <w:numPr>
          <w:ilvl w:val="0"/>
          <w:numId w:val="10"/>
        </w:numPr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 xml:space="preserve">Good knowledge </w:t>
      </w:r>
      <w:r>
        <w:rPr>
          <w:rFonts w:ascii="Calibri" w:cs="Calibri" w:hAnsi="Calibri"/>
          <w:sz w:val="24"/>
          <w:szCs w:val="24"/>
        </w:rPr>
        <w:t>on DME &amp; EBS</w:t>
      </w:r>
    </w:p>
    <w:p>
      <w:pPr>
        <w:pStyle w:val="style0"/>
        <w:numPr>
          <w:ilvl w:val="0"/>
          <w:numId w:val="10"/>
        </w:numPr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 xml:space="preserve">Good knowledge of </w:t>
      </w:r>
      <w:r>
        <w:rPr>
          <w:rFonts w:ascii="Calibri" w:cs="Calibri" w:hAnsi="Calibri"/>
          <w:sz w:val="24"/>
          <w:szCs w:val="24"/>
        </w:rPr>
        <w:t>S/4 HANA.</w:t>
      </w:r>
    </w:p>
    <w:p>
      <w:pPr>
        <w:pStyle w:val="style0"/>
        <w:jc w:val="both"/>
        <w:rPr>
          <w:rFonts w:ascii="Calibri" w:cs="Calibri" w:hAnsi="Calibri"/>
          <w:b/>
          <w:sz w:val="24"/>
          <w:szCs w:val="24"/>
          <w14:shadow w14:blurRad="50800" w14:ky="0" w14:dir="2700000" w14:kx="0" w14:algn="tl" w14:sy="100000" w14:sx="100000" w14:dist="38100">
            <w14:srgbClr w14:val="000000">
              <w14:alpha w14:val="60001"/>
            </w14:srgbClr>
          </w14:shadow>
        </w:rPr>
      </w:pPr>
    </w:p>
    <w:p>
      <w:pPr>
        <w:pStyle w:val="style0"/>
        <w:jc w:val="both"/>
        <w:rPr>
          <w:rFonts w:ascii="Calibri" w:cs="Calibri" w:hAnsi="Calibri"/>
          <w:b/>
          <w:sz w:val="24"/>
          <w:szCs w:val="24"/>
          <w14:shadow w14:blurRad="50800" w14:ky="0" w14:dir="2700000" w14:kx="0" w14:algn="tl" w14:sy="100000" w14:sx="100000" w14:dist="38100">
            <w14:srgbClr w14:val="000000">
              <w14:alpha w14:val="60001"/>
            </w14:srgbClr>
          </w14:shadow>
        </w:rPr>
      </w:pPr>
      <w:r>
        <w:rPr>
          <w:rFonts w:ascii="Calibri" w:cs="Calibri" w:hAnsi="Calibri"/>
          <w:b/>
          <w:sz w:val="24"/>
          <w:szCs w:val="24"/>
          <w14:shadow w14:blurRad="50800" w14:ky="0" w14:dir="2700000" w14:kx="0" w14:algn="tl" w14:sy="100000" w14:sx="100000" w14:dist="38100">
            <w14:srgbClr w14:val="000000">
              <w14:alpha w14:val="60001"/>
            </w14:srgbClr>
          </w14:shadow>
        </w:rPr>
        <w:t>ACADEMIC PROFILE</w:t>
      </w:r>
    </w:p>
    <w:p>
      <w:pPr>
        <w:pStyle w:val="style0"/>
        <w:jc w:val="both"/>
        <w:rPr>
          <w:rFonts w:ascii="Calibri" w:cs="Calibri" w:hAnsi="Calibri"/>
          <w:b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pict>
          <v:shape id="1029" type="#_x0000_t75" filled="f" stroked="f" style="margin-left:0.0pt;margin-top:0.0pt;width:576.0pt;height:7.5pt;mso-wrap-distance-left:0.0pt;mso-wrap-distance-right:0.0pt;visibility:visible;" o:hr="t" o:hrpct="0.0">
            <v:imagedata r:id="rId2" embosscolor="white" o:title="BD15156_"/>
            <v:stroke on="f" joinstyle="miter"/>
            <o:lock aspectratio="true" v:ext="view"/>
            <v:fill/>
            <v:path o:connecttype="rect" extrusionok="f" gradientshapeok="t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</v:shape>
        </w:pict>
      </w:r>
    </w:p>
    <w:p>
      <w:pPr>
        <w:pStyle w:val="style0"/>
        <w:ind w:left="720"/>
        <w:jc w:val="both"/>
        <w:rPr>
          <w:rFonts w:ascii="Calibri" w:cs="Calibri" w:hAnsi="Calibri"/>
          <w:sz w:val="24"/>
          <w:szCs w:val="24"/>
        </w:rPr>
      </w:pPr>
    </w:p>
    <w:p>
      <w:pPr>
        <w:pStyle w:val="style0"/>
        <w:numPr>
          <w:ilvl w:val="0"/>
          <w:numId w:val="10"/>
        </w:numPr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b/>
          <w:bCs/>
          <w:sz w:val="24"/>
          <w:szCs w:val="24"/>
        </w:rPr>
        <w:t>B</w:t>
      </w:r>
      <w:r>
        <w:rPr>
          <w:rFonts w:ascii="Calibri" w:cs="Calibri" w:hAnsi="Calibri"/>
          <w:b/>
          <w:bCs/>
          <w:sz w:val="24"/>
          <w:szCs w:val="24"/>
        </w:rPr>
        <w:t>. Com</w:t>
      </w:r>
      <w:r>
        <w:rPr>
          <w:rFonts w:ascii="Calibri" w:cs="Calibri" w:hAnsi="Calibri"/>
          <w:sz w:val="24"/>
          <w:szCs w:val="24"/>
        </w:rPr>
        <w:t xml:space="preserve"> (Bachelor </w:t>
      </w:r>
      <w:r>
        <w:rPr>
          <w:rFonts w:ascii="Calibri" w:cs="Calibri" w:hAnsi="Calibri"/>
          <w:sz w:val="24"/>
          <w:szCs w:val="24"/>
        </w:rPr>
        <w:t>of Commerce</w:t>
      </w:r>
      <w:r>
        <w:rPr>
          <w:rFonts w:ascii="Calibri" w:cs="Calibri" w:hAnsi="Calibri"/>
          <w:sz w:val="24"/>
          <w:szCs w:val="24"/>
        </w:rPr>
        <w:t>)</w:t>
      </w:r>
      <w:r>
        <w:rPr>
          <w:rFonts w:ascii="Calibri" w:cs="Calibri" w:hAnsi="Calibri"/>
          <w:sz w:val="24"/>
          <w:szCs w:val="24"/>
        </w:rPr>
        <w:t xml:space="preserve"> </w:t>
      </w:r>
      <w:r>
        <w:rPr>
          <w:rFonts w:ascii="Calibri" w:cs="Calibri" w:hAnsi="Calibri"/>
          <w:sz w:val="24"/>
          <w:szCs w:val="24"/>
        </w:rPr>
        <w:t>from</w:t>
      </w:r>
      <w:r>
        <w:rPr>
          <w:rFonts w:ascii="Calibri" w:cs="Calibri" w:hAnsi="Calibri"/>
          <w:sz w:val="24"/>
          <w:szCs w:val="24"/>
        </w:rPr>
        <w:t xml:space="preserve"> </w:t>
      </w:r>
      <w:r>
        <w:rPr>
          <w:rFonts w:ascii="Calibri" w:cs="Calibri" w:hAnsi="Calibri"/>
          <w:sz w:val="24"/>
          <w:szCs w:val="24"/>
        </w:rPr>
        <w:t>Acharya Nagarjuna</w:t>
      </w:r>
      <w:r>
        <w:rPr>
          <w:rFonts w:ascii="Calibri" w:cs="Calibri" w:hAnsi="Calibri"/>
          <w:sz w:val="24"/>
          <w:szCs w:val="24"/>
        </w:rPr>
        <w:t xml:space="preserve"> </w:t>
      </w:r>
      <w:r>
        <w:rPr>
          <w:rFonts w:ascii="Calibri" w:cs="Calibri" w:hAnsi="Calibri"/>
          <w:sz w:val="24"/>
          <w:szCs w:val="24"/>
        </w:rPr>
        <w:t>University</w:t>
      </w:r>
      <w:r>
        <w:rPr>
          <w:rFonts w:ascii="Calibri" w:cs="Calibri" w:hAnsi="Calibri"/>
          <w:sz w:val="24"/>
          <w:szCs w:val="24"/>
        </w:rPr>
        <w:t>.</w:t>
      </w:r>
    </w:p>
    <w:p>
      <w:pPr>
        <w:pStyle w:val="style0"/>
        <w:jc w:val="both"/>
        <w:rPr>
          <w:rFonts w:ascii="Calibri" w:cs="Calibri" w:hAnsi="Calibri"/>
          <w:bCs/>
          <w:sz w:val="14"/>
          <w:szCs w:val="24"/>
        </w:rPr>
      </w:pPr>
    </w:p>
    <w:p>
      <w:pPr>
        <w:pStyle w:val="style0"/>
        <w:jc w:val="both"/>
        <w:rPr>
          <w:rFonts w:ascii="Calibri" w:cs="Calibri" w:hAnsi="Calibri"/>
          <w:b/>
          <w:sz w:val="24"/>
          <w:szCs w:val="24"/>
          <w14:shadow w14:blurRad="50800" w14:ky="0" w14:dir="2700000" w14:kx="0" w14:algn="tl" w14:sy="100000" w14:sx="100000" w14:dist="38100">
            <w14:srgbClr w14:val="000000">
              <w14:alpha w14:val="60001"/>
            </w14:srgbClr>
          </w14:shadow>
        </w:rPr>
      </w:pPr>
      <w:r>
        <w:rPr>
          <w:rFonts w:ascii="Calibri" w:cs="Calibri" w:hAnsi="Calibri"/>
          <w:b/>
          <w:sz w:val="24"/>
          <w:szCs w:val="24"/>
          <w14:shadow w14:blurRad="50800" w14:ky="0" w14:dir="2700000" w14:kx="0" w14:algn="tl" w14:sy="100000" w14:sx="100000" w14:dist="38100">
            <w14:srgbClr w14:val="000000">
              <w14:alpha w14:val="60001"/>
            </w14:srgbClr>
          </w14:shadow>
        </w:rPr>
        <w:t>TECHNICAL SKILLS</w:t>
      </w:r>
    </w:p>
    <w:p>
      <w:pPr>
        <w:pStyle w:val="style0"/>
        <w:tabs>
          <w:tab w:val="left" w:leader="none" w:pos="2580"/>
        </w:tabs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pict>
          <v:shape id="1030" type="#_x0000_t75" filled="f" stroked="f" style="margin-left:0.0pt;margin-top:0.0pt;width:576.0pt;height:7.5pt;mso-wrap-distance-left:0.0pt;mso-wrap-distance-right:0.0pt;visibility:visible;" o:hr="t" o:hrpct="0.0">
            <v:imagedata r:id="rId2" embosscolor="white" o:title="BD15156_"/>
            <v:stroke on="f" joinstyle="miter"/>
            <o:lock aspectratio="true" v:ext="view"/>
            <v:fill/>
            <v:path o:connecttype="rect" extrusionok="f" gradientshapeok="t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</v:shape>
        </w:pict>
      </w:r>
    </w:p>
    <w:p>
      <w:pPr>
        <w:pStyle w:val="style0"/>
        <w:numPr>
          <w:ilvl w:val="0"/>
          <w:numId w:val="10"/>
        </w:numPr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>ERP</w:t>
      </w:r>
      <w:r>
        <w:rPr>
          <w:rFonts w:ascii="Calibri" w:cs="Calibri" w:hAnsi="Calibri"/>
          <w:sz w:val="24"/>
          <w:szCs w:val="24"/>
        </w:rPr>
        <w:tab/>
      </w:r>
      <w:r>
        <w:rPr>
          <w:rFonts w:ascii="Calibri" w:cs="Calibri" w:hAnsi="Calibri"/>
          <w:sz w:val="24"/>
          <w:szCs w:val="24"/>
        </w:rPr>
        <w:tab/>
      </w:r>
      <w:r>
        <w:rPr>
          <w:rFonts w:ascii="Calibri" w:cs="Calibri" w:hAnsi="Calibri"/>
          <w:sz w:val="24"/>
          <w:szCs w:val="24"/>
        </w:rPr>
        <w:tab/>
      </w:r>
      <w:r>
        <w:rPr>
          <w:rFonts w:ascii="Calibri" w:cs="Calibri" w:hAnsi="Calibri"/>
          <w:sz w:val="24"/>
          <w:szCs w:val="24"/>
        </w:rPr>
        <w:t>:</w:t>
      </w:r>
      <w:r>
        <w:rPr>
          <w:rFonts w:ascii="Calibri" w:cs="Calibri" w:hAnsi="Calibri"/>
          <w:sz w:val="24"/>
          <w:szCs w:val="24"/>
        </w:rPr>
        <w:tab/>
      </w:r>
      <w:r>
        <w:rPr>
          <w:rFonts w:ascii="Calibri" w:cs="Calibri" w:hAnsi="Calibri"/>
          <w:sz w:val="24"/>
          <w:szCs w:val="24"/>
        </w:rPr>
        <w:t>SAP R/3 ECC 6.0.</w:t>
      </w:r>
    </w:p>
    <w:p>
      <w:pPr>
        <w:pStyle w:val="style0"/>
        <w:numPr>
          <w:ilvl w:val="0"/>
          <w:numId w:val="10"/>
        </w:numPr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>Operating Systems</w:t>
      </w:r>
      <w:r>
        <w:rPr>
          <w:rFonts w:ascii="Calibri" w:cs="Calibri" w:hAnsi="Calibri"/>
          <w:sz w:val="24"/>
          <w:szCs w:val="24"/>
        </w:rPr>
        <w:tab/>
      </w:r>
      <w:r>
        <w:rPr>
          <w:rFonts w:ascii="Calibri" w:cs="Calibri" w:hAnsi="Calibri"/>
          <w:sz w:val="24"/>
          <w:szCs w:val="24"/>
        </w:rPr>
        <w:t>:</w:t>
      </w:r>
      <w:r>
        <w:rPr>
          <w:rFonts w:ascii="Calibri" w:cs="Calibri" w:hAnsi="Calibri"/>
          <w:sz w:val="24"/>
          <w:szCs w:val="24"/>
        </w:rPr>
        <w:tab/>
      </w:r>
      <w:r>
        <w:rPr>
          <w:rFonts w:ascii="Calibri" w:cs="Calibri" w:hAnsi="Calibri"/>
          <w:sz w:val="24"/>
          <w:szCs w:val="24"/>
        </w:rPr>
        <w:t>Windows 2003/2008 Server.</w:t>
      </w:r>
    </w:p>
    <w:p>
      <w:pPr>
        <w:pStyle w:val="style0"/>
        <w:numPr>
          <w:ilvl w:val="0"/>
          <w:numId w:val="10"/>
        </w:numPr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 xml:space="preserve">Microsoft Office          </w:t>
      </w:r>
      <w:r>
        <w:rPr>
          <w:rFonts w:ascii="Calibri" w:cs="Calibri" w:hAnsi="Calibri"/>
          <w:sz w:val="24"/>
          <w:szCs w:val="24"/>
        </w:rPr>
        <w:t xml:space="preserve"> </w:t>
      </w:r>
      <w:r>
        <w:rPr>
          <w:rFonts w:ascii="Calibri" w:cs="Calibri" w:hAnsi="Calibri"/>
          <w:sz w:val="24"/>
          <w:szCs w:val="24"/>
        </w:rPr>
        <w:t xml:space="preserve">:          </w:t>
      </w:r>
      <w:r>
        <w:rPr>
          <w:rFonts w:ascii="Calibri" w:cs="Calibri" w:hAnsi="Calibri"/>
          <w:sz w:val="24"/>
          <w:szCs w:val="24"/>
        </w:rPr>
        <w:t xml:space="preserve">  </w:t>
      </w:r>
      <w:r>
        <w:rPr>
          <w:rFonts w:ascii="Calibri" w:cs="Calibri" w:hAnsi="Calibri"/>
          <w:sz w:val="24"/>
          <w:szCs w:val="24"/>
        </w:rPr>
        <w:t>MS-Office</w:t>
      </w:r>
      <w:r>
        <w:rPr>
          <w:rFonts w:ascii="Calibri" w:cs="Calibri" w:hAnsi="Calibri"/>
          <w:sz w:val="24"/>
          <w:szCs w:val="24"/>
        </w:rPr>
        <w:t>.</w:t>
      </w:r>
    </w:p>
    <w:p>
      <w:pPr>
        <w:pStyle w:val="style0"/>
        <w:ind w:left="720"/>
        <w:jc w:val="both"/>
        <w:rPr>
          <w:rFonts w:ascii="Calibri" w:cs="Calibri" w:hAnsi="Calibri"/>
          <w:sz w:val="24"/>
          <w:szCs w:val="24"/>
        </w:rPr>
      </w:pPr>
    </w:p>
    <w:p>
      <w:pPr>
        <w:pStyle w:val="style0"/>
        <w:jc w:val="both"/>
        <w:rPr>
          <w:rFonts w:ascii="Calibri" w:cs="Calibri" w:hAnsi="Calibri"/>
          <w:b/>
          <w:sz w:val="24"/>
          <w:szCs w:val="24"/>
          <w14:shadow w14:blurRad="50800" w14:ky="0" w14:dir="2700000" w14:kx="0" w14:algn="tl" w14:sy="100000" w14:sx="100000" w14:dist="38100">
            <w14:srgbClr w14:val="000000">
              <w14:alpha w14:val="60001"/>
            </w14:srgbClr>
          </w14:shadow>
        </w:rPr>
      </w:pPr>
      <w:r>
        <w:rPr>
          <w:rFonts w:ascii="Calibri" w:cs="Calibri" w:hAnsi="Calibri"/>
          <w:b/>
          <w:sz w:val="24"/>
          <w:szCs w:val="24"/>
          <w14:shadow w14:blurRad="50800" w14:ky="0" w14:dir="2700000" w14:kx="0" w14:algn="tl" w14:sy="100000" w14:sx="100000" w14:dist="38100">
            <w14:srgbClr w14:val="000000">
              <w14:alpha w14:val="60001"/>
            </w14:srgbClr>
          </w14:shadow>
        </w:rPr>
        <w:t>PROFESSIONAL EXPERIENCE</w:t>
      </w:r>
    </w:p>
    <w:p>
      <w:pPr>
        <w:pStyle w:val="style0"/>
        <w:jc w:val="both"/>
        <w:rPr>
          <w:rFonts w:ascii="Calibri" w:cs="Calibri" w:hAnsi="Calibri"/>
          <w:b/>
          <w:caps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pict>
          <v:shape id="1031" type="#_x0000_t75" filled="f" stroked="f" style="margin-left:0.0pt;margin-top:0.0pt;width:576.0pt;height:7.5pt;mso-wrap-distance-left:0.0pt;mso-wrap-distance-right:0.0pt;visibility:visible;" o:hr="t" o:hrpct="0.0">
            <v:imagedata r:id="rId2" embosscolor="white" o:title="BD15156_"/>
            <v:stroke on="f" joinstyle="miter"/>
            <o:lock aspectratio="true" v:ext="view"/>
            <v:fill/>
            <v:path o:connecttype="rect" extrusionok="f" gradientshapeok="t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</v:shape>
        </w:pict>
      </w:r>
    </w:p>
    <w:p>
      <w:pPr>
        <w:pStyle w:val="style0"/>
        <w:numPr>
          <w:ilvl w:val="0"/>
          <w:numId w:val="10"/>
        </w:numPr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>Work</w:t>
      </w:r>
      <w:r>
        <w:rPr>
          <w:rFonts w:ascii="Calibri" w:cs="Calibri" w:hAnsi="Calibri"/>
          <w:sz w:val="24"/>
          <w:szCs w:val="24"/>
        </w:rPr>
        <w:t>in</w:t>
      </w:r>
      <w:r>
        <w:rPr>
          <w:rFonts w:ascii="Calibri" w:cs="Calibri" w:hAnsi="Calibri"/>
          <w:sz w:val="24"/>
          <w:szCs w:val="24"/>
        </w:rPr>
        <w:t xml:space="preserve">g in </w:t>
      </w:r>
      <w:r>
        <w:rPr>
          <w:rFonts w:ascii="Calibri" w:cs="Calibri" w:hAnsi="Calibri"/>
          <w:b/>
          <w:sz w:val="24"/>
          <w:szCs w:val="24"/>
        </w:rPr>
        <w:t>Zensar</w:t>
      </w:r>
      <w:r>
        <w:rPr>
          <w:rFonts w:ascii="Calibri" w:cs="Calibri" w:hAnsi="Calibri"/>
          <w:b/>
          <w:sz w:val="24"/>
          <w:szCs w:val="24"/>
        </w:rPr>
        <w:t xml:space="preserve"> Technologies</w:t>
      </w:r>
      <w:r>
        <w:rPr>
          <w:rFonts w:ascii="Calibri" w:cs="Calibri" w:hAnsi="Calibri"/>
          <w:sz w:val="24"/>
          <w:szCs w:val="24"/>
        </w:rPr>
        <w:t xml:space="preserve"> </w:t>
      </w:r>
      <w:r>
        <w:rPr>
          <w:rFonts w:ascii="Calibri" w:cs="Calibri" w:hAnsi="Calibri"/>
          <w:sz w:val="24"/>
          <w:szCs w:val="24"/>
        </w:rPr>
        <w:t>at</w:t>
      </w:r>
      <w:r>
        <w:rPr>
          <w:rFonts w:ascii="Calibri" w:cs="Calibri" w:hAnsi="Calibri"/>
          <w:sz w:val="24"/>
          <w:szCs w:val="24"/>
        </w:rPr>
        <w:t xml:space="preserve"> </w:t>
      </w:r>
      <w:r>
        <w:rPr>
          <w:rFonts w:ascii="Calibri" w:cs="Calibri" w:hAnsi="Calibri"/>
          <w:sz w:val="24"/>
          <w:szCs w:val="24"/>
        </w:rPr>
        <w:t>Hyderabad</w:t>
      </w:r>
      <w:r>
        <w:rPr>
          <w:rFonts w:ascii="Calibri" w:cs="Calibri" w:hAnsi="Calibri"/>
          <w:sz w:val="24"/>
          <w:szCs w:val="24"/>
        </w:rPr>
        <w:t xml:space="preserve"> as a FICO consultant</w:t>
      </w:r>
      <w:r>
        <w:rPr>
          <w:rFonts w:ascii="Calibri" w:cs="Calibri" w:hAnsi="Calibri"/>
          <w:sz w:val="24"/>
          <w:szCs w:val="24"/>
        </w:rPr>
        <w:t xml:space="preserve"> from </w:t>
      </w:r>
      <w:r>
        <w:rPr>
          <w:rFonts w:ascii="Calibri" w:cs="Calibri" w:hAnsi="Calibri"/>
          <w:sz w:val="24"/>
          <w:szCs w:val="24"/>
        </w:rPr>
        <w:t>Apr</w:t>
      </w:r>
      <w:r>
        <w:rPr>
          <w:rFonts w:ascii="Calibri" w:cs="Calibri" w:hAnsi="Calibri"/>
          <w:sz w:val="24"/>
          <w:szCs w:val="24"/>
        </w:rPr>
        <w:t>-</w:t>
      </w:r>
      <w:r>
        <w:rPr>
          <w:rFonts w:ascii="Calibri" w:cs="Calibri" w:hAnsi="Calibri"/>
          <w:sz w:val="24"/>
          <w:szCs w:val="24"/>
        </w:rPr>
        <w:t>20</w:t>
      </w:r>
      <w:r>
        <w:rPr>
          <w:rFonts w:ascii="Calibri" w:cs="Calibri" w:hAnsi="Calibri"/>
          <w:sz w:val="24"/>
          <w:szCs w:val="24"/>
        </w:rPr>
        <w:t>19</w:t>
      </w:r>
      <w:r>
        <w:rPr>
          <w:rFonts w:ascii="Calibri" w:cs="Calibri" w:hAnsi="Calibri"/>
          <w:sz w:val="24"/>
          <w:szCs w:val="24"/>
        </w:rPr>
        <w:t xml:space="preserve"> to </w:t>
      </w:r>
      <w:r>
        <w:rPr>
          <w:rFonts w:ascii="Calibri" w:cs="Calibri" w:hAnsi="Calibri"/>
          <w:sz w:val="24"/>
          <w:szCs w:val="24"/>
        </w:rPr>
        <w:t>till</w:t>
      </w:r>
      <w:r>
        <w:rPr>
          <w:rFonts w:ascii="Calibri" w:cs="Calibri" w:hAnsi="Calibri"/>
          <w:sz w:val="24"/>
          <w:szCs w:val="24"/>
        </w:rPr>
        <w:t xml:space="preserve"> Date</w:t>
      </w:r>
      <w:r>
        <w:rPr>
          <w:rFonts w:ascii="Calibri" w:cs="Calibri" w:hAnsi="Calibri"/>
          <w:sz w:val="24"/>
          <w:szCs w:val="24"/>
        </w:rPr>
        <w:t>.</w:t>
      </w:r>
    </w:p>
    <w:p>
      <w:pPr>
        <w:pStyle w:val="style0"/>
        <w:jc w:val="both"/>
        <w:rPr>
          <w:rFonts w:ascii="Calibri" w:cs="Calibri" w:hAnsi="Calibri"/>
          <w:b/>
          <w:sz w:val="24"/>
          <w:szCs w:val="24"/>
          <w14:shadow w14:blurRad="50800" w14:ky="0" w14:dir="2700000" w14:kx="0" w14:algn="tl" w14:sy="100000" w14:sx="100000" w14:dist="38100">
            <w14:srgbClr w14:val="000000">
              <w14:alpha w14:val="60001"/>
            </w14:srgbClr>
          </w14:shadow>
        </w:rPr>
      </w:pPr>
    </w:p>
    <w:p>
      <w:pPr>
        <w:pStyle w:val="style0"/>
        <w:jc w:val="both"/>
        <w:rPr>
          <w:rFonts w:ascii="Calibri" w:cs="Calibri" w:hAnsi="Calibri"/>
          <w:b/>
          <w:sz w:val="24"/>
          <w:szCs w:val="24"/>
          <w14:shadow w14:blurRad="50800" w14:ky="0" w14:dir="2700000" w14:kx="0" w14:algn="tl" w14:sy="100000" w14:sx="100000" w14:dist="38100">
            <w14:srgbClr w14:val="000000">
              <w14:alpha w14:val="60001"/>
            </w14:srgbClr>
          </w14:shadow>
        </w:rPr>
      </w:pPr>
    </w:p>
    <w:p>
      <w:pPr>
        <w:pStyle w:val="style0"/>
        <w:jc w:val="both"/>
        <w:rPr>
          <w:rFonts w:ascii="Calibri" w:cs="Calibri" w:hAnsi="Calibri"/>
          <w:b/>
          <w:sz w:val="24"/>
          <w:szCs w:val="24"/>
          <w14:shadow w14:blurRad="50800" w14:ky="0" w14:dir="2700000" w14:kx="0" w14:algn="tl" w14:sy="100000" w14:sx="100000" w14:dist="38100">
            <w14:srgbClr w14:val="000000">
              <w14:alpha w14:val="60001"/>
            </w14:srgbClr>
          </w14:shadow>
        </w:rPr>
      </w:pPr>
      <w:r>
        <w:rPr>
          <w:rFonts w:ascii="Calibri" w:cs="Calibri" w:hAnsi="Calibri"/>
          <w:b/>
          <w:sz w:val="24"/>
          <w:szCs w:val="24"/>
          <w14:shadow w14:blurRad="50800" w14:ky="0" w14:dir="2700000" w14:kx="0" w14:algn="tl" w14:sy="100000" w14:sx="100000" w14:dist="38100">
            <w14:srgbClr w14:val="000000">
              <w14:alpha w14:val="60001"/>
            </w14:srgbClr>
          </w14:shadow>
        </w:rPr>
        <w:t>PROJECT’S EXPERIENCE</w:t>
      </w:r>
    </w:p>
    <w:p>
      <w:pPr>
        <w:pStyle w:val="style0"/>
        <w:jc w:val="both"/>
        <w:rPr>
          <w:rFonts w:ascii="Calibri" w:cs="Calibri" w:hAnsi="Calibri"/>
          <w:b/>
          <w:caps/>
          <w:sz w:val="24"/>
          <w:szCs w:val="24"/>
        </w:rPr>
      </w:pPr>
      <w:r>
        <w:rPr/>
        <w:pict>
          <v:shape id="1032" type="#_x0000_t75" filled="f" stroked="f" style="margin-left:0.0pt;margin-top:0.0pt;width:576.0pt;height:7.5pt;mso-wrap-distance-left:0.0pt;mso-wrap-distance-right:0.0pt;visibility:visible;" o:hr="t" o:hrpct="0.0">
            <v:imagedata r:id="rId2" embosscolor="white" o:title="BD15156_"/>
            <v:stroke on="f" joinstyle="miter"/>
            <o:lock aspectratio="true" v:ext="view"/>
            <v:fill/>
            <v:path o:connecttype="rect" extrusionok="f" gradientshapeok="t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</v:shape>
        </w:pict>
      </w:r>
    </w:p>
    <w:p>
      <w:pPr>
        <w:pStyle w:val="style0"/>
        <w:jc w:val="both"/>
        <w:rPr>
          <w:rFonts w:ascii="Calibri" w:cs="Calibri" w:hAnsi="Calibri"/>
          <w:b/>
          <w:sz w:val="12"/>
          <w:szCs w:val="24"/>
          <w:u w:val="single"/>
        </w:rPr>
      </w:pPr>
    </w:p>
    <w:p>
      <w:pPr>
        <w:pStyle w:val="style0"/>
        <w:jc w:val="both"/>
        <w:rPr>
          <w:rFonts w:ascii="Calibri" w:cs="Calibri" w:hAnsi="Calibri"/>
          <w:b/>
          <w:sz w:val="24"/>
          <w:szCs w:val="24"/>
          <w:u w:val="single"/>
        </w:rPr>
      </w:pPr>
      <w:r>
        <w:rPr>
          <w:rFonts w:ascii="Calibri" w:cs="Calibri" w:hAnsi="Calibri"/>
          <w:b/>
          <w:sz w:val="24"/>
          <w:szCs w:val="24"/>
          <w:u w:val="single"/>
        </w:rPr>
        <w:t>Proj</w:t>
      </w:r>
      <w:r>
        <w:rPr>
          <w:rFonts w:ascii="Calibri" w:cs="Calibri" w:hAnsi="Calibri"/>
          <w:b/>
          <w:sz w:val="24"/>
          <w:szCs w:val="24"/>
          <w:u w:val="single"/>
        </w:rPr>
        <w:t>ect #</w:t>
      </w:r>
      <w:r>
        <w:rPr>
          <w:rFonts w:ascii="Calibri" w:cs="Calibri" w:hAnsi="Calibri"/>
          <w:b/>
          <w:sz w:val="24"/>
          <w:szCs w:val="24"/>
          <w:u w:val="single"/>
        </w:rPr>
        <w:t>2</w:t>
      </w:r>
    </w:p>
    <w:p>
      <w:pPr>
        <w:pStyle w:val="style0"/>
        <w:jc w:val="both"/>
        <w:rPr>
          <w:rFonts w:ascii="Calibri" w:cs="Calibri" w:hAnsi="Calibri"/>
          <w:b/>
          <w:color w:val="000000"/>
          <w:sz w:val="16"/>
          <w:szCs w:val="24"/>
          <w:lang w:val="en-GB"/>
        </w:rPr>
      </w:pPr>
    </w:p>
    <w:p>
      <w:pPr>
        <w:pStyle w:val="style0"/>
        <w:jc w:val="both"/>
        <w:rPr>
          <w:rFonts w:ascii="Calibri" w:cs="Calibri" w:hAnsi="Calibri"/>
          <w:b/>
          <w:color w:val="000000"/>
          <w:sz w:val="24"/>
          <w:szCs w:val="24"/>
        </w:rPr>
      </w:pPr>
      <w:r>
        <w:rPr>
          <w:rFonts w:ascii="Calibri" w:cs="Calibri" w:hAnsi="Calibri"/>
          <w:b/>
          <w:color w:val="000000"/>
          <w:sz w:val="24"/>
          <w:szCs w:val="24"/>
          <w:lang w:val="en-GB"/>
        </w:rPr>
        <w:t>Title</w:t>
      </w:r>
      <w:r>
        <w:rPr>
          <w:rFonts w:ascii="Calibri" w:cs="Calibri" w:hAnsi="Calibri"/>
          <w:b/>
          <w:color w:val="000000"/>
          <w:sz w:val="24"/>
          <w:szCs w:val="24"/>
        </w:rPr>
        <w:tab/>
      </w:r>
      <w:r>
        <w:rPr>
          <w:rFonts w:ascii="Calibri" w:cs="Calibri" w:hAnsi="Calibri"/>
          <w:b/>
          <w:color w:val="000000"/>
          <w:sz w:val="24"/>
          <w:szCs w:val="24"/>
        </w:rPr>
        <w:tab/>
      </w:r>
      <w:r>
        <w:rPr>
          <w:rFonts w:ascii="Calibri" w:cs="Calibri" w:hAnsi="Calibri"/>
          <w:b/>
          <w:color w:val="000000"/>
          <w:sz w:val="24"/>
          <w:szCs w:val="24"/>
        </w:rPr>
        <w:t xml:space="preserve">         : </w:t>
      </w:r>
      <w:r>
        <w:rPr>
          <w:rFonts w:ascii="Calibri" w:cs="Calibri" w:hAnsi="Calibri"/>
          <w:b/>
          <w:color w:val="000000"/>
          <w:sz w:val="24"/>
          <w:szCs w:val="24"/>
        </w:rPr>
        <w:t>Support</w:t>
      </w:r>
    </w:p>
    <w:p>
      <w:pPr>
        <w:pStyle w:val="style0"/>
        <w:jc w:val="both"/>
        <w:rPr>
          <w:rFonts w:ascii="Calibri" w:cs="Calibri" w:hAnsi="Calibri"/>
          <w:b/>
          <w:sz w:val="24"/>
          <w:szCs w:val="24"/>
        </w:rPr>
      </w:pPr>
      <w:r>
        <w:rPr>
          <w:rFonts w:ascii="Calibri" w:cs="Calibri" w:hAnsi="Calibri"/>
          <w:b/>
          <w:color w:val="000000"/>
          <w:sz w:val="24"/>
          <w:szCs w:val="24"/>
          <w:lang w:val="en-GB"/>
        </w:rPr>
        <w:t xml:space="preserve">Period  </w:t>
      </w:r>
      <w:r>
        <w:rPr>
          <w:rFonts w:ascii="Calibri" w:cs="Calibri" w:hAnsi="Calibri"/>
          <w:b/>
          <w:color w:val="000000"/>
          <w:sz w:val="24"/>
          <w:szCs w:val="24"/>
        </w:rPr>
        <w:tab/>
      </w:r>
      <w:r>
        <w:rPr>
          <w:rFonts w:ascii="Calibri" w:cs="Calibri" w:hAnsi="Calibri"/>
          <w:b/>
          <w:color w:val="000000"/>
          <w:sz w:val="24"/>
          <w:szCs w:val="24"/>
        </w:rPr>
        <w:t xml:space="preserve">         : </w:t>
      </w:r>
      <w:r>
        <w:rPr>
          <w:rFonts w:ascii="Calibri" w:cs="Calibri" w:hAnsi="Calibri"/>
          <w:b/>
          <w:sz w:val="24"/>
          <w:szCs w:val="24"/>
        </w:rPr>
        <w:t>J</w:t>
      </w:r>
      <w:r>
        <w:rPr>
          <w:rFonts w:ascii="Calibri" w:cs="Calibri" w:hAnsi="Calibri"/>
          <w:b/>
          <w:sz w:val="24"/>
          <w:szCs w:val="24"/>
        </w:rPr>
        <w:t>un</w:t>
      </w:r>
      <w:r>
        <w:rPr>
          <w:rFonts w:ascii="Calibri" w:cs="Calibri" w:hAnsi="Calibri"/>
          <w:b/>
          <w:sz w:val="24"/>
          <w:szCs w:val="24"/>
        </w:rPr>
        <w:t>-</w:t>
      </w:r>
      <w:r>
        <w:rPr>
          <w:rFonts w:ascii="Calibri" w:cs="Calibri" w:hAnsi="Calibri"/>
          <w:b/>
          <w:sz w:val="24"/>
          <w:szCs w:val="24"/>
        </w:rPr>
        <w:t xml:space="preserve"> 20</w:t>
      </w:r>
      <w:r>
        <w:rPr>
          <w:rFonts w:ascii="Calibri" w:cs="Calibri" w:hAnsi="Calibri"/>
          <w:b/>
          <w:sz w:val="24"/>
          <w:szCs w:val="24"/>
        </w:rPr>
        <w:t>2</w:t>
      </w:r>
      <w:r>
        <w:rPr>
          <w:rFonts w:ascii="Calibri" w:cs="Calibri" w:hAnsi="Calibri"/>
          <w:b/>
          <w:sz w:val="24"/>
          <w:szCs w:val="24"/>
        </w:rPr>
        <w:t>0</w:t>
      </w:r>
      <w:r>
        <w:rPr>
          <w:rFonts w:ascii="Calibri" w:cs="Calibri" w:hAnsi="Calibri"/>
          <w:b/>
          <w:sz w:val="24"/>
          <w:szCs w:val="24"/>
        </w:rPr>
        <w:t xml:space="preserve"> to till Date</w:t>
      </w:r>
    </w:p>
    <w:p>
      <w:pPr>
        <w:pStyle w:val="style0"/>
        <w:jc w:val="both"/>
        <w:rPr>
          <w:rFonts w:ascii="Calibri" w:cs="Calibri" w:hAnsi="Calibri"/>
          <w:b/>
          <w:color w:val="000000"/>
          <w:sz w:val="24"/>
          <w:szCs w:val="24"/>
        </w:rPr>
      </w:pPr>
      <w:r>
        <w:rPr>
          <w:rFonts w:ascii="Calibri" w:cs="Calibri" w:hAnsi="Calibri"/>
          <w:b/>
          <w:sz w:val="24"/>
          <w:szCs w:val="24"/>
        </w:rPr>
        <w:t>Client Name</w:t>
      </w:r>
      <w:r>
        <w:rPr>
          <w:rFonts w:ascii="Calibri" w:cs="Calibri" w:hAnsi="Calibri"/>
          <w:b/>
          <w:sz w:val="24"/>
          <w:szCs w:val="24"/>
        </w:rPr>
        <w:tab/>
      </w:r>
      <w:r>
        <w:rPr>
          <w:rFonts w:ascii="Calibri" w:cs="Calibri" w:hAnsi="Calibri"/>
          <w:b/>
          <w:sz w:val="24"/>
          <w:szCs w:val="24"/>
        </w:rPr>
        <w:t xml:space="preserve">         : </w:t>
      </w:r>
      <w:r>
        <w:rPr>
          <w:rFonts w:ascii="Calibri" w:cs="Calibri" w:hAnsi="Calibri"/>
          <w:b/>
          <w:sz w:val="24"/>
          <w:szCs w:val="24"/>
        </w:rPr>
        <w:t>Applied Materials</w:t>
      </w:r>
    </w:p>
    <w:p>
      <w:pPr>
        <w:pStyle w:val="style0"/>
        <w:jc w:val="both"/>
        <w:rPr>
          <w:rFonts w:ascii="Calibri" w:cs="Calibri" w:hAnsi="Calibri"/>
          <w:b/>
          <w:sz w:val="24"/>
          <w:szCs w:val="24"/>
        </w:rPr>
      </w:pPr>
      <w:r>
        <w:rPr>
          <w:rFonts w:ascii="Calibri" w:cs="Calibri" w:hAnsi="Calibri"/>
          <w:b/>
          <w:sz w:val="24"/>
          <w:szCs w:val="24"/>
        </w:rPr>
        <w:t>Position</w:t>
      </w:r>
      <w:r>
        <w:rPr>
          <w:rFonts w:ascii="Calibri" w:cs="Calibri" w:hAnsi="Calibri"/>
          <w:b/>
          <w:sz w:val="24"/>
          <w:szCs w:val="24"/>
        </w:rPr>
        <w:tab/>
      </w:r>
      <w:r>
        <w:rPr>
          <w:rFonts w:ascii="Calibri" w:cs="Calibri" w:hAnsi="Calibri"/>
          <w:b/>
          <w:sz w:val="24"/>
          <w:szCs w:val="24"/>
        </w:rPr>
        <w:t xml:space="preserve">         : </w:t>
      </w:r>
      <w:r>
        <w:rPr>
          <w:rFonts w:ascii="Calibri" w:cs="Calibri" w:hAnsi="Calibri"/>
          <w:b/>
          <w:sz w:val="24"/>
          <w:szCs w:val="24"/>
        </w:rPr>
        <w:t xml:space="preserve">FICO </w:t>
      </w:r>
      <w:r>
        <w:rPr>
          <w:rFonts w:ascii="Calibri" w:cs="Calibri" w:hAnsi="Calibri"/>
          <w:b/>
          <w:sz w:val="24"/>
          <w:szCs w:val="24"/>
        </w:rPr>
        <w:t>Consultant</w:t>
      </w:r>
    </w:p>
    <w:p>
      <w:pPr>
        <w:pStyle w:val="style0"/>
        <w:jc w:val="both"/>
        <w:rPr>
          <w:rFonts w:ascii="Calibri" w:cs="Calibri" w:hAnsi="Calibri"/>
          <w:b/>
          <w:sz w:val="24"/>
          <w:szCs w:val="24"/>
        </w:rPr>
      </w:pPr>
      <w:r>
        <w:rPr>
          <w:rFonts w:ascii="Calibri" w:cs="Calibri" w:hAnsi="Calibri"/>
          <w:b/>
          <w:sz w:val="24"/>
          <w:szCs w:val="24"/>
        </w:rPr>
        <w:t xml:space="preserve">Organization          </w:t>
      </w:r>
      <w:r>
        <w:rPr>
          <w:rFonts w:ascii="Calibri" w:cs="Calibri" w:hAnsi="Calibri"/>
          <w:b/>
          <w:sz w:val="24"/>
          <w:szCs w:val="24"/>
        </w:rPr>
        <w:t xml:space="preserve"> </w:t>
      </w:r>
      <w:r>
        <w:rPr>
          <w:rFonts w:ascii="Calibri" w:cs="Calibri" w:hAnsi="Calibri"/>
          <w:b/>
          <w:sz w:val="24"/>
          <w:szCs w:val="24"/>
        </w:rPr>
        <w:t xml:space="preserve"> </w:t>
      </w:r>
      <w:r>
        <w:rPr>
          <w:rFonts w:ascii="Calibri" w:cs="Calibri" w:hAnsi="Calibri"/>
          <w:b/>
          <w:sz w:val="24"/>
          <w:szCs w:val="24"/>
        </w:rPr>
        <w:t xml:space="preserve">: </w:t>
      </w:r>
      <w:r>
        <w:rPr>
          <w:rFonts w:ascii="Calibri" w:cs="Calibri" w:hAnsi="Calibri"/>
          <w:b/>
          <w:sz w:val="24"/>
          <w:szCs w:val="24"/>
        </w:rPr>
        <w:t>Zensar</w:t>
      </w:r>
      <w:r>
        <w:rPr>
          <w:rFonts w:ascii="Calibri" w:cs="Calibri" w:hAnsi="Calibri"/>
          <w:b/>
          <w:sz w:val="24"/>
          <w:szCs w:val="24"/>
        </w:rPr>
        <w:t xml:space="preserve"> Technologies</w:t>
      </w:r>
    </w:p>
    <w:p>
      <w:pPr>
        <w:pStyle w:val="style0"/>
        <w:jc w:val="both"/>
        <w:rPr>
          <w:rFonts w:ascii="Calibri" w:cs="Calibri" w:hAnsi="Calibri"/>
          <w:b/>
          <w:sz w:val="24"/>
          <w:szCs w:val="24"/>
        </w:rPr>
      </w:pPr>
    </w:p>
    <w:tbl>
      <w:tblPr>
        <w:tblW w:w="10482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08"/>
        <w:gridCol w:w="9603"/>
        <w:gridCol w:w="771"/>
      </w:tblGrid>
      <w:tr>
        <w:trPr/>
        <w:tc>
          <w:tcPr>
            <w:tcW w:w="10482" w:type="dxa"/>
            <w:gridSpan w:val="3"/>
            <w:tcBorders/>
            <w:shd w:val="pct15" w:color="auto" w:fill="ffffff"/>
          </w:tcPr>
          <w:p>
            <w:pPr>
              <w:pStyle w:val="style0"/>
              <w:tabs>
                <w:tab w:val="left" w:leader="none" w:pos="720"/>
                <w:tab w:val="left" w:leader="none" w:pos="2160"/>
                <w:tab w:val="left" w:leader="none" w:pos="2700"/>
              </w:tabs>
              <w:jc w:val="both"/>
              <w:rPr>
                <w:rFonts w:ascii="Calibri" w:cs="Calibri" w:hAnsi="Calibri"/>
                <w:b/>
                <w:sz w:val="24"/>
                <w:szCs w:val="24"/>
              </w:rPr>
            </w:pPr>
            <w:r>
              <w:rPr>
                <w:rFonts w:ascii="Calibri" w:cs="Calibri" w:hAnsi="Calibri"/>
                <w:b/>
                <w:sz w:val="24"/>
                <w:szCs w:val="24"/>
              </w:rPr>
              <w:t>Description</w:t>
            </w:r>
          </w:p>
        </w:tc>
      </w:tr>
      <w:tr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  <w:tblCellSpacing w:w="0" w:type="dxa"/>
          <w:tblCellMar>
            <w:left w:w="0" w:type="dxa"/>
            <w:right w:w="0" w:type="dxa"/>
          </w:tblCellMar>
        </w:tblPrEx>
        <w:trPr>
          <w:gridBefore w:val="1"/>
          <w:gridAfter w:val="1"/>
          <w:wBefore w:w="108" w:type="dxa"/>
          <w:wAfter w:w="771" w:type="dxa"/>
          <w:tblCellSpacing w:w="0" w:type="dxa"/>
        </w:trPr>
        <w:tc>
          <w:tcPr>
            <w:tcW w:w="9603" w:type="dxa"/>
            <w:tcBorders/>
          </w:tcPr>
          <w:tbl>
            <w:tblPr>
              <w:tblW w:w="9603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3"/>
            </w:tblGrid>
            <w:tr>
              <w:trPr>
                <w:tblCellSpacing w:w="0" w:type="dxa"/>
              </w:trPr>
              <w:tc>
                <w:tcPr>
                  <w:tcW w:w="9603" w:type="dxa"/>
                  <w:tcBorders/>
                </w:tcPr>
                <w:p>
                  <w:pPr>
                    <w:pStyle w:val="style0"/>
                    <w:jc w:val="both"/>
                    <w:rPr>
                      <w:rFonts w:ascii="Calibri" w:cs="Calibri" w:hAnsi="Calibri"/>
                      <w:color w:val="666666"/>
                      <w:sz w:val="14"/>
                      <w:szCs w:val="24"/>
                    </w:rPr>
                  </w:pPr>
                </w:p>
              </w:tc>
            </w:tr>
          </w:tbl>
          <w:p>
            <w:pPr>
              <w:pStyle w:val="style0"/>
              <w:jc w:val="both"/>
              <w:rPr>
                <w:rFonts w:ascii="Calibri" w:cs="Calibri" w:hAnsi="Calibri"/>
                <w:sz w:val="24"/>
                <w:szCs w:val="24"/>
              </w:rPr>
            </w:pPr>
          </w:p>
        </w:tc>
      </w:tr>
    </w:tbl>
    <w:p>
      <w:pPr>
        <w:pStyle w:val="style0"/>
        <w:tabs>
          <w:tab w:val="left" w:leader="none" w:pos="360"/>
        </w:tabs>
        <w:jc w:val="both"/>
        <w:rPr>
          <w:rFonts w:ascii="Calibri" w:cs="Calibri" w:eastAsia="Calibri" w:hAnsi="Calibri"/>
          <w:sz w:val="24"/>
          <w:szCs w:val="24"/>
        </w:rPr>
      </w:pPr>
      <w:r>
        <w:rPr>
          <w:rFonts w:ascii="Calibri" w:cs="Calibri" w:eastAsia="Calibri" w:hAnsi="Calibri"/>
          <w:sz w:val="24"/>
          <w:szCs w:val="24"/>
        </w:rPr>
        <w:t>Applied Materials, Inc. is an American corporation that supplies equipment, services and software for the manufacture of semiconductor (</w:t>
      </w:r>
      <w:r>
        <w:rPr/>
        <w:fldChar w:fldCharType="begin"/>
      </w:r>
      <w:r>
        <w:instrText xml:space="preserve"> HYPERLINK "https://en.wikipedia.org/wiki/Integrated_circuit" \o "Integrated circuit" </w:instrText>
      </w:r>
      <w:r>
        <w:rPr/>
        <w:fldChar w:fldCharType="separate"/>
      </w:r>
      <w:r>
        <w:rPr>
          <w:rFonts w:ascii="Calibri" w:cs="Calibri" w:eastAsia="Calibri" w:hAnsi="Calibri"/>
          <w:sz w:val="24"/>
          <w:szCs w:val="24"/>
        </w:rPr>
        <w:t>integrated circuit</w:t>
      </w:r>
      <w:r>
        <w:rPr/>
        <w:fldChar w:fldCharType="end"/>
      </w:r>
      <w:r>
        <w:rPr>
          <w:rFonts w:ascii="Calibri" w:cs="Calibri" w:eastAsia="Calibri" w:hAnsi="Calibri"/>
          <w:sz w:val="24"/>
          <w:szCs w:val="24"/>
        </w:rPr>
        <w:t>) chips for electronics, </w:t>
      </w:r>
      <w:r>
        <w:rPr/>
        <w:fldChar w:fldCharType="begin"/>
      </w:r>
      <w:r>
        <w:instrText xml:space="preserve"> HYPERLINK "https://en.wikipedia.org/wiki/Flat_panel_displays" \o "Flat panel displays" </w:instrText>
      </w:r>
      <w:r>
        <w:rPr/>
        <w:fldChar w:fldCharType="separate"/>
      </w:r>
      <w:r>
        <w:rPr>
          <w:rFonts w:ascii="Calibri" w:cs="Calibri" w:eastAsia="Calibri" w:hAnsi="Calibri"/>
          <w:sz w:val="24"/>
          <w:szCs w:val="24"/>
        </w:rPr>
        <w:t>flat panel displays</w:t>
      </w:r>
      <w:r>
        <w:rPr/>
        <w:fldChar w:fldCharType="end"/>
      </w:r>
      <w:r>
        <w:rPr>
          <w:rFonts w:ascii="Calibri" w:cs="Calibri" w:eastAsia="Calibri" w:hAnsi="Calibri"/>
          <w:sz w:val="24"/>
          <w:szCs w:val="24"/>
        </w:rPr>
        <w:t> for computers, smartphones and televisions, and </w:t>
      </w:r>
      <w:r>
        <w:rPr/>
        <w:fldChar w:fldCharType="begin"/>
      </w:r>
      <w:r>
        <w:instrText xml:space="preserve"> HYPERLINK "https://en.wikipedia.org/wiki/Photovoltaics" \o "Photovoltaics" </w:instrText>
      </w:r>
      <w:r>
        <w:rPr/>
        <w:fldChar w:fldCharType="separate"/>
      </w:r>
      <w:r>
        <w:rPr>
          <w:rFonts w:ascii="Calibri" w:cs="Calibri" w:eastAsia="Calibri" w:hAnsi="Calibri"/>
          <w:sz w:val="24"/>
          <w:szCs w:val="24"/>
        </w:rPr>
        <w:t>solar products</w:t>
      </w:r>
      <w:r>
        <w:rPr/>
        <w:fldChar w:fldCharType="end"/>
      </w:r>
      <w:r>
        <w:rPr>
          <w:rFonts w:ascii="Calibri" w:cs="Calibri" w:eastAsia="Calibri" w:hAnsi="Calibri"/>
          <w:sz w:val="24"/>
          <w:szCs w:val="24"/>
        </w:rPr>
        <w:t>. The company also supplies equipment to produce coatings for </w:t>
      </w:r>
      <w:r>
        <w:rPr/>
        <w:fldChar w:fldCharType="begin"/>
      </w:r>
      <w:r>
        <w:instrText xml:space="preserve"> HYPERLINK "https://en.wikipedia.org/wiki/Flexible_electronics" </w:instrText>
      </w:r>
      <w:r>
        <w:rPr/>
        <w:fldChar w:fldCharType="separate"/>
      </w:r>
      <w:r>
        <w:rPr>
          <w:rFonts w:ascii="Calibri" w:cs="Calibri" w:eastAsia="Calibri" w:hAnsi="Calibri"/>
          <w:sz w:val="24"/>
          <w:szCs w:val="24"/>
        </w:rPr>
        <w:t>flexible electronics</w:t>
      </w:r>
      <w:r>
        <w:rPr/>
        <w:fldChar w:fldCharType="end"/>
      </w:r>
      <w:r>
        <w:rPr>
          <w:rFonts w:ascii="Calibri" w:cs="Calibri" w:eastAsia="Calibri" w:hAnsi="Calibri"/>
          <w:sz w:val="24"/>
          <w:szCs w:val="24"/>
        </w:rPr>
        <w:t>, packaging and other applications. The company is headquartered in </w:t>
      </w:r>
      <w:r>
        <w:rPr/>
        <w:fldChar w:fldCharType="begin"/>
      </w:r>
      <w:r>
        <w:instrText xml:space="preserve"> HYPERLINK "https://en.wikipedia.org/wiki/Santa_Clara,_California" \o "Santa Clara, California" </w:instrText>
      </w:r>
      <w:r>
        <w:rPr/>
        <w:fldChar w:fldCharType="separate"/>
      </w:r>
      <w:r>
        <w:rPr>
          <w:rFonts w:ascii="Calibri" w:cs="Calibri" w:eastAsia="Calibri" w:hAnsi="Calibri"/>
          <w:sz w:val="24"/>
          <w:szCs w:val="24"/>
        </w:rPr>
        <w:t>Santa Clara, California</w:t>
      </w:r>
      <w:r>
        <w:rPr/>
        <w:fldChar w:fldCharType="end"/>
      </w:r>
      <w:r>
        <w:rPr>
          <w:rFonts w:ascii="Calibri" w:cs="Calibri" w:eastAsia="Calibri" w:hAnsi="Calibri"/>
          <w:sz w:val="24"/>
          <w:szCs w:val="24"/>
        </w:rPr>
        <w:t>, in </w:t>
      </w:r>
      <w:r>
        <w:rPr/>
        <w:fldChar w:fldCharType="begin"/>
      </w:r>
      <w:r>
        <w:instrText xml:space="preserve"> HYPERLINK "https://en.wikipedia.org/wiki/Silicon_Valley" \o "Silicon Valley" </w:instrText>
      </w:r>
      <w:r>
        <w:rPr/>
        <w:fldChar w:fldCharType="separate"/>
      </w:r>
      <w:r>
        <w:rPr>
          <w:rFonts w:ascii="Calibri" w:cs="Calibri" w:eastAsia="Calibri" w:hAnsi="Calibri"/>
          <w:sz w:val="24"/>
          <w:szCs w:val="24"/>
        </w:rPr>
        <w:t>Silicon Valley</w:t>
      </w:r>
      <w:r>
        <w:rPr/>
        <w:fldChar w:fldCharType="end"/>
      </w:r>
      <w:r>
        <w:rPr>
          <w:rFonts w:ascii="Calibri" w:cs="Calibri" w:eastAsia="Calibri" w:hAnsi="Calibri"/>
          <w:sz w:val="24"/>
          <w:szCs w:val="24"/>
        </w:rPr>
        <w:t>.</w:t>
      </w:r>
    </w:p>
    <w:p>
      <w:pPr>
        <w:pStyle w:val="style0"/>
        <w:tabs>
          <w:tab w:val="left" w:leader="none" w:pos="360"/>
        </w:tabs>
        <w:jc w:val="both"/>
        <w:rPr>
          <w:rFonts w:ascii="Calibri" w:cs="Calibri" w:eastAsia="Calibri" w:hAnsi="Calibri"/>
          <w:sz w:val="14"/>
          <w:szCs w:val="14"/>
        </w:rPr>
      </w:pPr>
      <w:r>
        <w:rPr>
          <w:rFonts w:ascii="Calibri" w:cs="Calibri" w:eastAsia="Calibri" w:hAnsi="Calibri"/>
          <w:sz w:val="24"/>
          <w:szCs w:val="24"/>
        </w:rPr>
        <w:t xml:space="preserve"> </w:t>
      </w:r>
    </w:p>
    <w:p>
      <w:pPr>
        <w:pStyle w:val="style0"/>
        <w:tabs>
          <w:tab w:val="left" w:leader="none" w:pos="360"/>
        </w:tabs>
        <w:jc w:val="both"/>
        <w:rPr>
          <w:rFonts w:ascii="Calibri" w:cs="Calibri" w:hAnsi="Calibri"/>
          <w:b/>
          <w:sz w:val="24"/>
          <w:szCs w:val="24"/>
          <w:u w:val="single"/>
          <w:shd w:val="clear" w:color="auto" w:fill="ffffff"/>
        </w:rPr>
      </w:pPr>
      <w:r>
        <w:rPr>
          <w:rFonts w:ascii="Calibri" w:cs="Calibri" w:hAnsi="Calibri"/>
          <w:b/>
          <w:sz w:val="24"/>
          <w:szCs w:val="24"/>
          <w:u w:val="single"/>
          <w:shd w:val="clear" w:color="auto" w:fill="ffffff"/>
        </w:rPr>
        <w:t>Roles &amp; Responsibilities:</w:t>
      </w:r>
    </w:p>
    <w:p>
      <w:pPr>
        <w:pStyle w:val="style0"/>
        <w:tabs>
          <w:tab w:val="left" w:leader="none" w:pos="360"/>
        </w:tabs>
        <w:jc w:val="both"/>
        <w:rPr>
          <w:rFonts w:ascii="Calibri" w:cs="Calibri" w:hAnsi="Calibri"/>
          <w:b/>
          <w:sz w:val="12"/>
          <w:szCs w:val="12"/>
          <w:u w:val="single"/>
          <w:shd w:val="clear" w:color="auto" w:fill="ffffff"/>
        </w:rPr>
      </w:pPr>
    </w:p>
    <w:p>
      <w:pPr>
        <w:pStyle w:val="style0"/>
        <w:numPr>
          <w:ilvl w:val="0"/>
          <w:numId w:val="14"/>
        </w:numPr>
        <w:ind w:left="720" w:hanging="360"/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>Receiving of tickets Tool and analyzing them to know ticket involves configuration changes or requires new enhancements or can be solved at this level.</w:t>
      </w:r>
    </w:p>
    <w:p>
      <w:pPr>
        <w:pStyle w:val="style0"/>
        <w:numPr>
          <w:ilvl w:val="0"/>
          <w:numId w:val="14"/>
        </w:numPr>
        <w:ind w:left="720" w:hanging="360"/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>Providing production support to the users.</w:t>
      </w:r>
    </w:p>
    <w:p>
      <w:pPr>
        <w:pStyle w:val="style0"/>
        <w:numPr>
          <w:ilvl w:val="0"/>
          <w:numId w:val="14"/>
        </w:numPr>
        <w:ind w:left="720" w:hanging="360"/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>Resolving issues in the areas of Finance and Controlling.</w:t>
      </w:r>
    </w:p>
    <w:p>
      <w:pPr>
        <w:pStyle w:val="style0"/>
        <w:numPr>
          <w:ilvl w:val="0"/>
          <w:numId w:val="14"/>
        </w:numPr>
        <w:ind w:left="720" w:hanging="360"/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>Created the new Functional Specifications for the Z Reports, Forms &amp; coordinated with the technical team to develop the Programs.</w:t>
      </w:r>
    </w:p>
    <w:p>
      <w:pPr>
        <w:pStyle w:val="style0"/>
        <w:numPr>
          <w:ilvl w:val="0"/>
          <w:numId w:val="14"/>
        </w:numPr>
        <w:ind w:left="720" w:hanging="360"/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>Maintaining documentation for Change Requests.</w:t>
      </w:r>
    </w:p>
    <w:p>
      <w:pPr>
        <w:pStyle w:val="style0"/>
        <w:numPr>
          <w:ilvl w:val="0"/>
          <w:numId w:val="14"/>
        </w:numPr>
        <w:ind w:left="720" w:hanging="360"/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 xml:space="preserve">Analyzing and providing solutions on the issues raised by the client. </w:t>
      </w:r>
    </w:p>
    <w:p>
      <w:pPr>
        <w:pStyle w:val="style0"/>
        <w:numPr>
          <w:ilvl w:val="0"/>
          <w:numId w:val="14"/>
        </w:numPr>
        <w:ind w:left="720" w:hanging="360"/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 xml:space="preserve">Coordinating with the customers and Business Integrators in resolving the Trouble Tickets and Change Requests within SLA's.  </w:t>
      </w:r>
    </w:p>
    <w:p>
      <w:pPr>
        <w:pStyle w:val="style0"/>
        <w:numPr>
          <w:ilvl w:val="0"/>
          <w:numId w:val="14"/>
        </w:numPr>
        <w:ind w:left="720" w:hanging="360"/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>Worked closely with functional consultants of other modules to resolve the incidents</w:t>
      </w:r>
    </w:p>
    <w:p>
      <w:pPr>
        <w:pStyle w:val="style0"/>
        <w:numPr>
          <w:ilvl w:val="0"/>
          <w:numId w:val="14"/>
        </w:numPr>
        <w:ind w:left="720" w:hanging="360"/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>Provided day to day operational and process support to end-users</w:t>
      </w:r>
    </w:p>
    <w:p>
      <w:pPr>
        <w:pStyle w:val="style0"/>
        <w:numPr>
          <w:ilvl w:val="0"/>
          <w:numId w:val="14"/>
        </w:numPr>
        <w:ind w:left="720" w:hanging="360"/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 xml:space="preserve">Monitoring the End Users, the to run the </w:t>
      </w:r>
      <w:r>
        <w:rPr>
          <w:rFonts w:ascii="Calibri" w:cs="Calibri" w:hAnsi="Calibri"/>
          <w:sz w:val="24"/>
          <w:szCs w:val="24"/>
        </w:rPr>
        <w:t>operations</w:t>
      </w:r>
      <w:r>
        <w:rPr>
          <w:rFonts w:ascii="Calibri" w:cs="Calibri" w:hAnsi="Calibri"/>
          <w:sz w:val="24"/>
          <w:szCs w:val="24"/>
        </w:rPr>
        <w:t xml:space="preserve"> smoothly and the daily operations</w:t>
      </w:r>
    </w:p>
    <w:p>
      <w:pPr>
        <w:pStyle w:val="style0"/>
        <w:numPr>
          <w:ilvl w:val="0"/>
          <w:numId w:val="14"/>
        </w:numPr>
        <w:ind w:left="720" w:hanging="360"/>
        <w:jc w:val="both"/>
        <w:rPr>
          <w:rFonts w:ascii="Calibri" w:cs="Calibri" w:hAnsi="Calibri"/>
          <w:sz w:val="24"/>
          <w:szCs w:val="24"/>
        </w:rPr>
      </w:pPr>
      <w:r>
        <w:rPr>
          <w:rFonts w:ascii="Calibri" w:cs="Calibri" w:hAnsi="Calibri"/>
          <w:sz w:val="24"/>
          <w:szCs w:val="24"/>
        </w:rPr>
        <w:t>Resolving issues in the areas of Finance as well as Controlling Module</w:t>
      </w:r>
    </w:p>
    <w:p>
      <w:pPr>
        <w:pStyle w:val="style0"/>
        <w:jc w:val="both"/>
        <w:rPr>
          <w:rFonts w:ascii="Calibri" w:cs="Calibri" w:hAnsi="Calibri"/>
          <w:b/>
          <w:sz w:val="14"/>
          <w:szCs w:val="14"/>
          <w:u w:val="single"/>
        </w:rPr>
      </w:pPr>
    </w:p>
    <w:p>
      <w:pPr>
        <w:pStyle w:val="style94"/>
        <w:shd w:val="clear" w:color="auto" w:fill="ffffff"/>
        <w:autoSpaceDE/>
        <w:autoSpaceDN/>
        <w:spacing w:before="0" w:after="0"/>
        <w:jc w:val="both"/>
        <w:rPr>
          <w:rFonts w:ascii="Calibri" w:cs="Calibri" w:hAnsi="Calibri"/>
          <w:color w:val="000000"/>
        </w:rPr>
      </w:pPr>
    </w:p>
    <w:p>
      <w:pPr>
        <w:pStyle w:val="style0"/>
        <w:jc w:val="both"/>
        <w:rPr>
          <w:rFonts w:ascii="Calibri" w:cs="Calibri" w:hAnsi="Calibri"/>
          <w:b/>
          <w:sz w:val="24"/>
          <w:szCs w:val="24"/>
          <w:u w:val="single"/>
        </w:rPr>
      </w:pPr>
      <w:r>
        <w:rPr>
          <w:rFonts w:ascii="Calibri" w:cs="Calibri" w:hAnsi="Calibri"/>
          <w:b/>
          <w:sz w:val="24"/>
          <w:szCs w:val="24"/>
          <w:u w:val="single"/>
        </w:rPr>
        <w:t>Project #</w:t>
      </w:r>
      <w:r>
        <w:rPr>
          <w:rFonts w:ascii="Calibri" w:cs="Calibri" w:hAnsi="Calibri"/>
          <w:b/>
          <w:sz w:val="24"/>
          <w:szCs w:val="24"/>
          <w:u w:val="single"/>
        </w:rPr>
        <w:t>1</w:t>
      </w:r>
    </w:p>
    <w:p>
      <w:pPr>
        <w:pStyle w:val="style0"/>
        <w:jc w:val="both"/>
        <w:rPr>
          <w:rFonts w:ascii="Calibri" w:cs="Calibri" w:hAnsi="Calibri"/>
          <w:b/>
          <w:bCs/>
          <w:sz w:val="24"/>
          <w:szCs w:val="24"/>
          <w:lang w:val="en-GB"/>
        </w:rPr>
      </w:pPr>
      <w:r>
        <w:rPr>
          <w:rFonts w:ascii="Calibri" w:cs="Calibri" w:hAnsi="Calibri"/>
          <w:b/>
          <w:bCs/>
          <w:sz w:val="24"/>
          <w:szCs w:val="24"/>
          <w:lang w:val="en-GB"/>
        </w:rPr>
        <w:t>Title</w:t>
      </w:r>
      <w:r>
        <w:rPr>
          <w:rFonts w:ascii="Calibri" w:cs="Calibri" w:hAnsi="Calibri"/>
          <w:b/>
          <w:bCs/>
          <w:sz w:val="24"/>
          <w:szCs w:val="24"/>
          <w:lang w:val="en-GB"/>
        </w:rPr>
        <w:tab/>
      </w:r>
      <w:r>
        <w:rPr>
          <w:rFonts w:ascii="Calibri" w:cs="Calibri" w:hAnsi="Calibri"/>
          <w:b/>
          <w:bCs/>
          <w:sz w:val="24"/>
          <w:szCs w:val="24"/>
          <w:lang w:val="en-GB"/>
        </w:rPr>
        <w:tab/>
      </w:r>
      <w:r>
        <w:rPr>
          <w:rFonts w:ascii="Calibri" w:cs="Calibri" w:hAnsi="Calibri"/>
          <w:b/>
          <w:bCs/>
          <w:sz w:val="24"/>
          <w:szCs w:val="24"/>
          <w:lang w:val="en-GB"/>
        </w:rPr>
        <w:t xml:space="preserve">         : </w:t>
      </w:r>
      <w:r>
        <w:rPr>
          <w:rFonts w:ascii="Calibri" w:cs="Calibri" w:hAnsi="Calibri"/>
          <w:b/>
          <w:bCs/>
          <w:sz w:val="24"/>
          <w:szCs w:val="24"/>
          <w:lang w:val="en-GB"/>
        </w:rPr>
        <w:t>Implementation</w:t>
      </w:r>
      <w:r>
        <w:rPr>
          <w:rFonts w:ascii="Calibri" w:cs="Calibri" w:hAnsi="Calibri"/>
          <w:b/>
          <w:bCs/>
          <w:sz w:val="24"/>
          <w:szCs w:val="24"/>
          <w:lang w:val="en-GB"/>
        </w:rPr>
        <w:t xml:space="preserve"> and Support</w:t>
      </w:r>
    </w:p>
    <w:p>
      <w:pPr>
        <w:pStyle w:val="style0"/>
        <w:jc w:val="both"/>
        <w:rPr>
          <w:rFonts w:ascii="Calibri" w:cs="Calibri" w:hAnsi="Calibri"/>
          <w:b/>
          <w:bCs/>
          <w:sz w:val="24"/>
          <w:szCs w:val="24"/>
          <w:lang w:val="en-GB"/>
        </w:rPr>
      </w:pPr>
      <w:r>
        <w:rPr>
          <w:rFonts w:ascii="Calibri" w:cs="Calibri" w:hAnsi="Calibri"/>
          <w:b/>
          <w:bCs/>
          <w:sz w:val="24"/>
          <w:szCs w:val="24"/>
          <w:lang w:val="en-GB"/>
        </w:rPr>
        <w:t xml:space="preserve">Period </w:t>
      </w:r>
      <w:r>
        <w:rPr>
          <w:rFonts w:ascii="Calibri" w:cs="Calibri" w:hAnsi="Calibri"/>
          <w:b/>
          <w:bCs/>
          <w:sz w:val="24"/>
          <w:szCs w:val="24"/>
          <w:lang w:val="en-GB"/>
        </w:rPr>
        <w:tab/>
      </w:r>
      <w:r>
        <w:rPr>
          <w:rFonts w:ascii="Calibri" w:cs="Calibri" w:hAnsi="Calibri"/>
          <w:b/>
          <w:bCs/>
          <w:sz w:val="24"/>
          <w:szCs w:val="24"/>
          <w:lang w:val="en-GB"/>
        </w:rPr>
        <w:t xml:space="preserve">        </w:t>
      </w:r>
      <w:r>
        <w:rPr>
          <w:rFonts w:ascii="Calibri" w:cs="Calibri" w:hAnsi="Calibri"/>
          <w:b/>
          <w:bCs/>
          <w:sz w:val="24"/>
          <w:szCs w:val="24"/>
          <w:lang w:val="en-GB"/>
        </w:rPr>
        <w:t xml:space="preserve">             </w:t>
      </w:r>
      <w:r>
        <w:rPr>
          <w:rFonts w:ascii="Calibri" w:cs="Calibri" w:hAnsi="Calibri"/>
          <w:b/>
          <w:bCs/>
          <w:sz w:val="24"/>
          <w:szCs w:val="24"/>
          <w:lang w:val="en-GB"/>
        </w:rPr>
        <w:t xml:space="preserve"> </w:t>
      </w:r>
      <w:r>
        <w:rPr>
          <w:rFonts w:ascii="Calibri" w:cs="Calibri" w:hAnsi="Calibri"/>
          <w:b/>
          <w:bCs/>
          <w:sz w:val="24"/>
          <w:szCs w:val="24"/>
          <w:lang w:val="en-GB"/>
        </w:rPr>
        <w:t xml:space="preserve">: </w:t>
      </w:r>
      <w:r>
        <w:rPr>
          <w:rFonts w:ascii="Calibri" w:cs="Calibri" w:hAnsi="Calibri"/>
          <w:b/>
          <w:bCs/>
          <w:sz w:val="24"/>
          <w:szCs w:val="24"/>
          <w:lang w:val="en-GB"/>
        </w:rPr>
        <w:t xml:space="preserve"> Apr</w:t>
      </w:r>
      <w:r>
        <w:rPr>
          <w:rFonts w:ascii="Calibri" w:cs="Calibri" w:hAnsi="Calibri"/>
          <w:b/>
          <w:bCs/>
          <w:sz w:val="24"/>
          <w:szCs w:val="24"/>
          <w:lang w:val="en-GB"/>
        </w:rPr>
        <w:t>-201</w:t>
      </w:r>
      <w:r>
        <w:rPr>
          <w:rFonts w:ascii="Calibri" w:cs="Calibri" w:hAnsi="Calibri"/>
          <w:b/>
          <w:bCs/>
          <w:sz w:val="24"/>
          <w:szCs w:val="24"/>
          <w:lang w:val="en-GB"/>
        </w:rPr>
        <w:t>9</w:t>
      </w:r>
      <w:r>
        <w:rPr>
          <w:rFonts w:ascii="Calibri" w:cs="Calibri" w:hAnsi="Calibri"/>
          <w:b/>
          <w:bCs/>
          <w:sz w:val="24"/>
          <w:szCs w:val="24"/>
          <w:lang w:val="en-GB"/>
        </w:rPr>
        <w:t xml:space="preserve"> to </w:t>
      </w:r>
      <w:r>
        <w:rPr>
          <w:rFonts w:ascii="Calibri" w:cs="Calibri" w:hAnsi="Calibri"/>
          <w:b/>
          <w:bCs/>
          <w:sz w:val="24"/>
          <w:szCs w:val="24"/>
          <w:lang w:val="en-GB"/>
        </w:rPr>
        <w:t>May</w:t>
      </w:r>
      <w:r>
        <w:rPr>
          <w:rFonts w:ascii="Calibri" w:cs="Calibri" w:hAnsi="Calibri"/>
          <w:b/>
          <w:bCs/>
          <w:sz w:val="24"/>
          <w:szCs w:val="24"/>
          <w:lang w:val="en-GB"/>
        </w:rPr>
        <w:t>-20</w:t>
      </w:r>
      <w:r>
        <w:rPr>
          <w:rFonts w:ascii="Calibri" w:cs="Calibri" w:hAnsi="Calibri"/>
          <w:b/>
          <w:bCs/>
          <w:sz w:val="24"/>
          <w:szCs w:val="24"/>
          <w:lang w:val="en-GB"/>
        </w:rPr>
        <w:t>20</w:t>
      </w:r>
    </w:p>
    <w:p>
      <w:pPr>
        <w:pStyle w:val="style0"/>
        <w:tabs>
          <w:tab w:val="left" w:leader="none" w:pos="720"/>
          <w:tab w:val="left" w:leader="none" w:pos="9000"/>
          <w:tab w:val="right" w:leader="none" w:pos="9360"/>
        </w:tabs>
        <w:jc w:val="both"/>
        <w:rPr>
          <w:rFonts w:ascii="Verdana" w:hAnsi="Verdana"/>
          <w:b/>
          <w:sz w:val="18"/>
        </w:rPr>
      </w:pPr>
      <w:r>
        <w:rPr>
          <w:rFonts w:ascii="Calibri" w:cs="Calibri" w:hAnsi="Calibri"/>
          <w:b/>
          <w:bCs/>
          <w:sz w:val="24"/>
          <w:szCs w:val="24"/>
          <w:lang w:val="en-GB"/>
        </w:rPr>
        <w:t xml:space="preserve">Client Name            </w:t>
      </w:r>
      <w:r>
        <w:rPr>
          <w:rFonts w:ascii="Calibri" w:cs="Calibri" w:hAnsi="Calibri"/>
          <w:b/>
          <w:bCs/>
          <w:sz w:val="24"/>
          <w:szCs w:val="24"/>
          <w:lang w:val="en-GB"/>
        </w:rPr>
        <w:t xml:space="preserve"> : </w:t>
      </w:r>
      <w:r>
        <w:rPr>
          <w:rFonts w:ascii="Calibri" w:cs="Calibri" w:eastAsia="Calibri" w:hAnsi="Calibri"/>
          <w:b/>
          <w:sz w:val="24"/>
          <w:szCs w:val="24"/>
        </w:rPr>
        <w:t>Tirumala Milk Products(p) Ltd</w:t>
      </w:r>
    </w:p>
    <w:p>
      <w:pPr>
        <w:pStyle w:val="style0"/>
        <w:jc w:val="both"/>
        <w:rPr>
          <w:rFonts w:ascii="Calibri" w:cs="Calibri" w:hAnsi="Calibri"/>
          <w:b/>
          <w:bCs/>
          <w:sz w:val="24"/>
          <w:szCs w:val="24"/>
          <w:lang w:val="en-GB"/>
        </w:rPr>
      </w:pPr>
      <w:r>
        <w:rPr>
          <w:rFonts w:ascii="Calibri" w:cs="Calibri" w:hAnsi="Calibri"/>
          <w:b/>
          <w:bCs/>
          <w:sz w:val="24"/>
          <w:szCs w:val="24"/>
          <w:lang w:val="en-GB"/>
        </w:rPr>
        <w:t>Position</w:t>
      </w:r>
      <w:r>
        <w:rPr>
          <w:rFonts w:ascii="Calibri" w:cs="Calibri" w:hAnsi="Calibri"/>
          <w:b/>
          <w:bCs/>
          <w:sz w:val="24"/>
          <w:szCs w:val="24"/>
          <w:lang w:val="en-GB"/>
        </w:rPr>
        <w:tab/>
      </w:r>
      <w:r>
        <w:rPr>
          <w:rFonts w:ascii="Calibri" w:cs="Calibri" w:hAnsi="Calibri"/>
          <w:b/>
          <w:bCs/>
          <w:sz w:val="24"/>
          <w:szCs w:val="24"/>
          <w:lang w:val="en-GB"/>
        </w:rPr>
        <w:t xml:space="preserve">         : </w:t>
      </w:r>
      <w:r>
        <w:rPr>
          <w:rFonts w:ascii="Calibri" w:cs="Calibri" w:hAnsi="Calibri"/>
          <w:b/>
          <w:bCs/>
          <w:sz w:val="24"/>
          <w:szCs w:val="24"/>
          <w:lang w:val="en-GB"/>
        </w:rPr>
        <w:t xml:space="preserve"> </w:t>
      </w:r>
      <w:r>
        <w:rPr>
          <w:rFonts w:ascii="Calibri" w:cs="Calibri" w:hAnsi="Calibri"/>
          <w:b/>
          <w:bCs/>
          <w:sz w:val="24"/>
          <w:szCs w:val="24"/>
          <w:lang w:val="en-GB"/>
        </w:rPr>
        <w:t xml:space="preserve">Associate </w:t>
      </w:r>
      <w:r>
        <w:rPr>
          <w:rFonts w:ascii="Calibri" w:cs="Calibri" w:hAnsi="Calibri"/>
          <w:b/>
          <w:bCs/>
          <w:sz w:val="24"/>
          <w:szCs w:val="24"/>
          <w:lang w:val="en-GB"/>
        </w:rPr>
        <w:t>Consultant</w:t>
      </w:r>
    </w:p>
    <w:p>
      <w:pPr>
        <w:pStyle w:val="style0"/>
        <w:jc w:val="both"/>
        <w:rPr>
          <w:rFonts w:ascii="Calibri" w:cs="Calibri" w:hAnsi="Calibri"/>
          <w:b/>
          <w:bCs/>
          <w:sz w:val="24"/>
          <w:szCs w:val="24"/>
          <w:lang w:val="en-GB"/>
        </w:rPr>
      </w:pPr>
      <w:r>
        <w:rPr>
          <w:rFonts w:ascii="Calibri" w:cs="Calibri" w:hAnsi="Calibri"/>
          <w:b/>
          <w:bCs/>
          <w:sz w:val="24"/>
          <w:szCs w:val="24"/>
          <w:lang w:val="en-GB"/>
        </w:rPr>
        <w:t xml:space="preserve">Organization          </w:t>
      </w:r>
      <w:r>
        <w:rPr>
          <w:rFonts w:ascii="Calibri" w:cs="Calibri" w:hAnsi="Calibri"/>
          <w:b/>
          <w:bCs/>
          <w:sz w:val="24"/>
          <w:szCs w:val="24"/>
          <w:lang w:val="en-GB"/>
        </w:rPr>
        <w:t xml:space="preserve">  </w:t>
      </w:r>
      <w:r>
        <w:rPr>
          <w:rFonts w:ascii="Calibri" w:cs="Calibri" w:hAnsi="Calibri"/>
          <w:b/>
          <w:bCs/>
          <w:sz w:val="24"/>
          <w:szCs w:val="24"/>
          <w:lang w:val="en-GB"/>
        </w:rPr>
        <w:t xml:space="preserve">: </w:t>
      </w:r>
      <w:r>
        <w:rPr>
          <w:rFonts w:ascii="Calibri" w:cs="Calibri" w:hAnsi="Calibri"/>
          <w:b/>
          <w:bCs/>
          <w:sz w:val="24"/>
          <w:szCs w:val="24"/>
          <w:lang w:val="en-GB"/>
        </w:rPr>
        <w:t xml:space="preserve"> </w:t>
      </w:r>
      <w:r>
        <w:rPr>
          <w:rFonts w:ascii="Calibri" w:cs="Calibri" w:hAnsi="Calibri"/>
          <w:b/>
          <w:sz w:val="24"/>
          <w:szCs w:val="24"/>
        </w:rPr>
        <w:t>Zensar Technologies</w:t>
      </w:r>
    </w:p>
    <w:p>
      <w:pPr>
        <w:pStyle w:val="style0"/>
        <w:jc w:val="both"/>
        <w:rPr>
          <w:rFonts w:ascii="Calibri" w:cs="Calibri" w:hAnsi="Calibri"/>
          <w:b/>
          <w:bCs/>
          <w:sz w:val="24"/>
          <w:szCs w:val="24"/>
          <w:lang w:val="en-GB"/>
        </w:rPr>
      </w:pPr>
    </w:p>
    <w:tbl>
      <w:tblPr>
        <w:tblW w:w="10624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10624"/>
      </w:tblGrid>
      <w:tr>
        <w:trPr/>
        <w:tc>
          <w:tcPr>
            <w:tcW w:w="10624" w:type="dxa"/>
            <w:tcBorders/>
            <w:shd w:val="pct15" w:color="auto" w:fill="ffffff"/>
          </w:tcPr>
          <w:p>
            <w:pPr>
              <w:pStyle w:val="style0"/>
              <w:tabs>
                <w:tab w:val="left" w:leader="none" w:pos="720"/>
                <w:tab w:val="left" w:leader="none" w:pos="2160"/>
                <w:tab w:val="left" w:leader="none" w:pos="2700"/>
              </w:tabs>
              <w:jc w:val="both"/>
              <w:rPr>
                <w:rFonts w:ascii="Calibri" w:cs="Calibri" w:hAnsi="Calibri"/>
                <w:b/>
                <w:sz w:val="24"/>
                <w:szCs w:val="24"/>
              </w:rPr>
            </w:pPr>
            <w:r>
              <w:rPr>
                <w:rFonts w:ascii="Calibri" w:cs="Calibri" w:hAnsi="Calibri"/>
                <w:b/>
                <w:sz w:val="24"/>
                <w:szCs w:val="24"/>
              </w:rPr>
              <w:t xml:space="preserve">Description </w:t>
            </w:r>
          </w:p>
        </w:tc>
      </w:tr>
    </w:tbl>
    <w:p>
      <w:pPr>
        <w:pStyle w:val="style0"/>
        <w:jc w:val="both"/>
        <w:rPr>
          <w:rFonts w:ascii="Calibri" w:cs="Calibri" w:eastAsia="Calibri" w:hAnsi="Calibri"/>
          <w:sz w:val="12"/>
          <w:szCs w:val="12"/>
        </w:rPr>
      </w:pPr>
    </w:p>
    <w:p>
      <w:pPr>
        <w:pStyle w:val="style0"/>
        <w:jc w:val="both"/>
        <w:rPr>
          <w:rFonts w:ascii="Calibri" w:cs="Calibri" w:eastAsia="Calibri" w:hAnsi="Calibri"/>
          <w:sz w:val="24"/>
          <w:szCs w:val="24"/>
        </w:rPr>
      </w:pPr>
      <w:r>
        <w:rPr>
          <w:rFonts w:ascii="Calibri" w:cs="Calibri" w:eastAsia="Calibri" w:hAnsi="Calibri"/>
          <w:sz w:val="24"/>
          <w:szCs w:val="24"/>
        </w:rPr>
        <w:t xml:space="preserve">Tirumala Milk Products(p) Ltd established in 1998 one of fastest growing private sector enterprises-in- India     with a team of dedicated professionals. The company has one of the most modern and versatile plants in the Indian Dairy industry with </w:t>
      </w:r>
      <w:r>
        <w:rPr>
          <w:rFonts w:ascii="Calibri" w:cs="Calibri" w:eastAsia="Calibri" w:hAnsi="Calibri"/>
          <w:sz w:val="24"/>
          <w:szCs w:val="24"/>
        </w:rPr>
        <w:t>state-of-the-art</w:t>
      </w:r>
      <w:r>
        <w:rPr>
          <w:rFonts w:ascii="Calibri" w:cs="Calibri" w:eastAsia="Calibri" w:hAnsi="Calibri"/>
          <w:sz w:val="24"/>
          <w:szCs w:val="24"/>
        </w:rPr>
        <w:t xml:space="preserve"> technology.</w:t>
      </w:r>
      <w:r>
        <w:rPr>
          <w:rFonts w:ascii="Calibri" w:cs="Calibri" w:eastAsia="Calibri" w:hAnsi="Calibri"/>
          <w:sz w:val="24"/>
          <w:szCs w:val="24"/>
        </w:rPr>
        <w:t xml:space="preserve"> They</w:t>
      </w:r>
      <w:r>
        <w:rPr>
          <w:rFonts w:ascii="Calibri" w:cs="Calibri" w:eastAsia="Calibri" w:hAnsi="Calibri"/>
          <w:sz w:val="24"/>
          <w:szCs w:val="24"/>
        </w:rPr>
        <w:t xml:space="preserve"> have consignment agents spread across states of Rajasthan, Gujarat and Mumbai for selling Ghee-in-bulk and consumers’ packs.</w:t>
      </w:r>
    </w:p>
    <w:p>
      <w:pPr>
        <w:pStyle w:val="style0"/>
        <w:tabs>
          <w:tab w:val="left" w:leader="none" w:pos="360"/>
        </w:tabs>
        <w:jc w:val="both"/>
        <w:rPr>
          <w:rFonts w:ascii="Calibri" w:cs="Calibri" w:hAnsi="Calibri"/>
          <w:b/>
          <w:sz w:val="24"/>
          <w:szCs w:val="24"/>
          <w:u w:val="single"/>
          <w:shd w:val="clear" w:color="auto" w:fill="ffffff"/>
        </w:rPr>
      </w:pPr>
      <w:r>
        <w:rPr>
          <w:rFonts w:ascii="Calibri" w:cs="Calibri" w:hAnsi="Calibri"/>
          <w:b/>
          <w:sz w:val="24"/>
          <w:szCs w:val="24"/>
          <w:u w:val="single"/>
          <w:shd w:val="clear" w:color="auto" w:fill="ffffff"/>
        </w:rPr>
        <w:t>Roles and Responsibilities:</w:t>
      </w:r>
      <w:r>
        <w:rPr>
          <w:rFonts w:ascii="Calibri" w:cs="Calibri" w:hAnsi="Calibri"/>
          <w:b/>
          <w:sz w:val="24"/>
          <w:szCs w:val="24"/>
          <w:u w:val="single"/>
          <w:shd w:val="clear" w:color="auto" w:fill="ffffff"/>
        </w:rPr>
        <w:t>(implementation)</w:t>
      </w:r>
    </w:p>
    <w:p>
      <w:pPr>
        <w:pStyle w:val="style0"/>
        <w:jc w:val="both"/>
        <w:rPr>
          <w:rFonts w:ascii="Calibri" w:cs="Calibri" w:eastAsia="Calibri" w:hAnsi="Calibri"/>
          <w:sz w:val="24"/>
          <w:szCs w:val="24"/>
        </w:rPr>
      </w:pPr>
    </w:p>
    <w:p>
      <w:pPr>
        <w:pStyle w:val="style179"/>
        <w:numPr>
          <w:ilvl w:val="0"/>
          <w:numId w:val="19"/>
        </w:numPr>
        <w:suppressAutoHyphens w:val="false"/>
        <w:contextualSpacing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Configured in the areas of GL, AP, AR, and AA. </w:t>
      </w:r>
    </w:p>
    <w:p>
      <w:pPr>
        <w:pStyle w:val="style179"/>
        <w:numPr>
          <w:ilvl w:val="0"/>
          <w:numId w:val="19"/>
        </w:numPr>
        <w:suppressAutoHyphens w:val="false"/>
        <w:contextualSpacing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 Implemented New GL, activated new Ledger, </w:t>
      </w:r>
      <w:r>
        <w:rPr>
          <w:rFonts w:ascii="Calibri" w:hAnsi="Calibri"/>
          <w:color w:val="000000"/>
        </w:rPr>
        <w:t>performed</w:t>
      </w:r>
      <w:r>
        <w:rPr>
          <w:rFonts w:ascii="Calibri" w:hAnsi="Calibri"/>
          <w:color w:val="000000"/>
        </w:rPr>
        <w:t xml:space="preserve"> document splitting, parallel Accounting.</w:t>
      </w:r>
    </w:p>
    <w:p>
      <w:pPr>
        <w:pStyle w:val="style179"/>
        <w:numPr>
          <w:ilvl w:val="0"/>
          <w:numId w:val="19"/>
        </w:numPr>
        <w:suppressAutoHyphens w:val="false"/>
        <w:contextualSpacing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In-depth knowledge in configuration, implementation, ASAP methodology, system design and development and gathering user requirements.</w:t>
      </w:r>
    </w:p>
    <w:p>
      <w:pPr>
        <w:pStyle w:val="style179"/>
        <w:numPr>
          <w:ilvl w:val="0"/>
          <w:numId w:val="19"/>
        </w:numPr>
        <w:suppressAutoHyphens w:val="false"/>
        <w:contextualSpacing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Analyse</w:t>
      </w:r>
      <w:r>
        <w:rPr>
          <w:rFonts w:ascii="Calibri" w:hAnsi="Calibri"/>
          <w:color w:val="000000"/>
        </w:rPr>
        <w:t xml:space="preserve"> and study the client existing business process.</w:t>
      </w:r>
    </w:p>
    <w:p>
      <w:pPr>
        <w:pStyle w:val="style179"/>
        <w:numPr>
          <w:ilvl w:val="0"/>
          <w:numId w:val="19"/>
        </w:numPr>
        <w:suppressAutoHyphens w:val="false"/>
        <w:contextualSpacing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Identifying the fitment gaps and Gathering the AS-Is documents. </w:t>
      </w:r>
    </w:p>
    <w:p>
      <w:pPr>
        <w:pStyle w:val="style179"/>
        <w:numPr>
          <w:ilvl w:val="0"/>
          <w:numId w:val="19"/>
        </w:numPr>
        <w:suppressAutoHyphens w:val="false"/>
        <w:contextualSpacing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Prepared documentation for deliverable documents like Base Line Configuration </w:t>
      </w:r>
    </w:p>
    <w:p>
      <w:pPr>
        <w:pStyle w:val="style179"/>
        <w:numPr>
          <w:ilvl w:val="0"/>
          <w:numId w:val="19"/>
        </w:numPr>
        <w:suppressAutoHyphens w:val="false"/>
        <w:contextualSpacing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Document, GAP Analysis, BPML, BPP, BDD and Process flow documents.</w:t>
      </w:r>
    </w:p>
    <w:p>
      <w:pPr>
        <w:pStyle w:val="style179"/>
        <w:numPr>
          <w:ilvl w:val="0"/>
          <w:numId w:val="19"/>
        </w:numPr>
        <w:suppressAutoHyphens w:val="false"/>
        <w:contextualSpacing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Involved in workshops to gather the inputs and </w:t>
      </w:r>
      <w:r>
        <w:rPr>
          <w:rFonts w:ascii="Calibri" w:hAnsi="Calibri"/>
          <w:color w:val="000000"/>
        </w:rPr>
        <w:t>understanding</w:t>
      </w:r>
      <w:r>
        <w:rPr>
          <w:rFonts w:ascii="Calibri" w:hAnsi="Calibri"/>
          <w:color w:val="000000"/>
        </w:rPr>
        <w:t xml:space="preserve"> the client architecture and system land scape.</w:t>
      </w:r>
    </w:p>
    <w:p>
      <w:pPr>
        <w:pStyle w:val="style179"/>
        <w:numPr>
          <w:ilvl w:val="0"/>
          <w:numId w:val="19"/>
        </w:numPr>
        <w:suppressAutoHyphens w:val="false"/>
        <w:contextualSpacing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Configured the settings required based on base line configuration document.</w:t>
      </w:r>
    </w:p>
    <w:p>
      <w:pPr>
        <w:pStyle w:val="style179"/>
        <w:numPr>
          <w:ilvl w:val="0"/>
          <w:numId w:val="19"/>
        </w:numPr>
        <w:suppressAutoHyphens w:val="false"/>
        <w:contextualSpacing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Involved in all kind of testing phases and </w:t>
      </w:r>
      <w:r>
        <w:rPr>
          <w:rFonts w:ascii="Calibri" w:hAnsi="Calibri"/>
          <w:color w:val="000000"/>
        </w:rPr>
        <w:t>resolved</w:t>
      </w:r>
      <w:r>
        <w:rPr>
          <w:rFonts w:ascii="Calibri" w:hAnsi="Calibri"/>
          <w:color w:val="000000"/>
        </w:rPr>
        <w:t xml:space="preserve"> the defects raised during the unit testing</w:t>
      </w:r>
    </w:p>
    <w:p>
      <w:pPr>
        <w:pStyle w:val="style179"/>
        <w:numPr>
          <w:ilvl w:val="0"/>
          <w:numId w:val="19"/>
        </w:numPr>
        <w:suppressAutoHyphens w:val="false"/>
        <w:contextualSpacing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Involved in preparation of end user manuals and Conducted end user training.</w:t>
      </w:r>
    </w:p>
    <w:p>
      <w:pPr>
        <w:pStyle w:val="style179"/>
        <w:numPr>
          <w:ilvl w:val="0"/>
          <w:numId w:val="19"/>
        </w:numPr>
        <w:suppressAutoHyphens w:val="false"/>
        <w:contextualSpacing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Involved in performing cut over activities and </w:t>
      </w:r>
      <w:r>
        <w:rPr>
          <w:rFonts w:ascii="Calibri" w:hAnsi="Calibri"/>
          <w:color w:val="000000"/>
        </w:rPr>
        <w:t>worked</w:t>
      </w:r>
      <w:r>
        <w:rPr>
          <w:rFonts w:ascii="Calibri" w:hAnsi="Calibri"/>
          <w:color w:val="000000"/>
        </w:rPr>
        <w:t xml:space="preserve"> on transport requests.</w:t>
      </w:r>
    </w:p>
    <w:p>
      <w:pPr>
        <w:pStyle w:val="style179"/>
        <w:numPr>
          <w:ilvl w:val="0"/>
          <w:numId w:val="19"/>
        </w:numPr>
        <w:suppressAutoHyphens w:val="false"/>
        <w:contextualSpacing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Involved in post implementation support activities.</w:t>
      </w:r>
    </w:p>
    <w:p>
      <w:pPr>
        <w:pStyle w:val="style179"/>
        <w:numPr>
          <w:ilvl w:val="0"/>
          <w:numId w:val="19"/>
        </w:numPr>
        <w:suppressAutoHyphens w:val="false"/>
        <w:contextualSpacing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Setting up the FI and CO enterprise structure.</w:t>
      </w:r>
    </w:p>
    <w:p>
      <w:pPr>
        <w:pStyle w:val="style179"/>
        <w:numPr>
          <w:ilvl w:val="0"/>
          <w:numId w:val="19"/>
        </w:numPr>
        <w:suppressAutoHyphens w:val="false"/>
        <w:contextualSpacing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Responsible for General Ledger Accounting, Accounts Receivables and Accounts payables and Asset accounting.</w:t>
      </w:r>
    </w:p>
    <w:p>
      <w:pPr>
        <w:pStyle w:val="style179"/>
        <w:numPr>
          <w:ilvl w:val="0"/>
          <w:numId w:val="19"/>
        </w:numPr>
        <w:suppressAutoHyphens w:val="false"/>
        <w:contextualSpacing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House Banks and Customizing Automatic Payment Program for processing of Outgoing payments. </w:t>
      </w:r>
    </w:p>
    <w:p>
      <w:pPr>
        <w:pStyle w:val="style179"/>
        <w:numPr>
          <w:ilvl w:val="0"/>
          <w:numId w:val="19"/>
        </w:numPr>
        <w:suppressAutoHyphens w:val="false"/>
        <w:contextualSpacing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Configuration of Sales and Purchase Tax.</w:t>
      </w:r>
    </w:p>
    <w:p>
      <w:pPr>
        <w:pStyle w:val="style179"/>
        <w:numPr>
          <w:ilvl w:val="0"/>
          <w:numId w:val="19"/>
        </w:numPr>
        <w:suppressAutoHyphens w:val="false"/>
        <w:contextualSpacing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Configuration of Chart of depreciation and Depreciation Areas, Assign Chart of depreciation to Company code, Creation of asset classes, account determinations and screen layout rules, number ranges &amp; automatic account assignments for GL accounts.</w:t>
      </w:r>
    </w:p>
    <w:p>
      <w:pPr>
        <w:pStyle w:val="style179"/>
        <w:numPr>
          <w:ilvl w:val="0"/>
          <w:numId w:val="19"/>
        </w:numPr>
        <w:suppressAutoHyphens w:val="false"/>
        <w:contextualSpacing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Creation of calculation of methods &amp; maintains Depreciation keys.</w:t>
      </w:r>
    </w:p>
    <w:p>
      <w:pPr>
        <w:pStyle w:val="style179"/>
        <w:numPr>
          <w:ilvl w:val="0"/>
          <w:numId w:val="19"/>
        </w:numPr>
        <w:suppressAutoHyphens w:val="false"/>
        <w:contextualSpacing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Data uploading into SAP through LSMW and BDC.</w:t>
      </w:r>
    </w:p>
    <w:p>
      <w:pPr>
        <w:pStyle w:val="style0"/>
        <w:contextualSpacing/>
        <w:rPr>
          <w:rFonts w:ascii="Calibri" w:hAnsi="Calibri"/>
          <w:color w:val="000000"/>
        </w:rPr>
      </w:pPr>
    </w:p>
    <w:p>
      <w:pPr>
        <w:pStyle w:val="style0"/>
        <w:jc w:val="both"/>
        <w:rPr>
          <w:rFonts w:ascii="Calibri" w:cs="Calibri" w:hAnsi="Calibri"/>
          <w:b/>
          <w:sz w:val="24"/>
          <w:szCs w:val="24"/>
          <w14:shadow w14:blurRad="50800" w14:ky="0" w14:dir="2700000" w14:kx="0" w14:algn="tl" w14:sy="100000" w14:sx="100000" w14:dist="38100">
            <w14:srgbClr w14:val="000000">
              <w14:alpha w14:val="60001"/>
            </w14:srgbClr>
          </w14:shadow>
        </w:rPr>
      </w:pPr>
    </w:p>
    <w:sectPr>
      <w:headerReference w:type="default" r:id="rId3"/>
      <w:pgSz w:w="12240" w:h="15840" w:orient="portrait"/>
      <w:pgMar w:top="567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0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Verdana">
    <w:altName w:val="Verdana"/>
    <w:panose1 w:val="020b0604030005040204"/>
    <w:charset w:val="00"/>
    <w:family w:val="swiss"/>
    <w:pitch w:val="variable"/>
    <w:sig w:usb0="A00006FF" w:usb1="4000205B" w:usb2="00000010" w:usb3="00000000" w:csb0="0000019F" w:csb1="00000000"/>
  </w:font>
  <w:font w:name="Palatino Linotype">
    <w:altName w:val="Palatino Linotype"/>
    <w:panose1 w:val="02040502050005030304"/>
    <w:charset w:val="00"/>
    <w:family w:val="roman"/>
    <w:pitch w:val="variable"/>
    <w:sig w:usb0="E0000287" w:usb1="40000013" w:usb2="00000000" w:usb3="00000000" w:csb0="0000019F" w:csb1="00000000"/>
  </w:font>
  <w:font w:name="Traditional Arabic">
    <w:altName w:val="Traditional Arabic"/>
    <w:panose1 w:val="00000000000000000000"/>
    <w:charset w:val="00"/>
    <w:family w:val="roman"/>
    <w:pitch w:val="variable"/>
    <w:sig w:usb0="00002003" w:usb1="80000000" w:usb2="00000008" w:usb3="00000000" w:csb0="00000041" w:csb1="00000000"/>
  </w:font>
  <w:font w:name="Garamond">
    <w:altName w:val="Garamond"/>
    <w:panose1 w:val="02020404030003010803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Arial Unicode MS"/>
    <w:panose1 w:val="020b0604020002020204"/>
    <w:charset w:val="00"/>
    <w:family w:val="roman"/>
    <w:pitch w:val="variable"/>
    <w:sig w:usb0="00000003" w:usb1="00000000" w:usb2="00000000" w:usb3="00000000" w:csb0="00000001" w:csb1="00000000"/>
  </w:font>
  <w:font w:name="Arial Narrow">
    <w:altName w:val="Arial Narrow"/>
    <w:panose1 w:val="020b0606020002030204"/>
    <w:charset w:val="00"/>
    <w:family w:val="swiss"/>
    <w:pitch w:val="variable"/>
    <w:sig w:usb0="00000287" w:usb1="00000800" w:usb2="00000000" w:usb3="00000000" w:csb0="0000009F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Arial Black">
    <w:altName w:val="Arial Black"/>
    <w:panose1 w:val="020b0a04020001020204"/>
    <w:charset w:val="00"/>
    <w:family w:val="swiss"/>
    <w:pitch w:val="variable"/>
    <w:sig w:usb0="A00002AF" w:usb1="400078FB" w:usb2="00000000" w:usb3="00000000" w:csb0="0000009F" w:csb1="00000000"/>
  </w:font>
  <w:font w:name="Batang">
    <w:altName w:val="바탕"/>
    <w:panose1 w:val="02030600000001010101"/>
    <w:charset w:val="81"/>
    <w:family w:val="auto"/>
    <w:pitch w:val="fixed"/>
    <w:sig w:usb0="00000001" w:usb1="09060000" w:usb2="00000010" w:usb3="00000000" w:csb0="00080000" w:csb1="00000000"/>
  </w:font>
  <w:font w:name="Book Antiqua">
    <w:altName w:val="Book Antiqua"/>
    <w:panose1 w:val="02040602050003030304"/>
    <w:charset w:val="00"/>
    <w:family w:val="roman"/>
    <w:pitch w:val="variable"/>
    <w:sig w:usb0="00000287" w:usb1="00000000" w:usb2="00000000" w:usb3="00000000" w:csb0="0000009F" w:csb1="00000000"/>
  </w:font>
  <w:font w:name="Calibri Light">
    <w:altName w:val="Calibri Light"/>
    <w:panose1 w:val="020f0302020002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/>
    </w:pPr>
    <w:r>
      <w:rPr>
        <w:rFonts w:cs="Calibri"/>
      </w:rPr>
      <w:t xml:space="preserve">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/>
        <w:color w:val="auto"/>
      </w:rPr>
    </w:lvl>
  </w:abstractNum>
  <w:abstractNum w:abstractNumId="1">
    <w:nsid w:val="00000001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/>
      </w:rPr>
    </w:lvl>
  </w:abstractNum>
  <w:abstractNum w:abstractNumId="2">
    <w:nsid w:val="00000002"/>
    <w:multiLevelType w:val="singleLevel"/>
    <w:tmpl w:val="00000003"/>
    <w:name w:val="WW8Num4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/>
      </w:rPr>
    </w:lvl>
  </w:abstractNum>
  <w:abstractNum w:abstractNumId="3">
    <w:nsid w:val="00000003"/>
    <w:multiLevelType w:val="singleLevel"/>
    <w:tmpl w:val="00000004"/>
    <w:name w:val="WW8Num5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/>
      </w:rPr>
    </w:lvl>
  </w:abstractNum>
  <w:abstractNum w:abstractNumId="4">
    <w:nsid w:val="00000004"/>
    <w:multiLevelType w:val="singleLevel"/>
    <w:tmpl w:val="00000005"/>
    <w:name w:val="WW8Num6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/>
      </w:rPr>
    </w:lvl>
  </w:abstractNum>
  <w:abstractNum w:abstractNumId="5">
    <w:nsid w:val="00000005"/>
    <w:multiLevelType w:val="singleLevel"/>
    <w:tmpl w:val="00000006"/>
    <w:name w:val="WW8Num8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/>
      </w:rPr>
    </w:lvl>
  </w:abstractNum>
  <w:abstractNum w:abstractNumId="6">
    <w:nsid w:val="00000006"/>
    <w:multiLevelType w:val="singleLevel"/>
    <w:tmpl w:val="00000007"/>
    <w:name w:val="WW8Num10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/>
      </w:rPr>
    </w:lvl>
  </w:abstractNum>
  <w:abstractNum w:abstractNumId="7">
    <w:nsid w:val="00000007"/>
    <w:multiLevelType w:val="multilevel"/>
    <w:tmpl w:val="00000008"/>
    <w:name w:val="WW8Num11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/>
      </w:rPr>
    </w:lvl>
    <w:lvl w:ilvl="1">
      <w:start w:val="1"/>
      <w:numFmt w:val="none"/>
      <w:suff w:val="nothing"/>
      <w:lvlText w:val=""/>
      <w:lvlJc w:val="left"/>
      <w:pPr>
        <w:tabs>
          <w:tab w:val="left" w:leader="none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left" w:leader="none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left" w:leader="none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left" w:leader="none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left" w:leader="none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left" w:leader="none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left" w:leader="none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left" w:leader="none" w:pos="0"/>
        </w:tabs>
      </w:pPr>
      <w:rPr>
        <w:rFonts w:cs="Times New Roman"/>
      </w:rPr>
    </w:lvl>
  </w:abstractNum>
  <w:abstractNum w:abstractNumId="8">
    <w:nsid w:val="00000008"/>
    <w:multiLevelType w:val="singleLevel"/>
    <w:tmpl w:val="00000009"/>
    <w:name w:val="WW8Num12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/>
      </w:rPr>
    </w:lvl>
  </w:abstractNum>
  <w:abstractNum w:abstractNumId="9">
    <w:nsid w:val="00000009"/>
    <w:multiLevelType w:val="singleLevel"/>
    <w:tmpl w:val="0000000A"/>
    <w:name w:val="WW8Num13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/>
      </w:rPr>
    </w:lvl>
  </w:abstractNum>
  <w:abstractNum w:abstractNumId="10">
    <w:nsid w:val="0000000A"/>
    <w:multiLevelType w:val="singleLevel"/>
    <w:tmpl w:val="0000000B"/>
    <w:name w:val="WW8Num14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/>
      </w:rPr>
    </w:lvl>
  </w:abstractNum>
  <w:abstractNum w:abstractNumId="11">
    <w:nsid w:val="0000000B"/>
    <w:multiLevelType w:val="singleLevel"/>
    <w:tmpl w:val="0000000C"/>
    <w:name w:val="WW8Num15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/>
      </w:rPr>
    </w:lvl>
  </w:abstractNum>
  <w:abstractNum w:abstractNumId="12">
    <w:nsid w:val="0000000C"/>
    <w:multiLevelType w:val="singleLevel"/>
    <w:tmpl w:val="0000000D"/>
    <w:name w:val="WW8Num16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/>
      </w:rPr>
    </w:lvl>
  </w:abstractNum>
  <w:abstractNum w:abstractNumId="13">
    <w:nsid w:val="0000000D"/>
    <w:multiLevelType w:val="hybridMultilevel"/>
    <w:tmpl w:val="B7C80B26"/>
    <w:lvl w:ilvl="0" w:tplc="171621DC">
      <w:start w:val="1"/>
      <w:numFmt w:val="decimal"/>
      <w:pStyle w:val="style4160"/>
      <w:lvlText w:val="%1."/>
      <w:lvlJc w:val="left"/>
      <w:pPr>
        <w:tabs>
          <w:tab w:val="left" w:leader="none" w:pos="720"/>
        </w:tabs>
        <w:ind w:left="720" w:hanging="360"/>
      </w:pPr>
      <w:rPr>
        <w:rFonts w:cs="Times New Roman" w:hint="default"/>
        <w:b w:val="false"/>
        <w:bCs w:val="false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A9DCE900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C43E0C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00000010"/>
    <w:multiLevelType w:val="multilevel"/>
    <w:tmpl w:val="CA1AEC26"/>
    <w:styleLink w:val="style4164"/>
    <w:lvl w:ilvl="0">
      <w:start w:val="1"/>
      <w:numFmt w:val="bullet"/>
      <w:lvlText w:val="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708063B2"/>
    <w:lvl w:ilvl="0" w:tplc="04104E08">
      <w:start w:val="1"/>
      <w:numFmt w:val="bullet"/>
      <w:pStyle w:val="style4143"/>
      <w:lvlText w:val=""/>
      <w:lvlJc w:val="left"/>
      <w:pPr>
        <w:tabs>
          <w:tab w:val="left" w:leader="none" w:pos="360"/>
        </w:tabs>
        <w:ind w:left="57" w:hanging="57"/>
      </w:pPr>
      <w:rPr>
        <w:rFonts w:ascii="Wingdings" w:hAnsi="Wingdings" w:hint="default"/>
        <w:b w:val="false"/>
        <w:i w:val="false"/>
        <w:color w:val="c0c0c0"/>
        <w:w w:val="100"/>
        <w:position w:val="-2"/>
        <w:sz w:val="26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F05A5782"/>
    <w:lvl w:ilvl="0" w:tplc="18D61058">
      <w:start w:val="1"/>
      <w:numFmt w:val="bullet"/>
      <w:lvlText w:val=""/>
      <w:lvlJc w:val="left"/>
      <w:pPr>
        <w:ind w:left="54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D4FC5E9A"/>
    <w:lvl w:ilvl="0" w:tplc="04090001">
      <w:start w:val="1"/>
      <w:numFmt w:val="bullet"/>
      <w:lvlText w:val=""/>
      <w:lvlJc w:val="left"/>
      <w:pPr>
        <w:tabs>
          <w:tab w:val="left" w:leader="none" w:pos="540"/>
        </w:tabs>
        <w:ind w:left="5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20">
    <w:nsid w:val="00000014"/>
    <w:multiLevelType w:val="hybridMultilevel"/>
    <w:tmpl w:val="2152B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9362B1AE"/>
    <w:lvl w:ilvl="0" w:tplc="0166F590">
      <w:start w:val="1"/>
      <w:numFmt w:val="bullet"/>
      <w:pStyle w:val="style4192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CD889500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cs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cs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cs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cs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cs="Wingdings" w:hAnsi="Wingdings" w:hint="default"/>
      </w:rPr>
    </w:lvl>
  </w:abstractNum>
  <w:abstractNum w:abstractNumId="23">
    <w:nsid w:val="00000017"/>
    <w:multiLevelType w:val="hybridMultilevel"/>
    <w:tmpl w:val="E69EBB38"/>
    <w:lvl w:ilvl="0" w:tplc="0409000F">
      <w:start w:val="1"/>
      <w:numFmt w:val="bullet"/>
      <w:lvlText w:val=""/>
      <w:lvlJc w:val="left"/>
      <w:pPr>
        <w:tabs>
          <w:tab w:val="left" w:leader="none" w:pos="960"/>
        </w:tabs>
        <w:ind w:left="960" w:hanging="360"/>
      </w:pPr>
      <w:rPr>
        <w:rFonts w:ascii="Wingdings" w:hAnsi="Wingdings" w:hint="default"/>
      </w:rPr>
    </w:lvl>
    <w:lvl w:ilvl="1" w:tplc="04090019">
      <w:start w:val="1"/>
      <w:numFmt w:val="bullet"/>
      <w:pStyle w:val="style4119"/>
      <w:lvlText w:val=""/>
      <w:lvlJc w:val="left"/>
      <w:pPr>
        <w:tabs>
          <w:tab w:val="left" w:leader="none" w:pos="1680"/>
        </w:tabs>
        <w:ind w:left="1680" w:hanging="360"/>
      </w:pPr>
      <w:rPr>
        <w:rFonts w:ascii="Symbol" w:hAnsi="Symbol" w:hint="default"/>
        <w:b w:val="false"/>
        <w:color w:val="auto"/>
      </w:rPr>
    </w:lvl>
    <w:lvl w:ilvl="2" w:tplc="0409001B" w:tentative="1">
      <w:start w:val="1"/>
      <w:numFmt w:val="bullet"/>
      <w:lvlText w:val=""/>
      <w:lvlJc w:val="left"/>
      <w:pPr>
        <w:tabs>
          <w:tab w:val="left" w:leader="none" w:pos="2400"/>
        </w:tabs>
        <w:ind w:left="240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left" w:leader="none" w:pos="3120"/>
        </w:tabs>
        <w:ind w:left="312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left" w:leader="none" w:pos="3840"/>
        </w:tabs>
        <w:ind w:left="3840" w:hanging="360"/>
      </w:pPr>
      <w:rPr>
        <w:rFonts w:ascii="Courier New" w:hAnsi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left" w:leader="none" w:pos="4560"/>
        </w:tabs>
        <w:ind w:left="456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left" w:leader="none" w:pos="5280"/>
        </w:tabs>
        <w:ind w:left="528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left" w:leader="none" w:pos="6000"/>
        </w:tabs>
        <w:ind w:left="6000" w:hanging="360"/>
      </w:pPr>
      <w:rPr>
        <w:rFonts w:ascii="Courier New" w:hAnsi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left" w:leader="none" w:pos="6720"/>
        </w:tabs>
        <w:ind w:left="672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AEA43622"/>
    <w:lvl w:ilvl="0" w:tplc="0172D13C">
      <w:start w:val="1"/>
      <w:numFmt w:val="bullet"/>
      <w:pStyle w:val="style4193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1F6CC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A"/>
    <w:multiLevelType w:val="multilevel"/>
    <w:tmpl w:val="D606535A"/>
    <w:lvl w:ilvl="0">
      <w:start w:val="1"/>
      <w:numFmt w:val="bullet"/>
      <w:pStyle w:val="style4113"/>
      <w:lvlText w:val="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pStyle w:val="style4114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left" w:leader="none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left" w:leader="none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left" w:leader="none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none"/>
      <w:lvlText w:val=""/>
      <w:lvlJc w:val="left"/>
      <w:pPr>
        <w:tabs>
          <w:tab w:val="left" w:leader="none" w:pos="360"/>
        </w:tabs>
      </w:pPr>
      <w:rPr>
        <w:rFonts w:cs="Times New Roman"/>
      </w:rPr>
    </w:lvl>
  </w:abstractNum>
  <w:abstractNum w:abstractNumId="27">
    <w:nsid w:val="0000001B"/>
    <w:multiLevelType w:val="hybridMultilevel"/>
    <w:tmpl w:val="18083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E36421A2"/>
    <w:lvl w:ilvl="0" w:tplc="04090001">
      <w:start w:val="1"/>
      <w:numFmt w:val="bullet"/>
      <w:pStyle w:val="style4146"/>
      <w:lvlText w:val=""/>
      <w:lvlJc w:val="left"/>
      <w:pPr>
        <w:tabs>
          <w:tab w:val="left" w:leader="none" w:pos="397"/>
        </w:tabs>
        <w:ind w:left="397" w:hanging="397"/>
      </w:pPr>
      <w:rPr>
        <w:rFonts w:ascii="Symbol" w:hAnsi="Symbol" w:hint="default"/>
        <w:b w:val="false"/>
        <w:i w:val="false"/>
        <w:color w:val="auto"/>
        <w:w w:val="100"/>
        <w:position w:val="-2"/>
        <w:sz w:val="26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0000001D"/>
    <w:multiLevelType w:val="hybridMultilevel"/>
    <w:tmpl w:val="8342D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0000001E"/>
    <w:multiLevelType w:val="hybridMultilevel"/>
    <w:tmpl w:val="37C29F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0000001F"/>
    <w:multiLevelType w:val="hybridMultilevel"/>
    <w:tmpl w:val="D6A07442"/>
    <w:lvl w:ilvl="0" w:tplc="547CA9B8">
      <w:start w:val="1"/>
      <w:numFmt w:val="bullet"/>
      <w:pStyle w:val="style4190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left" w:leader="none" w:pos="1080"/>
        </w:tabs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00000020"/>
    <w:multiLevelType w:val="multilevel"/>
    <w:tmpl w:val="DF10E6C0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num w:numId="1">
    <w:abstractNumId w:val="26"/>
  </w:num>
  <w:num w:numId="2">
    <w:abstractNumId w:val="23"/>
  </w:num>
  <w:num w:numId="3">
    <w:abstractNumId w:val="17"/>
  </w:num>
  <w:num w:numId="4">
    <w:abstractNumId w:val="28"/>
  </w:num>
  <w:num w:numId="5">
    <w:abstractNumId w:val="13"/>
  </w:num>
  <w:num w:numId="6">
    <w:abstractNumId w:val="16"/>
  </w:num>
  <w:num w:numId="7">
    <w:abstractNumId w:val="31"/>
  </w:num>
  <w:num w:numId="8">
    <w:abstractNumId w:val="21"/>
  </w:num>
  <w:num w:numId="9">
    <w:abstractNumId w:val="24"/>
  </w:num>
  <w:num w:numId="10">
    <w:abstractNumId w:val="27"/>
  </w:num>
  <w:num w:numId="11">
    <w:abstractNumId w:val="14"/>
  </w:num>
  <w:num w:numId="12">
    <w:abstractNumId w:val="19"/>
  </w:num>
  <w:num w:numId="13">
    <w:abstractNumId w:val="25"/>
  </w:num>
  <w:num w:numId="14">
    <w:abstractNumId w:val="32"/>
  </w:num>
  <w:num w:numId="15">
    <w:abstractNumId w:val="29"/>
  </w:num>
  <w:num w:numId="16">
    <w:abstractNumId w:val="18"/>
  </w:num>
  <w:num w:numId="17">
    <w:abstractNumId w:val="30"/>
  </w:num>
  <w:num w:numId="18">
    <w:abstractNumId w:val="22"/>
  </w:num>
  <w:num w:numId="19">
    <w:abstractNumId w:val="15"/>
  </w:num>
  <w:num w:numId="20">
    <w:abstractNumId w:val="2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rFonts w:ascii="Arial" w:cs="Arial" w:hAnsi="Arial"/>
    </w:rPr>
  </w:style>
  <w:style w:type="paragraph" w:styleId="style1">
    <w:name w:val="heading 1"/>
    <w:basedOn w:val="style0"/>
    <w:next w:val="style0"/>
    <w:link w:val="style4097"/>
    <w:qFormat/>
    <w:uiPriority w:val="99"/>
    <w:pPr>
      <w:keepNext/>
      <w:outlineLvl w:val="0"/>
    </w:pPr>
    <w:rPr>
      <w:rFonts w:ascii="Times New Roman" w:cs="Times New Roman" w:hAnsi="Times New Roman"/>
      <w:b/>
    </w:rPr>
  </w:style>
  <w:style w:type="paragraph" w:styleId="style2">
    <w:name w:val="heading 2"/>
    <w:basedOn w:val="style0"/>
    <w:next w:val="style0"/>
    <w:link w:val="style4098"/>
    <w:qFormat/>
    <w:uiPriority w:val="99"/>
    <w:pPr>
      <w:keepNext/>
      <w:spacing w:before="240" w:after="60"/>
      <w:outlineLvl w:val="1"/>
    </w:pPr>
    <w:rPr>
      <w:rFonts w:ascii="Cambria" w:cs="Times New Roman" w:hAnsi="Cambria"/>
      <w:b/>
      <w:bCs/>
      <w:i/>
      <w:iCs/>
      <w:sz w:val="28"/>
      <w:szCs w:val="28"/>
    </w:rPr>
  </w:style>
  <w:style w:type="paragraph" w:styleId="style3">
    <w:name w:val="heading 3"/>
    <w:basedOn w:val="style0"/>
    <w:next w:val="style0"/>
    <w:link w:val="style4099"/>
    <w:qFormat/>
    <w:uiPriority w:val="99"/>
    <w:pPr>
      <w:keepNext/>
      <w:spacing w:before="240" w:after="60"/>
      <w:outlineLvl w:val="2"/>
    </w:pPr>
    <w:rPr>
      <w:rFonts w:ascii="Cambria" w:cs="Times New Roman" w:hAnsi="Cambria"/>
      <w:b/>
      <w:bCs/>
      <w:sz w:val="26"/>
      <w:szCs w:val="26"/>
    </w:rPr>
  </w:style>
  <w:style w:type="paragraph" w:styleId="style4">
    <w:name w:val="heading 4"/>
    <w:basedOn w:val="style0"/>
    <w:next w:val="style0"/>
    <w:link w:val="style4100"/>
    <w:qFormat/>
    <w:uiPriority w:val="99"/>
    <w:pPr>
      <w:keepNext/>
      <w:spacing w:before="240" w:after="60"/>
      <w:outlineLvl w:val="3"/>
    </w:pPr>
    <w:rPr>
      <w:rFonts w:ascii="Calibri" w:cs="Times New Roman" w:hAnsi="Calibri"/>
      <w:b/>
      <w:bCs/>
      <w:sz w:val="28"/>
      <w:szCs w:val="28"/>
    </w:rPr>
  </w:style>
  <w:style w:type="paragraph" w:styleId="style5">
    <w:name w:val="heading 5"/>
    <w:basedOn w:val="style0"/>
    <w:next w:val="style0"/>
    <w:link w:val="style4101"/>
    <w:qFormat/>
    <w:uiPriority w:val="99"/>
    <w:pPr>
      <w:spacing w:before="240" w:after="60"/>
      <w:outlineLvl w:val="4"/>
    </w:pPr>
    <w:rPr>
      <w:rFonts w:ascii="Calibri" w:cs="Times New Roman" w:hAnsi="Calibri"/>
      <w:b/>
      <w:bCs/>
      <w:i/>
      <w:iCs/>
      <w:sz w:val="26"/>
      <w:szCs w:val="26"/>
    </w:rPr>
  </w:style>
  <w:style w:type="paragraph" w:styleId="style6">
    <w:name w:val="heading 6"/>
    <w:basedOn w:val="style0"/>
    <w:next w:val="style0"/>
    <w:link w:val="style4102"/>
    <w:qFormat/>
    <w:uiPriority w:val="99"/>
    <w:pPr>
      <w:spacing w:before="240" w:after="60"/>
      <w:outlineLvl w:val="5"/>
    </w:pPr>
    <w:rPr>
      <w:rFonts w:ascii="Calibri" w:cs="Times New Roman" w:hAnsi="Calibri"/>
      <w:b/>
      <w:bCs/>
      <w:sz w:val="22"/>
      <w:szCs w:val="22"/>
    </w:rPr>
  </w:style>
  <w:style w:type="paragraph" w:styleId="style8">
    <w:name w:val="heading 8"/>
    <w:basedOn w:val="style0"/>
    <w:next w:val="style0"/>
    <w:link w:val="style4103"/>
    <w:qFormat/>
    <w:uiPriority w:val="99"/>
    <w:pPr>
      <w:spacing w:before="240" w:after="60"/>
      <w:outlineLvl w:val="7"/>
    </w:pPr>
    <w:rPr>
      <w:rFonts w:ascii="Times New Roman" w:cs="Times New Roman" w:hAnsi="Times New Roman"/>
      <w:i/>
      <w:iCs/>
      <w:sz w:val="24"/>
      <w:szCs w:val="24"/>
    </w:rPr>
  </w:style>
  <w:style w:type="paragraph" w:styleId="style9">
    <w:name w:val="heading 9"/>
    <w:basedOn w:val="style0"/>
    <w:next w:val="style0"/>
    <w:link w:val="style4104"/>
    <w:qFormat/>
    <w:uiPriority w:val="99"/>
    <w:pPr>
      <w:spacing w:before="240" w:after="60"/>
      <w:outlineLvl w:val="8"/>
    </w:pPr>
    <w:rPr>
      <w:rFonts w:cs="Times New Roman"/>
      <w:sz w:val="22"/>
      <w:szCs w:val="2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effa3f00-ca53-4baa-a259-b1cdaac2633d"/>
    <w:next w:val="style4097"/>
    <w:link w:val="style1"/>
    <w:uiPriority w:val="99"/>
    <w:rPr>
      <w:rFonts w:cs="Times New Roman"/>
      <w:b/>
    </w:rPr>
  </w:style>
  <w:style w:type="character" w:customStyle="1" w:styleId="style4098">
    <w:name w:val="Heading 2 Char_98204595-1d2e-48f9-ba24-72bc83e2292d"/>
    <w:next w:val="style4098"/>
    <w:link w:val="style2"/>
    <w:uiPriority w:val="99"/>
    <w:rPr>
      <w:rFonts w:ascii="Cambria" w:cs="Times New Roman" w:hAnsi="Cambria"/>
      <w:b/>
      <w:bCs/>
      <w:i/>
      <w:iCs/>
      <w:sz w:val="28"/>
      <w:szCs w:val="28"/>
    </w:rPr>
  </w:style>
  <w:style w:type="character" w:customStyle="1" w:styleId="style4099">
    <w:name w:val="Heading 3 Char_ac1361bf-abbe-46e0-a79b-f0cbaf356c4a"/>
    <w:next w:val="style4099"/>
    <w:link w:val="style3"/>
    <w:uiPriority w:val="99"/>
    <w:rPr>
      <w:rFonts w:ascii="Cambria" w:cs="Times New Roman" w:hAnsi="Cambria"/>
      <w:b/>
      <w:bCs/>
      <w:sz w:val="26"/>
      <w:szCs w:val="26"/>
    </w:rPr>
  </w:style>
  <w:style w:type="character" w:customStyle="1" w:styleId="style4100">
    <w:name w:val="Heading 4 Char_d1c1f5a0-51d7-4301-8c81-32678ea8f3f4"/>
    <w:next w:val="style4100"/>
    <w:link w:val="style4"/>
    <w:uiPriority w:val="99"/>
    <w:rPr>
      <w:rFonts w:ascii="Calibri" w:cs="Times New Roman" w:hAnsi="Calibri"/>
      <w:b/>
      <w:bCs/>
      <w:sz w:val="28"/>
      <w:szCs w:val="28"/>
    </w:rPr>
  </w:style>
  <w:style w:type="character" w:customStyle="1" w:styleId="style4101">
    <w:name w:val="Heading 5 Char_3dacb209-c127-40af-af6a-3188c8d56fe2"/>
    <w:next w:val="style4101"/>
    <w:link w:val="style5"/>
    <w:uiPriority w:val="99"/>
    <w:rPr>
      <w:rFonts w:ascii="Calibri" w:cs="Times New Roman" w:hAnsi="Calibri"/>
      <w:b/>
      <w:bCs/>
      <w:i/>
      <w:iCs/>
      <w:sz w:val="26"/>
      <w:szCs w:val="26"/>
    </w:rPr>
  </w:style>
  <w:style w:type="character" w:customStyle="1" w:styleId="style4102">
    <w:name w:val="Heading 6 Char_4d19cd18-c96f-49ad-964d-cfce9f694f88"/>
    <w:next w:val="style4102"/>
    <w:link w:val="style6"/>
    <w:uiPriority w:val="99"/>
    <w:rPr>
      <w:rFonts w:ascii="Calibri" w:cs="Times New Roman" w:hAnsi="Calibri"/>
      <w:b/>
      <w:bCs/>
      <w:sz w:val="22"/>
      <w:szCs w:val="22"/>
    </w:rPr>
  </w:style>
  <w:style w:type="character" w:customStyle="1" w:styleId="style4103">
    <w:name w:val="Heading 8 Char_9361c146-09cf-4c89-bbc4-30e12b495eb2"/>
    <w:next w:val="style4103"/>
    <w:link w:val="style8"/>
    <w:uiPriority w:val="99"/>
    <w:rPr>
      <w:rFonts w:cs="Times New Roman"/>
      <w:i/>
      <w:iCs/>
      <w:sz w:val="24"/>
      <w:szCs w:val="24"/>
    </w:rPr>
  </w:style>
  <w:style w:type="character" w:customStyle="1" w:styleId="style4104">
    <w:name w:val="Heading 9 Char_3056b406-aaa4-4e90-82e7-01429708242a"/>
    <w:next w:val="style4104"/>
    <w:link w:val="style9"/>
    <w:uiPriority w:val="99"/>
    <w:rPr>
      <w:rFonts w:ascii="Arial" w:cs="Arial" w:hAnsi="Arial"/>
      <w:sz w:val="22"/>
      <w:szCs w:val="22"/>
    </w:rPr>
  </w:style>
  <w:style w:type="paragraph" w:customStyle="1" w:styleId="style4105">
    <w:name w:val="Style1"/>
    <w:basedOn w:val="style0"/>
    <w:next w:val="style4105"/>
    <w:uiPriority w:val="99"/>
    <w:pPr/>
    <w:rPr>
      <w:rFonts w:cs="Times New Roman"/>
      <w:b/>
      <w:bCs/>
      <w:color w:val="993300"/>
      <w:szCs w:val="24"/>
    </w:rPr>
  </w:style>
  <w:style w:type="paragraph" w:customStyle="1" w:styleId="style4106">
    <w:name w:val="Style4"/>
    <w:basedOn w:val="style0"/>
    <w:next w:val="style4106"/>
    <w:uiPriority w:val="99"/>
    <w:pPr/>
    <w:rPr>
      <w:rFonts w:cs="Times New Roman"/>
      <w:bCs/>
    </w:rPr>
  </w:style>
  <w:style w:type="character" w:styleId="style85">
    <w:name w:val="Hyperlink"/>
    <w:next w:val="style85"/>
    <w:uiPriority w:val="99"/>
    <w:rPr>
      <w:rFonts w:cs="Times New Roman"/>
      <w:color w:val="0000ff"/>
      <w:u w:val="single"/>
    </w:rPr>
  </w:style>
  <w:style w:type="paragraph" w:customStyle="1" w:styleId="style4107">
    <w:name w:val="Char"/>
    <w:basedOn w:val="style0"/>
    <w:next w:val="style4107"/>
    <w:uiPriority w:val="99"/>
    <w:pPr>
      <w:spacing w:after="160" w:lineRule="exact" w:line="240"/>
    </w:pPr>
    <w:rPr>
      <w:rFonts w:ascii="Verdana" w:hAnsi="Verdana"/>
      <w:sz w:val="22"/>
    </w:rPr>
  </w:style>
  <w:style w:type="character" w:styleId="style87">
    <w:name w:val="Strong"/>
    <w:next w:val="style87"/>
    <w:qFormat/>
    <w:uiPriority w:val="22"/>
    <w:rPr>
      <w:rFonts w:cs="Times New Roman"/>
      <w:b/>
      <w:bCs/>
    </w:rPr>
  </w:style>
  <w:style w:type="paragraph" w:styleId="style31">
    <w:name w:val="header"/>
    <w:basedOn w:val="style0"/>
    <w:next w:val="style31"/>
    <w:link w:val="style4108"/>
    <w:pPr>
      <w:tabs>
        <w:tab w:val="center" w:leader="none" w:pos="4320"/>
        <w:tab w:val="right" w:leader="none" w:pos="8640"/>
      </w:tabs>
    </w:pPr>
    <w:rPr>
      <w:rFonts w:ascii="Palatino Linotype" w:cs="Times New Roman" w:hAnsi="Palatino Linotype"/>
      <w:sz w:val="24"/>
      <w:szCs w:val="24"/>
    </w:rPr>
  </w:style>
  <w:style w:type="character" w:customStyle="1" w:styleId="style4108">
    <w:name w:val="Header Char_2ac88d8f-d2ad-4675-81e1-37a7fee074ec"/>
    <w:next w:val="style4108"/>
    <w:link w:val="style31"/>
    <w:uiPriority w:val="99"/>
    <w:rPr>
      <w:rFonts w:ascii="Palatino Linotype" w:cs="Times New Roman" w:hAnsi="Palatino Linotype"/>
      <w:sz w:val="24"/>
      <w:szCs w:val="24"/>
    </w:rPr>
  </w:style>
  <w:style w:type="paragraph" w:customStyle="1" w:styleId="style4109">
    <w:name w:val="Resume List"/>
    <w:next w:val="style4109"/>
    <w:link w:val="style4110"/>
    <w:uiPriority w:val="99"/>
    <w:pPr>
      <w:spacing w:before="60"/>
    </w:pPr>
    <w:rPr/>
  </w:style>
  <w:style w:type="character" w:customStyle="1" w:styleId="style4110">
    <w:name w:val="Resume List Char"/>
    <w:next w:val="style4110"/>
    <w:link w:val="style4109"/>
    <w:uiPriority w:val="99"/>
    <w:rPr>
      <w:lang w:val="en-US" w:bidi="ar-SA" w:eastAsia="en-US"/>
    </w:rPr>
  </w:style>
  <w:style w:type="table" w:styleId="style154">
    <w:name w:val="Table Grid"/>
    <w:basedOn w:val="style105"/>
    <w:next w:val="style154"/>
    <w:pPr/>
    <w:rPr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tcBorders/>
    </w:tcPr>
  </w:style>
  <w:style w:type="paragraph" w:customStyle="1" w:styleId="style4111">
    <w:name w:val="Resume Body Char"/>
    <w:basedOn w:val="style0"/>
    <w:next w:val="style4111"/>
    <w:link w:val="style4112"/>
    <w:uiPriority w:val="99"/>
    <w:pPr>
      <w:spacing w:before="60"/>
    </w:pPr>
    <w:rPr>
      <w:rFonts w:ascii="Times New Roman" w:cs="Times New Roman" w:hAnsi="Times New Roman"/>
      <w:sz w:val="24"/>
      <w:szCs w:val="24"/>
    </w:rPr>
  </w:style>
  <w:style w:type="character" w:customStyle="1" w:styleId="style4112">
    <w:name w:val="Resume Body Char Char"/>
    <w:next w:val="style4112"/>
    <w:link w:val="style4111"/>
    <w:uiPriority w:val="99"/>
    <w:rPr>
      <w:rFonts w:cs="Times New Roman"/>
      <w:sz w:val="24"/>
      <w:szCs w:val="24"/>
    </w:rPr>
  </w:style>
  <w:style w:type="paragraph" w:customStyle="1" w:styleId="style4113">
    <w:name w:val="Resume Bullet"/>
    <w:basedOn w:val="style0"/>
    <w:next w:val="style4114"/>
    <w:uiPriority w:val="99"/>
    <w:pPr>
      <w:keepLines/>
      <w:widowControl w:val="false"/>
      <w:numPr>
        <w:ilvl w:val="0"/>
        <w:numId w:val="1"/>
      </w:numPr>
      <w:spacing w:before="60"/>
    </w:pPr>
    <w:rPr>
      <w:rFonts w:ascii="Times New Roman" w:cs="Times New Roman" w:hAnsi="Times New Roman"/>
      <w:szCs w:val="24"/>
    </w:rPr>
  </w:style>
  <w:style w:type="paragraph" w:customStyle="1" w:styleId="style4114">
    <w:name w:val="Resume Bullet 2"/>
    <w:next w:val="style4114"/>
    <w:uiPriority w:val="99"/>
    <w:pPr>
      <w:numPr>
        <w:ilvl w:val="1"/>
        <w:numId w:val="1"/>
      </w:numPr>
    </w:pPr>
    <w:rPr>
      <w:noProof/>
    </w:rPr>
  </w:style>
  <w:style w:type="paragraph" w:styleId="style30">
    <w:name w:val="annotation text"/>
    <w:basedOn w:val="style0"/>
    <w:next w:val="style30"/>
    <w:link w:val="style4115"/>
    <w:uiPriority w:val="99"/>
    <w:pPr/>
    <w:rPr>
      <w:rFonts w:ascii="Times New Roman" w:cs="Traditional Arabic" w:hAnsi="Times New Roman"/>
      <w:lang w:val="en-GB"/>
    </w:rPr>
  </w:style>
  <w:style w:type="character" w:customStyle="1" w:styleId="style4115">
    <w:name w:val="Comment Text Char"/>
    <w:next w:val="style4115"/>
    <w:link w:val="style30"/>
    <w:uiPriority w:val="99"/>
    <w:rPr>
      <w:rFonts w:cs="Traditional Arabic"/>
      <w:lang w:val="en-GB" w:bidi="ar-SA"/>
    </w:rPr>
  </w:style>
  <w:style w:type="paragraph" w:styleId="style101">
    <w:name w:val="HTML Preformatted"/>
    <w:basedOn w:val="style0"/>
    <w:next w:val="style101"/>
    <w:link w:val="style4116"/>
    <w:uiPriority w:val="99"/>
    <w:pPr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</w:tabs>
    </w:pPr>
    <w:rPr>
      <w:rFonts w:ascii="Courier New" w:cs="Times New Roman" w:hAnsi="Courier New"/>
    </w:rPr>
  </w:style>
  <w:style w:type="character" w:customStyle="1" w:styleId="style4116">
    <w:name w:val="HTML Preformatted Char"/>
    <w:next w:val="style4116"/>
    <w:link w:val="style101"/>
    <w:uiPriority w:val="99"/>
    <w:rPr>
      <w:rFonts w:ascii="Courier New" w:cs="Times New Roman" w:hAnsi="Courier New"/>
    </w:rPr>
  </w:style>
  <w:style w:type="paragraph" w:styleId="style94">
    <w:name w:val="Normal (Web)"/>
    <w:basedOn w:val="style0"/>
    <w:next w:val="style94"/>
    <w:link w:val="style4191"/>
    <w:uiPriority w:val="99"/>
    <w:pPr>
      <w:autoSpaceDE w:val="false"/>
      <w:autoSpaceDN w:val="false"/>
      <w:spacing w:before="100" w:after="100"/>
    </w:pPr>
    <w:rPr>
      <w:rFonts w:ascii="Times New Roman" w:cs="Times New Roman" w:hAnsi="Times New Roman"/>
      <w:sz w:val="24"/>
      <w:szCs w:val="24"/>
    </w:rPr>
  </w:style>
  <w:style w:type="paragraph" w:customStyle="1" w:styleId="style4117">
    <w:name w:val="Objective"/>
    <w:basedOn w:val="style0"/>
    <w:next w:val="style66"/>
    <w:pPr>
      <w:spacing w:before="240" w:after="220" w:lineRule="atLeast" w:line="220"/>
    </w:pPr>
    <w:rPr/>
  </w:style>
  <w:style w:type="paragraph" w:styleId="style66">
    <w:name w:val="Body Text"/>
    <w:basedOn w:val="style0"/>
    <w:next w:val="style66"/>
    <w:link w:val="style4118"/>
    <w:uiPriority w:val="99"/>
    <w:pPr>
      <w:spacing w:after="120"/>
    </w:pPr>
    <w:rPr>
      <w:rFonts w:cs="Times New Roman"/>
    </w:rPr>
  </w:style>
  <w:style w:type="character" w:customStyle="1" w:styleId="style4118">
    <w:name w:val="Body Text Char"/>
    <w:next w:val="style4118"/>
    <w:link w:val="style66"/>
    <w:uiPriority w:val="99"/>
    <w:rPr>
      <w:rFonts w:ascii="Arial" w:cs="Arial" w:hAnsi="Arial"/>
    </w:rPr>
  </w:style>
  <w:style w:type="paragraph" w:customStyle="1" w:styleId="style4119">
    <w:name w:val="Achievement"/>
    <w:basedOn w:val="style66"/>
    <w:next w:val="style4119"/>
    <w:pPr>
      <w:numPr>
        <w:ilvl w:val="1"/>
        <w:numId w:val="2"/>
      </w:numPr>
      <w:tabs>
        <w:tab w:val="left" w:leader="none" w:pos="6532"/>
      </w:tabs>
      <w:spacing w:lineRule="atLeast" w:line="120"/>
      <w:ind w:right="245"/>
      <w:jc w:val="both"/>
    </w:pPr>
    <w:rPr>
      <w:rFonts w:ascii="Times New Roman" w:hAnsi="Times New Roman"/>
      <w:b/>
      <w:bCs/>
      <w:sz w:val="24"/>
      <w:szCs w:val="24"/>
    </w:rPr>
  </w:style>
  <w:style w:type="paragraph" w:customStyle="1" w:styleId="style4120">
    <w:name w:val="WW-Plain Text"/>
    <w:basedOn w:val="style0"/>
    <w:next w:val="style4120"/>
    <w:uiPriority w:val="99"/>
    <w:pPr>
      <w:suppressAutoHyphens/>
    </w:pPr>
    <w:rPr>
      <w:rFonts w:ascii="Courier New" w:cs="Calibri" w:hAnsi="Courier New"/>
      <w:lang w:eastAsia="ar-SA"/>
    </w:rPr>
  </w:style>
  <w:style w:type="paragraph" w:styleId="style179">
    <w:name w:val="List Paragraph"/>
    <w:basedOn w:val="style0"/>
    <w:next w:val="style179"/>
    <w:qFormat/>
    <w:uiPriority w:val="34"/>
    <w:pPr>
      <w:suppressAutoHyphens/>
      <w:ind w:left="720"/>
    </w:pPr>
    <w:rPr>
      <w:rFonts w:ascii="Times New Roman" w:cs="Calibri" w:hAnsi="Times New Roman"/>
      <w:sz w:val="24"/>
      <w:szCs w:val="24"/>
      <w:lang w:val="en-IN" w:eastAsia="ar-SA"/>
    </w:rPr>
  </w:style>
  <w:style w:type="paragraph" w:customStyle="1" w:styleId="style4121">
    <w:name w:val="Address 2"/>
    <w:basedOn w:val="style0"/>
    <w:next w:val="style4121"/>
    <w:pPr>
      <w:framePr w:w="2405" w:wrap="notBeside" w:hAnchor="page" w:vAnchor="page" w:x="5761" w:y="1009" w:anchorLock="true"/>
      <w:spacing w:lineRule="atLeast" w:line="200"/>
    </w:pPr>
    <w:rPr>
      <w:rFonts w:ascii="Times New Roman" w:cs="Times New Roman" w:hAnsi="Times New Roman"/>
      <w:sz w:val="16"/>
      <w:lang w:val="en-GB"/>
    </w:rPr>
  </w:style>
  <w:style w:type="paragraph" w:customStyle="1" w:styleId="style4122">
    <w:name w:val="Address 1"/>
    <w:basedOn w:val="style0"/>
    <w:next w:val="style4122"/>
    <w:pPr>
      <w:framePr w:w="2400" w:wrap="notBeside" w:hAnchor="page" w:vAnchor="page" w:x="8065" w:y="1009" w:anchorLock="true"/>
      <w:spacing w:lineRule="atLeast" w:line="200"/>
    </w:pPr>
    <w:rPr>
      <w:rFonts w:ascii="Times New Roman" w:cs="Times New Roman" w:hAnsi="Times New Roman"/>
      <w:sz w:val="16"/>
      <w:lang w:val="en-GB"/>
    </w:rPr>
  </w:style>
  <w:style w:type="paragraph" w:customStyle="1" w:styleId="style4123">
    <w:name w:val="Char Char Char Char Char Char"/>
    <w:basedOn w:val="style0"/>
    <w:next w:val="style4123"/>
    <w:uiPriority w:val="99"/>
    <w:pPr>
      <w:spacing w:after="160" w:lineRule="exact" w:line="240"/>
    </w:pPr>
    <w:rPr>
      <w:rFonts w:ascii="Verdana" w:hAnsi="Verdana"/>
      <w:sz w:val="22"/>
    </w:rPr>
  </w:style>
  <w:style w:type="paragraph" w:styleId="style67">
    <w:name w:val="Body Text Indent"/>
    <w:basedOn w:val="style0"/>
    <w:next w:val="style67"/>
    <w:link w:val="style4124"/>
    <w:uiPriority w:val="99"/>
    <w:pPr>
      <w:spacing w:after="120"/>
      <w:ind w:left="360"/>
    </w:pPr>
    <w:rPr>
      <w:rFonts w:cs="Times New Roman"/>
    </w:rPr>
  </w:style>
  <w:style w:type="character" w:customStyle="1" w:styleId="style4124">
    <w:name w:val="Body Text Indent Char"/>
    <w:next w:val="style4124"/>
    <w:link w:val="style67"/>
    <w:uiPriority w:val="99"/>
    <w:rPr>
      <w:rFonts w:ascii="Arial" w:cs="Arial" w:hAnsi="Arial"/>
    </w:rPr>
  </w:style>
  <w:style w:type="paragraph" w:styleId="style80">
    <w:name w:val="Body Text 2"/>
    <w:basedOn w:val="style0"/>
    <w:next w:val="style80"/>
    <w:link w:val="style4125"/>
    <w:uiPriority w:val="99"/>
    <w:pPr>
      <w:spacing w:after="120" w:lineRule="auto" w:line="480"/>
    </w:pPr>
    <w:rPr>
      <w:rFonts w:cs="Times New Roman"/>
    </w:rPr>
  </w:style>
  <w:style w:type="character" w:customStyle="1" w:styleId="style4125">
    <w:name w:val="Body Text 2 Char"/>
    <w:next w:val="style4125"/>
    <w:link w:val="style80"/>
    <w:uiPriority w:val="99"/>
    <w:rPr>
      <w:rFonts w:ascii="Arial" w:cs="Arial" w:hAnsi="Arial"/>
    </w:rPr>
  </w:style>
  <w:style w:type="character" w:customStyle="1" w:styleId="style4126">
    <w:name w:val="yshortcuts"/>
    <w:next w:val="style4126"/>
    <w:uiPriority w:val="99"/>
    <w:rPr>
      <w:rFonts w:cs="Times New Roman"/>
    </w:rPr>
  </w:style>
  <w:style w:type="paragraph" w:customStyle="1" w:styleId="style4127">
    <w:name w:val="Char1"/>
    <w:basedOn w:val="style0"/>
    <w:next w:val="style4127"/>
    <w:uiPriority w:val="99"/>
    <w:pPr>
      <w:spacing w:after="160" w:lineRule="exact" w:line="240"/>
    </w:pPr>
    <w:rPr>
      <w:rFonts w:ascii="Verdana" w:hAnsi="Verdana"/>
      <w:sz w:val="22"/>
    </w:rPr>
  </w:style>
  <w:style w:type="paragraph" w:customStyle="1" w:styleId="style4128">
    <w:name w:val="No Title"/>
    <w:basedOn w:val="style0"/>
    <w:next w:val="style4128"/>
    <w:uiPriority w:val="99"/>
    <w:pPr>
      <w:spacing w:before="220" w:lineRule="atLeast" w:line="220"/>
    </w:pPr>
    <w:rPr>
      <w:rFonts w:ascii="Garamond" w:cs="Times New Roman" w:hAnsi="Garamond"/>
      <w:caps/>
      <w:spacing w:val="15"/>
    </w:rPr>
  </w:style>
  <w:style w:type="paragraph" w:customStyle="1" w:styleId="style4129">
    <w:name w:val="Heading Base"/>
    <w:basedOn w:val="style66"/>
    <w:next w:val="style66"/>
    <w:uiPriority w:val="99"/>
    <w:pPr>
      <w:keepNext/>
      <w:keepLines/>
      <w:spacing w:before="240" w:after="240" w:lineRule="atLeast" w:line="240"/>
      <w:jc w:val="both"/>
    </w:pPr>
    <w:rPr>
      <w:rFonts w:ascii="Garamond" w:hAnsi="Garamond"/>
      <w:caps/>
      <w:sz w:val="22"/>
    </w:rPr>
  </w:style>
  <w:style w:type="paragraph" w:customStyle="1" w:styleId="style4130">
    <w:name w:val="Company Name"/>
    <w:basedOn w:val="style0"/>
    <w:next w:val="style0"/>
    <w:pPr>
      <w:tabs>
        <w:tab w:val="left" w:leader="none" w:pos="1440"/>
        <w:tab w:val="right" w:leader="none" w:pos="6480"/>
      </w:tabs>
      <w:spacing w:before="220" w:lineRule="atLeast" w:line="220"/>
    </w:pPr>
    <w:rPr>
      <w:rFonts w:ascii="Garamond" w:cs="Times New Roman" w:hAnsi="Garamond"/>
      <w:sz w:val="22"/>
    </w:rPr>
  </w:style>
  <w:style w:type="paragraph" w:customStyle="1" w:styleId="style4131">
    <w:name w:val="Job Title"/>
    <w:next w:val="style4119"/>
    <w:pPr>
      <w:spacing w:before="40" w:after="40" w:lineRule="atLeast" w:line="220"/>
    </w:pPr>
    <w:rPr>
      <w:rFonts w:ascii="Garamond" w:hAnsi="Garamond"/>
      <w:i/>
      <w:spacing w:val="5"/>
      <w:sz w:val="23"/>
    </w:rPr>
  </w:style>
  <w:style w:type="paragraph" w:customStyle="1" w:styleId="style4132">
    <w:name w:val="Char Char Char Char"/>
    <w:basedOn w:val="style0"/>
    <w:next w:val="style4132"/>
    <w:pPr>
      <w:spacing w:after="160" w:lineRule="exact" w:line="240"/>
    </w:pPr>
    <w:rPr>
      <w:rFonts w:ascii="Verdana" w:hAnsi="Verdana"/>
      <w:sz w:val="22"/>
    </w:rPr>
  </w:style>
  <w:style w:type="paragraph" w:styleId="style62">
    <w:name w:val="Title"/>
    <w:basedOn w:val="style0"/>
    <w:next w:val="style62"/>
    <w:link w:val="style4133"/>
    <w:qFormat/>
    <w:pPr>
      <w:jc w:val="center"/>
    </w:pPr>
    <w:rPr>
      <w:rFonts w:ascii="Times New Roman" w:cs="Times New Roman" w:hAnsi="Times New Roman"/>
      <w:b/>
      <w:bCs/>
      <w:sz w:val="24"/>
      <w:szCs w:val="24"/>
      <w:u w:val="single"/>
    </w:rPr>
  </w:style>
  <w:style w:type="character" w:customStyle="1" w:styleId="style4133">
    <w:name w:val="Title Char_d106053a-029b-465d-bf5d-b8e9fc71f1ad"/>
    <w:next w:val="style4133"/>
    <w:link w:val="style62"/>
    <w:rPr>
      <w:rFonts w:cs="Times New Roman"/>
      <w:b/>
      <w:bCs/>
      <w:sz w:val="24"/>
      <w:szCs w:val="24"/>
      <w:u w:val="single"/>
    </w:rPr>
  </w:style>
  <w:style w:type="paragraph" w:customStyle="1" w:styleId="style4134">
    <w:name w:val="Char Char Char2"/>
    <w:basedOn w:val="style0"/>
    <w:next w:val="style4134"/>
    <w:uiPriority w:val="99"/>
    <w:pPr>
      <w:spacing w:after="160" w:lineRule="exact" w:line="240"/>
    </w:pPr>
    <w:rPr>
      <w:rFonts w:ascii="Verdana" w:hAnsi="Verdana"/>
      <w:sz w:val="22"/>
    </w:rPr>
  </w:style>
  <w:style w:type="character" w:styleId="style103">
    <w:name w:val="HTML Typewriter"/>
    <w:next w:val="style103"/>
    <w:uiPriority w:val="99"/>
    <w:rPr>
      <w:rFonts w:ascii="Courier New" w:cs="Courier New" w:eastAsia="Arial Unicode MS" w:hAnsi="Courier New"/>
      <w:sz w:val="20"/>
      <w:szCs w:val="20"/>
    </w:rPr>
  </w:style>
  <w:style w:type="paragraph" w:customStyle="1" w:styleId="style4135">
    <w:name w:val="Char Char Char Char Char Char1 Char"/>
    <w:basedOn w:val="style0"/>
    <w:next w:val="style4135"/>
    <w:uiPriority w:val="99"/>
    <w:pPr>
      <w:spacing w:after="160" w:lineRule="exact" w:line="240"/>
    </w:pPr>
    <w:rPr>
      <w:rFonts w:ascii="Verdana" w:hAnsi="Verdana"/>
      <w:sz w:val="22"/>
    </w:rPr>
  </w:style>
  <w:style w:type="paragraph" w:customStyle="1" w:styleId="style4136">
    <w:name w:val="Char Char1"/>
    <w:basedOn w:val="style0"/>
    <w:next w:val="style4136"/>
    <w:uiPriority w:val="99"/>
    <w:pPr>
      <w:spacing w:after="160" w:lineRule="exact" w:line="240"/>
    </w:pPr>
    <w:rPr>
      <w:rFonts w:ascii="Verdana" w:hAnsi="Verdana"/>
      <w:sz w:val="22"/>
    </w:rPr>
  </w:style>
  <w:style w:type="paragraph" w:styleId="style82">
    <w:name w:val="Body Text Indent 2"/>
    <w:basedOn w:val="style0"/>
    <w:next w:val="style82"/>
    <w:link w:val="style4137"/>
    <w:uiPriority w:val="99"/>
    <w:pPr>
      <w:suppressAutoHyphens/>
      <w:spacing w:after="120" w:lineRule="auto" w:line="480"/>
      <w:ind w:left="360"/>
    </w:pPr>
    <w:rPr>
      <w:rFonts w:ascii="Times New Roman" w:cs="Times New Roman" w:hAnsi="Times New Roman"/>
      <w:sz w:val="24"/>
      <w:szCs w:val="24"/>
      <w:lang w:eastAsia="ar-SA"/>
    </w:rPr>
  </w:style>
  <w:style w:type="character" w:customStyle="1" w:styleId="style4137">
    <w:name w:val="Body Text Indent 2 Char"/>
    <w:next w:val="style4137"/>
    <w:link w:val="style82"/>
    <w:uiPriority w:val="99"/>
    <w:rPr>
      <w:rFonts w:cs="Times New Roman"/>
      <w:sz w:val="24"/>
      <w:szCs w:val="24"/>
      <w:lang w:bidi="ar-SA" w:eastAsia="ar-SA"/>
    </w:rPr>
  </w:style>
  <w:style w:type="paragraph" w:customStyle="1" w:styleId="style4138">
    <w:name w:val="Char Char Char"/>
    <w:basedOn w:val="style0"/>
    <w:next w:val="style4138"/>
    <w:uiPriority w:val="99"/>
    <w:pPr>
      <w:spacing w:after="160" w:lineRule="exact" w:line="240"/>
    </w:pPr>
    <w:rPr>
      <w:rFonts w:ascii="Verdana" w:hAnsi="Verdana"/>
      <w:sz w:val="22"/>
    </w:rPr>
  </w:style>
  <w:style w:type="paragraph" w:styleId="style84">
    <w:name w:val="Block Text"/>
    <w:basedOn w:val="style0"/>
    <w:next w:val="style84"/>
    <w:uiPriority w:val="99"/>
    <w:pPr>
      <w:tabs>
        <w:tab w:val="left" w:leader="none" w:pos="1530"/>
      </w:tabs>
      <w:ind w:left="1530" w:right="900" w:hanging="1530"/>
    </w:pPr>
    <w:rPr>
      <w:rFonts w:ascii="Times New Roman" w:cs="Times New Roman" w:hAnsi="Times New Roman"/>
      <w:sz w:val="22"/>
    </w:rPr>
  </w:style>
  <w:style w:type="paragraph" w:styleId="style81">
    <w:name w:val="Body Text 3"/>
    <w:basedOn w:val="style0"/>
    <w:next w:val="style81"/>
    <w:link w:val="style4139"/>
    <w:uiPriority w:val="99"/>
    <w:pPr>
      <w:spacing w:after="120"/>
    </w:pPr>
    <w:rPr>
      <w:rFonts w:cs="Times New Roman"/>
      <w:sz w:val="16"/>
      <w:szCs w:val="16"/>
    </w:rPr>
  </w:style>
  <w:style w:type="character" w:customStyle="1" w:styleId="style4139">
    <w:name w:val="Body Text 3 Char"/>
    <w:next w:val="style4139"/>
    <w:link w:val="style81"/>
    <w:uiPriority w:val="99"/>
    <w:rPr>
      <w:rFonts w:ascii="Arial" w:cs="Arial" w:hAnsi="Arial"/>
      <w:sz w:val="16"/>
      <w:szCs w:val="16"/>
    </w:rPr>
  </w:style>
  <w:style w:type="paragraph" w:customStyle="1" w:styleId="style4140">
    <w:name w:val="Char Char Char Char Char Char Char"/>
    <w:basedOn w:val="style0"/>
    <w:next w:val="style4140"/>
    <w:uiPriority w:val="99"/>
    <w:pPr>
      <w:spacing w:after="160" w:lineRule="exact" w:line="240"/>
    </w:pPr>
    <w:rPr>
      <w:rFonts w:ascii="Verdana" w:hAnsi="Verdana"/>
      <w:sz w:val="22"/>
    </w:rPr>
  </w:style>
  <w:style w:type="paragraph" w:customStyle="1" w:styleId="style4141">
    <w:name w:val="Resume Body"/>
    <w:basedOn w:val="style0"/>
    <w:next w:val="style4141"/>
    <w:uiPriority w:val="99"/>
    <w:pPr>
      <w:tabs>
        <w:tab w:val="left" w:leader="none" w:pos="885"/>
      </w:tabs>
      <w:spacing w:before="40" w:after="80"/>
    </w:pPr>
    <w:rPr>
      <w:rFonts w:cs="Times New Roman"/>
      <w:sz w:val="18"/>
    </w:rPr>
  </w:style>
  <w:style w:type="paragraph" w:customStyle="1" w:styleId="style4142">
    <w:name w:val="Resume Header 2"/>
    <w:basedOn w:val="style4141"/>
    <w:next w:val="style4142"/>
    <w:uiPriority w:val="99"/>
    <w:pPr>
      <w:spacing w:after="60" w:lineRule="auto" w:line="264"/>
    </w:pPr>
    <w:rPr>
      <w:rFonts w:ascii="Arial Narrow" w:cs="Arial" w:hAnsi="Arial Narrow"/>
      <w:b/>
      <w:color w:val="000000"/>
      <w:sz w:val="20"/>
    </w:rPr>
  </w:style>
  <w:style w:type="paragraph" w:customStyle="1" w:styleId="style4143">
    <w:name w:val="Resume Customer Name"/>
    <w:basedOn w:val="style0"/>
    <w:next w:val="style4143"/>
    <w:uiPriority w:val="99"/>
    <w:pPr>
      <w:numPr>
        <w:ilvl w:val="0"/>
        <w:numId w:val="3"/>
      </w:numPr>
      <w:tabs>
        <w:tab w:val="left" w:leader="none" w:pos="885"/>
      </w:tabs>
      <w:spacing w:before="80" w:after="80"/>
    </w:pPr>
    <w:rPr>
      <w:b/>
      <w:iCs/>
      <w:color w:val="999999"/>
    </w:rPr>
  </w:style>
  <w:style w:type="character" w:customStyle="1" w:styleId="style4144">
    <w:name w:val="Job"/>
    <w:next w:val="style4144"/>
    <w:uiPriority w:val="99"/>
    <w:rPr>
      <w:i/>
    </w:rPr>
  </w:style>
  <w:style w:type="paragraph" w:customStyle="1" w:styleId="style4145">
    <w:name w:val="Resume Body Bold"/>
    <w:basedOn w:val="style4141"/>
    <w:next w:val="style4145"/>
    <w:uiPriority w:val="99"/>
    <w:pPr>
      <w:spacing w:before="80" w:after="60"/>
    </w:pPr>
    <w:rPr>
      <w:rFonts w:ascii="Arial Narrow" w:hAnsi="Arial Narrow"/>
      <w:b/>
      <w:color w:val="000000"/>
      <w:sz w:val="20"/>
    </w:rPr>
  </w:style>
  <w:style w:type="paragraph" w:customStyle="1" w:styleId="style4146">
    <w:name w:val="Resume Bullet Point"/>
    <w:basedOn w:val="style0"/>
    <w:next w:val="style4146"/>
    <w:uiPriority w:val="99"/>
    <w:pPr>
      <w:numPr>
        <w:ilvl w:val="0"/>
        <w:numId w:val="4"/>
      </w:numPr>
    </w:pPr>
    <w:rPr>
      <w:sz w:val="18"/>
      <w:lang w:val="en-AU"/>
    </w:rPr>
  </w:style>
  <w:style w:type="character" w:styleId="style41">
    <w:name w:val="page number"/>
    <w:next w:val="style41"/>
    <w:uiPriority w:val="99"/>
    <w:rPr>
      <w:rFonts w:cs="Times New Roman"/>
    </w:rPr>
  </w:style>
  <w:style w:type="paragraph" w:customStyle="1" w:styleId="style4147">
    <w:name w:val="Table Contents"/>
    <w:basedOn w:val="style66"/>
    <w:next w:val="style4147"/>
    <w:pPr>
      <w:widowControl w:val="false"/>
      <w:suppressLineNumbers/>
      <w:suppressAutoHyphens/>
    </w:pPr>
    <w:rPr>
      <w:rFonts w:ascii="Times New Roman" w:hAnsi="Times New Roman"/>
      <w:noProof/>
    </w:rPr>
  </w:style>
  <w:style w:type="paragraph" w:styleId="style48">
    <w:name w:val="List Bullet"/>
    <w:basedOn w:val="style0"/>
    <w:next w:val="style48"/>
    <w:pPr>
      <w:jc w:val="both"/>
    </w:pPr>
    <w:rPr>
      <w:rFonts w:ascii="Tahoma" w:cs="Tahoma" w:hAnsi="Tahoma"/>
    </w:rPr>
  </w:style>
  <w:style w:type="paragraph" w:customStyle="1" w:styleId="style4148">
    <w:name w:val="Char Char Char Char Char Char Char Char Char Char"/>
    <w:basedOn w:val="style0"/>
    <w:next w:val="style4148"/>
    <w:pPr>
      <w:spacing w:after="160" w:lineRule="exact" w:line="240"/>
    </w:pPr>
    <w:rPr>
      <w:rFonts w:ascii="Verdana" w:hAnsi="Verdana"/>
      <w:sz w:val="22"/>
    </w:rPr>
  </w:style>
  <w:style w:type="paragraph" w:styleId="style157">
    <w:name w:val="No Spacing"/>
    <w:next w:val="style157"/>
    <w:qFormat/>
    <w:pPr/>
    <w:rPr>
      <w:rFonts w:ascii="Calibri" w:hAnsi="Calibri"/>
      <w:sz w:val="22"/>
      <w:szCs w:val="22"/>
      <w:lang w:val="en-IN"/>
    </w:rPr>
  </w:style>
  <w:style w:type="paragraph" w:styleId="style90">
    <w:name w:val="Plain Text"/>
    <w:basedOn w:val="style0"/>
    <w:next w:val="style90"/>
    <w:link w:val="style4149"/>
    <w:pPr/>
    <w:rPr>
      <w:rFonts w:ascii="Courier New" w:cs="Times New Roman" w:hAnsi="Courier New"/>
    </w:rPr>
  </w:style>
  <w:style w:type="character" w:customStyle="1" w:styleId="style4149">
    <w:name w:val="Plain Text Char"/>
    <w:next w:val="style4149"/>
    <w:link w:val="style90"/>
    <w:rPr>
      <w:rFonts w:ascii="Courier New" w:cs="Courier New" w:hAnsi="Courier New"/>
    </w:rPr>
  </w:style>
  <w:style w:type="paragraph" w:customStyle="1" w:styleId="style4150">
    <w:name w:val="Section Subtitle"/>
    <w:basedOn w:val="style0"/>
    <w:next w:val="style0"/>
    <w:uiPriority w:val="99"/>
    <w:pPr>
      <w:spacing w:before="220" w:lineRule="atLeast" w:line="220"/>
    </w:pPr>
    <w:rPr>
      <w:rFonts w:ascii="Arial Black" w:cs="Times New Roman" w:eastAsia="Batang" w:hAnsi="Arial Black"/>
      <w:b/>
    </w:rPr>
  </w:style>
  <w:style w:type="paragraph" w:customStyle="1" w:styleId="style4151">
    <w:name w:val="Char Char Char Char Char Char1 Char Char Char Char"/>
    <w:basedOn w:val="style0"/>
    <w:next w:val="style4151"/>
    <w:uiPriority w:val="99"/>
    <w:pPr>
      <w:spacing w:after="160" w:lineRule="exact" w:line="240"/>
    </w:pPr>
    <w:rPr>
      <w:rFonts w:ascii="Verdana" w:hAnsi="Verdana"/>
      <w:sz w:val="22"/>
    </w:rPr>
  </w:style>
  <w:style w:type="character" w:customStyle="1" w:styleId="style4152">
    <w:name w:val="text1"/>
    <w:next w:val="style4152"/>
    <w:uiPriority w:val="99"/>
    <w:rPr>
      <w:rFonts w:ascii="Arial" w:cs="Arial" w:hAnsi="Arial"/>
      <w:color w:val="333333"/>
      <w:sz w:val="15"/>
      <w:szCs w:val="15"/>
      <w:u w:val="none"/>
      <w:effect w:val="none"/>
    </w:rPr>
  </w:style>
  <w:style w:type="character" w:customStyle="1" w:styleId="style4153">
    <w:name w:val="rsub-heading"/>
    <w:next w:val="style4153"/>
    <w:uiPriority w:val="99"/>
    <w:rPr>
      <w:rFonts w:cs="Times New Roman"/>
    </w:rPr>
  </w:style>
  <w:style w:type="character" w:customStyle="1" w:styleId="style4154">
    <w:name w:val="Highlighted Variable"/>
    <w:next w:val="style4154"/>
    <w:uiPriority w:val="99"/>
    <w:rPr>
      <w:rFonts w:ascii="Book Antiqua" w:cs="Times New Roman" w:hAnsi="Book Antiqua"/>
      <w:color w:val="0000ff"/>
    </w:rPr>
  </w:style>
  <w:style w:type="paragraph" w:customStyle="1" w:styleId="style4155">
    <w:name w:val="Char Char Char Char Char Char1"/>
    <w:basedOn w:val="style0"/>
    <w:next w:val="style4155"/>
    <w:uiPriority w:val="99"/>
    <w:pPr>
      <w:spacing w:after="160" w:lineRule="exact" w:line="240"/>
    </w:pPr>
    <w:rPr>
      <w:rFonts w:ascii="Verdana" w:hAnsi="Verdana"/>
      <w:sz w:val="22"/>
    </w:rPr>
  </w:style>
  <w:style w:type="paragraph" w:customStyle="1" w:styleId="style4156">
    <w:name w:val="Char3"/>
    <w:basedOn w:val="style0"/>
    <w:next w:val="style4156"/>
    <w:uiPriority w:val="99"/>
    <w:pPr>
      <w:spacing w:after="160" w:lineRule="exact" w:line="240"/>
    </w:pPr>
    <w:rPr>
      <w:rFonts w:ascii="Verdana" w:hAnsi="Verdana"/>
      <w:sz w:val="22"/>
    </w:rPr>
  </w:style>
  <w:style w:type="paragraph" w:styleId="style74">
    <w:name w:val="Subtitle"/>
    <w:basedOn w:val="style0"/>
    <w:next w:val="style74"/>
    <w:link w:val="style4157"/>
    <w:qFormat/>
    <w:pPr>
      <w:jc w:val="both"/>
    </w:pPr>
    <w:rPr>
      <w:rFonts w:cs="Times New Roman"/>
      <w:b/>
      <w:bCs/>
      <w:sz w:val="24"/>
      <w:szCs w:val="24"/>
    </w:rPr>
  </w:style>
  <w:style w:type="character" w:customStyle="1" w:styleId="style4157">
    <w:name w:val="Subtitle Char"/>
    <w:next w:val="style4157"/>
    <w:link w:val="style74"/>
    <w:rPr>
      <w:rFonts w:ascii="Arial" w:cs="Times New Roman" w:hAnsi="Arial"/>
      <w:b/>
      <w:bCs/>
      <w:sz w:val="24"/>
      <w:szCs w:val="24"/>
    </w:rPr>
  </w:style>
  <w:style w:type="paragraph" w:customStyle="1" w:styleId="style4158">
    <w:name w:val="CM2"/>
    <w:basedOn w:val="style0"/>
    <w:next w:val="style0"/>
    <w:uiPriority w:val="99"/>
    <w:pPr>
      <w:widowControl w:val="false"/>
      <w:autoSpaceDE w:val="false"/>
      <w:autoSpaceDN w:val="false"/>
      <w:adjustRightInd w:val="false"/>
      <w:spacing w:lineRule="atLeast" w:line="256"/>
    </w:pPr>
    <w:rPr>
      <w:rFonts w:ascii="Times New Roman" w:cs="Times New Roman" w:hAnsi="Times New Roman"/>
      <w:sz w:val="24"/>
      <w:szCs w:val="24"/>
    </w:rPr>
  </w:style>
  <w:style w:type="paragraph" w:customStyle="1" w:styleId="style4159">
    <w:name w:val="Default"/>
    <w:next w:val="style4159"/>
    <w:pPr>
      <w:widowControl w:val="false"/>
      <w:autoSpaceDE w:val="false"/>
      <w:autoSpaceDN w:val="false"/>
      <w:adjustRightInd w:val="false"/>
    </w:pPr>
    <w:rPr>
      <w:color w:val="000000"/>
      <w:sz w:val="24"/>
      <w:szCs w:val="24"/>
    </w:rPr>
  </w:style>
  <w:style w:type="paragraph" w:customStyle="1" w:styleId="style4160">
    <w:name w:val="Normal + Arial"/>
    <w:basedOn w:val="style0"/>
    <w:next w:val="style4160"/>
    <w:uiPriority w:val="99"/>
    <w:pPr>
      <w:numPr>
        <w:ilvl w:val="0"/>
        <w:numId w:val="5"/>
      </w:numPr>
      <w:tabs>
        <w:tab w:val="clear" w:pos="720"/>
      </w:tabs>
      <w:ind w:left="1080"/>
      <w:jc w:val="both"/>
    </w:pPr>
    <w:rPr>
      <w:sz w:val="24"/>
      <w:szCs w:val="24"/>
    </w:rPr>
  </w:style>
  <w:style w:type="paragraph" w:customStyle="1" w:styleId="style4161">
    <w:name w:val="Normal-Indent"/>
    <w:basedOn w:val="style0"/>
    <w:next w:val="style4161"/>
    <w:pPr>
      <w:widowControl w:val="false"/>
      <w:tabs>
        <w:tab w:val="left" w:leader="none" w:pos="3600"/>
      </w:tabs>
      <w:spacing w:before="60" w:after="60"/>
    </w:pPr>
    <w:rPr>
      <w:rFonts w:ascii="Times New Roman" w:cs="Times New Roman" w:hAnsi="Times New Roman"/>
      <w:b/>
      <w:sz w:val="22"/>
    </w:rPr>
  </w:style>
  <w:style w:type="character" w:customStyle="1" w:styleId="style4162">
    <w:name w:val="postbody1"/>
    <w:next w:val="style4162"/>
    <w:rPr>
      <w:sz w:val="18"/>
      <w:szCs w:val="18"/>
    </w:rPr>
  </w:style>
  <w:style w:type="paragraph" w:customStyle="1" w:styleId="style4163">
    <w:name w:val="Char Char Char Char Char Char1 Char Char Char Char"/>
    <w:basedOn w:val="style0"/>
    <w:next w:val="style4163"/>
    <w:pPr>
      <w:spacing w:after="160" w:lineRule="exact" w:line="240"/>
    </w:pPr>
    <w:rPr>
      <w:rFonts w:ascii="Verdana" w:hAnsi="Verdana"/>
      <w:sz w:val="22"/>
    </w:rPr>
  </w:style>
  <w:style w:type="numbering" w:customStyle="1" w:styleId="style4164">
    <w:name w:val="Style2"/>
    <w:next w:val="style4164"/>
    <w:pPr>
      <w:numPr>
        <w:ilvl w:val="0"/>
        <w:numId w:val="6"/>
      </w:numPr>
    </w:pPr>
  </w:style>
  <w:style w:type="paragraph" w:customStyle="1" w:styleId="style4165">
    <w:name w:val="Char Char Char Char"/>
    <w:basedOn w:val="style0"/>
    <w:next w:val="style4165"/>
    <w:pPr>
      <w:spacing w:after="160" w:lineRule="exact" w:line="240"/>
    </w:pPr>
    <w:rPr>
      <w:rFonts w:ascii="Verdana" w:hAnsi="Verdana"/>
      <w:sz w:val="22"/>
    </w:rPr>
  </w:style>
  <w:style w:type="paragraph" w:customStyle="1" w:styleId="style4166">
    <w:name w:val="Char"/>
    <w:basedOn w:val="style0"/>
    <w:next w:val="style4166"/>
    <w:pPr>
      <w:spacing w:after="160" w:lineRule="exact" w:line="240"/>
    </w:pPr>
    <w:rPr>
      <w:rFonts w:ascii="Verdana" w:hAnsi="Verdana"/>
      <w:sz w:val="22"/>
    </w:rPr>
  </w:style>
  <w:style w:type="paragraph" w:customStyle="1" w:styleId="style4167">
    <w:name w:val="Char1 Char Char Char Char Char Char Char Char Char"/>
    <w:basedOn w:val="style0"/>
    <w:next w:val="style4167"/>
    <w:pPr>
      <w:spacing w:after="160" w:lineRule="exact" w:line="240"/>
    </w:pPr>
    <w:rPr>
      <w:rFonts w:ascii="Verdana" w:hAnsi="Verdana"/>
      <w:sz w:val="22"/>
    </w:rPr>
  </w:style>
  <w:style w:type="paragraph" w:styleId="style32">
    <w:name w:val="footer"/>
    <w:basedOn w:val="style0"/>
    <w:next w:val="style32"/>
    <w:link w:val="style4168"/>
    <w:pPr>
      <w:widowControl w:val="false"/>
      <w:tabs>
        <w:tab w:val="center" w:leader="none" w:pos="4320"/>
        <w:tab w:val="right" w:leader="none" w:pos="8640"/>
      </w:tabs>
      <w:jc w:val="both"/>
    </w:pPr>
    <w:rPr>
      <w:rFonts w:ascii="Times New Roman" w:cs="Times New Roman" w:hAnsi="Times New Roman"/>
      <w:sz w:val="24"/>
    </w:rPr>
  </w:style>
  <w:style w:type="character" w:customStyle="1" w:styleId="style4168">
    <w:name w:val="Footer Char_96656b36-d51a-4e01-baa0-160d84e85be2"/>
    <w:next w:val="style4168"/>
    <w:link w:val="style32"/>
    <w:rPr>
      <w:sz w:val="24"/>
      <w:lang w:val="en-US" w:eastAsia="en-US"/>
    </w:rPr>
  </w:style>
  <w:style w:type="paragraph" w:customStyle="1" w:styleId="style4169">
    <w:name w:val="Char3"/>
    <w:basedOn w:val="style0"/>
    <w:next w:val="style4169"/>
    <w:pPr>
      <w:spacing w:after="160" w:lineRule="exact" w:line="240"/>
    </w:pPr>
    <w:rPr>
      <w:rFonts w:ascii="Verdana" w:hAnsi="Verdana"/>
      <w:sz w:val="22"/>
    </w:rPr>
  </w:style>
  <w:style w:type="paragraph" w:customStyle="1" w:styleId="style4170">
    <w:name w:val="Maha1"/>
    <w:basedOn w:val="style0"/>
    <w:next w:val="style4170"/>
    <w:pPr>
      <w:spacing w:lineRule="auto" w:line="360"/>
      <w:jc w:val="both"/>
    </w:pPr>
    <w:rPr>
      <w:rFonts w:ascii="Times New Roman" w:cs="Times New Roman" w:hAnsi="Times New Roman"/>
      <w:b/>
      <w:sz w:val="24"/>
    </w:rPr>
  </w:style>
  <w:style w:type="paragraph" w:customStyle="1" w:styleId="style4171">
    <w:name w:val="Char Char Char1"/>
    <w:basedOn w:val="style0"/>
    <w:next w:val="style4171"/>
    <w:pPr>
      <w:spacing w:after="160" w:lineRule="exact" w:line="240"/>
    </w:pPr>
    <w:rPr>
      <w:rFonts w:ascii="Verdana" w:hAnsi="Verdana"/>
      <w:sz w:val="22"/>
    </w:rPr>
  </w:style>
  <w:style w:type="character" w:customStyle="1" w:styleId="style4172">
    <w:name w:val="small1"/>
    <w:next w:val="style4172"/>
    <w:rPr>
      <w:rFonts w:ascii="Verdana" w:hAnsi="Verdana" w:hint="default"/>
      <w:i w:val="false"/>
      <w:iCs w:val="false"/>
      <w:sz w:val="16"/>
      <w:szCs w:val="16"/>
    </w:rPr>
  </w:style>
  <w:style w:type="paragraph" w:customStyle="1" w:styleId="style4173">
    <w:name w:val="Char Char1 Char"/>
    <w:basedOn w:val="style0"/>
    <w:next w:val="style4173"/>
    <w:pPr>
      <w:spacing w:after="160" w:lineRule="exact" w:line="240"/>
    </w:pPr>
    <w:rPr>
      <w:rFonts w:ascii="Verdana" w:eastAsia="Batang" w:hAnsi="Verdana"/>
      <w:sz w:val="22"/>
      <w:lang w:eastAsia="ko-KR"/>
    </w:rPr>
  </w:style>
  <w:style w:type="paragraph" w:styleId="style50">
    <w:name w:val="List 2"/>
    <w:basedOn w:val="style0"/>
    <w:next w:val="style50"/>
    <w:pPr>
      <w:ind w:left="720" w:hanging="360"/>
    </w:pPr>
    <w:rPr>
      <w:rFonts w:ascii="Times New Roman" w:cs="Times New Roman" w:hAnsi="Times New Roman"/>
      <w:sz w:val="24"/>
      <w:szCs w:val="24"/>
    </w:rPr>
  </w:style>
  <w:style w:type="paragraph" w:styleId="style83">
    <w:name w:val="Body Text Indent 3"/>
    <w:basedOn w:val="style0"/>
    <w:next w:val="style83"/>
    <w:link w:val="style4174"/>
    <w:uiPriority w:val="99"/>
    <w:pPr>
      <w:spacing w:after="120"/>
      <w:ind w:left="360"/>
    </w:pPr>
    <w:rPr>
      <w:rFonts w:cs="Times New Roman"/>
      <w:sz w:val="16"/>
      <w:szCs w:val="16"/>
    </w:rPr>
  </w:style>
  <w:style w:type="character" w:customStyle="1" w:styleId="style4174">
    <w:name w:val="Body Text Indent 3 Char"/>
    <w:next w:val="style4174"/>
    <w:link w:val="style83"/>
    <w:uiPriority w:val="99"/>
    <w:rPr>
      <w:rFonts w:ascii="Arial" w:cs="Arial" w:hAnsi="Arial"/>
      <w:sz w:val="16"/>
      <w:szCs w:val="16"/>
    </w:rPr>
  </w:style>
  <w:style w:type="paragraph" w:customStyle="1" w:styleId="style4175">
    <w:name w:val="Institution"/>
    <w:basedOn w:val="style0"/>
    <w:next w:val="style4119"/>
    <w:pPr>
      <w:tabs>
        <w:tab w:val="left" w:leader="none" w:pos="2160"/>
        <w:tab w:val="right" w:leader="none" w:pos="6480"/>
      </w:tabs>
      <w:spacing w:before="240" w:after="60" w:lineRule="atLeast" w:line="220"/>
    </w:pPr>
    <w:rPr>
      <w:rFonts w:cs="Times New Roman" w:eastAsia="Batang"/>
    </w:rPr>
  </w:style>
  <w:style w:type="paragraph" w:customStyle="1" w:styleId="style4176">
    <w:name w:val="Section Title"/>
    <w:basedOn w:val="style0"/>
    <w:next w:val="style0"/>
    <w:link w:val="style4177"/>
    <w:pPr>
      <w:spacing w:before="220" w:lineRule="atLeast" w:line="220"/>
      <w:ind w:left="32"/>
    </w:pPr>
    <w:rPr>
      <w:rFonts w:ascii="Verdana" w:cs="Times New Roman" w:eastAsia="Batang" w:hAnsi="Verdana"/>
      <w:spacing w:val="-10"/>
      <w:sz w:val="16"/>
      <w:szCs w:val="16"/>
    </w:rPr>
  </w:style>
  <w:style w:type="character" w:customStyle="1" w:styleId="style4177">
    <w:name w:val="Section Title Char"/>
    <w:next w:val="style4177"/>
    <w:link w:val="style4176"/>
    <w:rPr>
      <w:rFonts w:ascii="Verdana" w:cs="Arial" w:eastAsia="Batang" w:hAnsi="Verdana"/>
      <w:spacing w:val="-10"/>
      <w:sz w:val="16"/>
      <w:szCs w:val="16"/>
    </w:rPr>
  </w:style>
  <w:style w:type="paragraph" w:customStyle="1" w:styleId="style4178">
    <w:name w:val="Char Char Char4 Char"/>
    <w:basedOn w:val="style0"/>
    <w:next w:val="style4178"/>
    <w:pPr>
      <w:spacing w:after="160" w:lineRule="exact" w:line="240"/>
    </w:pPr>
    <w:rPr>
      <w:rFonts w:ascii="Tahoma" w:hAnsi="Tahoma"/>
      <w:sz w:val="22"/>
      <w14:shadow w14:blurRad="50800" w14:ky="0" w14:dir="2700000" w14:kx="0" w14:algn="tl" w14:sy="100000" w14:sx="100000" w14:dist="38100">
        <w14:srgbClr w14:val="000000">
          <w14:alpha w14:val="60001"/>
        </w14:srgbClr>
      </w14:shadow>
    </w:rPr>
  </w:style>
  <w:style w:type="paragraph" w:customStyle="1" w:styleId="style4179">
    <w:name w:val="Char Char Char1 Char Char Char"/>
    <w:basedOn w:val="style0"/>
    <w:next w:val="style4179"/>
    <w:pPr>
      <w:spacing w:after="160" w:lineRule="exact" w:line="240"/>
    </w:pPr>
    <w:rPr>
      <w:rFonts w:ascii="Verdana" w:hAnsi="Verdana"/>
      <w:sz w:val="22"/>
    </w:rPr>
  </w:style>
  <w:style w:type="paragraph" w:customStyle="1" w:styleId="style4180">
    <w:name w:val="Char Char Char Char Char Char Char Char Char Char Char"/>
    <w:basedOn w:val="style0"/>
    <w:next w:val="style4180"/>
    <w:pPr>
      <w:spacing w:after="160" w:lineRule="exact" w:line="240"/>
    </w:pPr>
    <w:rPr>
      <w:rFonts w:ascii="Verdana" w:cs="Verdana" w:hAnsi="Verdana"/>
      <w:sz w:val="22"/>
      <w:szCs w:val="22"/>
    </w:rPr>
  </w:style>
  <w:style w:type="paragraph" w:customStyle="1" w:styleId="style4181">
    <w:name w:val="Normal + Futura Bk"/>
    <w:basedOn w:val="style0"/>
    <w:next w:val="style4181"/>
    <w:pPr/>
    <w:rPr>
      <w:rFonts w:ascii="Times New Roman" w:cs="Times New Roman" w:hAnsi="Times New Roman"/>
      <w:sz w:val="24"/>
      <w:szCs w:val="24"/>
    </w:rPr>
  </w:style>
  <w:style w:type="character" w:customStyle="1" w:styleId="style4182">
    <w:name w:val="td_blk"/>
    <w:basedOn w:val="style65"/>
    <w:next w:val="style4182"/>
  </w:style>
  <w:style w:type="paragraph" w:customStyle="1" w:styleId="style4183">
    <w:name w:val="Char Char Char Char Char Char1 Char Char Char"/>
    <w:basedOn w:val="style0"/>
    <w:next w:val="style4183"/>
    <w:pPr>
      <w:spacing w:after="160" w:lineRule="exact" w:line="240"/>
    </w:pPr>
    <w:rPr>
      <w:rFonts w:ascii="Verdana" w:hAnsi="Verdana"/>
      <w:sz w:val="22"/>
    </w:rPr>
  </w:style>
  <w:style w:type="paragraph" w:customStyle="1" w:styleId="style4184">
    <w:name w:val="Char Char Char"/>
    <w:basedOn w:val="style0"/>
    <w:next w:val="style4184"/>
    <w:pPr>
      <w:spacing w:after="160" w:lineRule="exact" w:line="240"/>
    </w:pPr>
    <w:rPr>
      <w:rFonts w:ascii="Verdana" w:hAnsi="Verdana"/>
      <w:sz w:val="22"/>
    </w:rPr>
  </w:style>
  <w:style w:type="character" w:customStyle="1" w:styleId="style4185">
    <w:name w:val="style11"/>
    <w:next w:val="style4185"/>
    <w:rPr>
      <w:rFonts w:ascii="Arial" w:cs="Arial" w:hAnsi="Arial" w:hint="default"/>
      <w:sz w:val="24"/>
      <w:szCs w:val="24"/>
    </w:rPr>
  </w:style>
  <w:style w:type="character" w:customStyle="1" w:styleId="style4186">
    <w:name w:val="abouttext2"/>
    <w:next w:val="style4186"/>
    <w:rPr>
      <w:rFonts w:ascii="Verdana" w:hAnsi="Verdana" w:hint="default"/>
      <w:color w:val="045084"/>
      <w:sz w:val="19"/>
      <w:szCs w:val="19"/>
      <w:u w:val="none"/>
      <w:effect w:val="none"/>
    </w:rPr>
  </w:style>
  <w:style w:type="character" w:styleId="style86">
    <w:name w:val="FollowedHyperlink"/>
    <w:next w:val="style86"/>
    <w:uiPriority w:val="99"/>
    <w:rPr>
      <w:color w:val="800080"/>
      <w:u w:val="single"/>
    </w:rPr>
  </w:style>
  <w:style w:type="character" w:customStyle="1" w:styleId="style4187">
    <w:name w:val="apple-style-span"/>
    <w:basedOn w:val="style65"/>
    <w:next w:val="style4187"/>
  </w:style>
  <w:style w:type="character" w:customStyle="1" w:styleId="style4188">
    <w:name w:val="normaltext"/>
    <w:basedOn w:val="style65"/>
    <w:next w:val="style4188"/>
  </w:style>
  <w:style w:type="character" w:customStyle="1" w:styleId="style4189">
    <w:name w:val="apple-converted-space"/>
    <w:basedOn w:val="style65"/>
    <w:next w:val="style4189"/>
  </w:style>
  <w:style w:type="character" w:styleId="style88">
    <w:name w:val="Emphasis"/>
    <w:next w:val="style88"/>
    <w:qFormat/>
    <w:rPr>
      <w:i/>
      <w:iCs/>
    </w:rPr>
  </w:style>
  <w:style w:type="paragraph" w:customStyle="1" w:styleId="style4190">
    <w:name w:val="Cog CV Main Bullet"/>
    <w:basedOn w:val="style0"/>
    <w:next w:val="style4190"/>
    <w:pPr>
      <w:numPr>
        <w:ilvl w:val="0"/>
        <w:numId w:val="7"/>
      </w:numPr>
      <w:spacing w:before="40" w:after="40" w:lineRule="atLeast" w:line="260"/>
      <w:jc w:val="both"/>
    </w:pPr>
    <w:rPr>
      <w:bCs/>
      <w:noProof/>
      <w:snapToGrid w:val="false"/>
      <w:sz w:val="22"/>
      <w:szCs w:val="22"/>
      <w:lang w:val="en-GB"/>
    </w:rPr>
  </w:style>
  <w:style w:type="character" w:customStyle="1" w:styleId="style4191">
    <w:name w:val="Normal (Web) Char"/>
    <w:next w:val="style4191"/>
    <w:link w:val="style94"/>
    <w:uiPriority w:val="99"/>
    <w:rPr>
      <w:sz w:val="24"/>
      <w:szCs w:val="24"/>
    </w:rPr>
  </w:style>
  <w:style w:type="paragraph" w:customStyle="1" w:styleId="style4192">
    <w:name w:val="Normal + Style"/>
    <w:basedOn w:val="style0"/>
    <w:next w:val="style4192"/>
    <w:pPr>
      <w:widowControl w:val="false"/>
      <w:numPr>
        <w:ilvl w:val="0"/>
        <w:numId w:val="8"/>
      </w:numPr>
      <w:suppressAutoHyphens/>
      <w:autoSpaceDE w:val="false"/>
    </w:pPr>
    <w:rPr>
      <w:rFonts w:ascii="Times New Roman" w:cs="Times New Roman" w:hAnsi="Times New Roman"/>
      <w:sz w:val="24"/>
      <w:szCs w:val="24"/>
      <w:lang w:eastAsia="ar-SA"/>
    </w:rPr>
  </w:style>
  <w:style w:type="paragraph" w:customStyle="1" w:styleId="style4193">
    <w:name w:val="• Customized settings for controlling areas"/>
    <w:basedOn w:val="style0"/>
    <w:next w:val="style4193"/>
    <w:pPr>
      <w:numPr>
        <w:ilvl w:val="0"/>
        <w:numId w:val="9"/>
      </w:numPr>
      <w:autoSpaceDE w:val="false"/>
      <w:autoSpaceDN w:val="false"/>
      <w:jc w:val="both"/>
    </w:pPr>
    <w:rPr/>
  </w:style>
  <w:style w:type="character" w:customStyle="1" w:styleId="style4194">
    <w:name w:val="Unresolved Mention"/>
    <w:basedOn w:val="style65"/>
    <w:next w:val="style4194"/>
    <w:uiPriority w:val="99"/>
    <w:rPr>
      <w:color w:val="605e5c"/>
      <w:shd w:val="clear" w:color="auto" w:fill="e1dfdd"/>
    </w:rPr>
  </w:style>
  <w:style w:type="character" w:customStyle="1" w:styleId="style4195">
    <w:name w:val="ipa"/>
    <w:basedOn w:val="style65"/>
    <w:next w:val="style4195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E86DD3-886F-49ED-A151-6B38087621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Words>806</Words>
  <Pages>3</Pages>
  <Characters>4911</Characters>
  <Application>WPS Office</Application>
  <DocSecurity>0</DocSecurity>
  <Paragraphs>111</Paragraphs>
  <ScaleCrop>false</ScaleCrop>
  <LinksUpToDate>false</LinksUpToDate>
  <CharactersWithSpaces>6084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2021-09-18T05:59:00Z</dcterms:created>
  <dc:creator>BIDYUT</dc:creator>
  <lastModifiedBy>POCO M2 Pro</lastModifiedBy>
  <dcterms:modified xsi:type="dcterms:W3CDTF">2021-09-18T06:22:31Z</dcterms:modified>
  <revision>16</revision>
  <dc:title>RAVINDRA SINGH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5dbaef26b9c3429b94cbaada76e390aa</vt:lpwstr>
  </property>
</Properties>
</file>