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rPr>
          <w:b/>
          <w:sz w:val="24"/>
        </w:rPr>
      </w:pPr>
    </w:p>
    <w:p>
      <w:pPr>
        <w:pStyle w:val="style157"/>
        <w:rPr>
          <w:rFonts w:ascii="Times New Roman" w:cs="Times New Roman" w:hAnsi="Times New Roman"/>
          <w:sz w:val="40"/>
        </w:rPr>
      </w:pPr>
      <w:r>
        <w:rPr>
          <w:rFonts w:ascii="Times New Roman" w:cs="Times New Roman" w:hAnsi="Times New Roman"/>
          <w:noProof/>
          <w:sz w:val="36"/>
          <w:lang w:eastAsia="en-IN"/>
        </w:rPr>
        <w:drawing>
          <wp:anchor distT="0" distB="0" distL="114300" distR="114300" simplePos="false" relativeHeight="10" behindDoc="false" locked="false" layoutInCell="true" allowOverlap="true">
            <wp:simplePos x="0" y="0"/>
            <wp:positionH relativeFrom="margin">
              <wp:posOffset>5166995</wp:posOffset>
            </wp:positionH>
            <wp:positionV relativeFrom="margin">
              <wp:posOffset>381000</wp:posOffset>
            </wp:positionV>
            <wp:extent cx="876935" cy="1097915"/>
            <wp:effectExtent l="19050" t="0" r="0" b="0"/>
            <wp:wrapSquare wrapText="bothSides"/>
            <wp:docPr id="1026" name="Picture 0" descr="img002.jpg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876935" cy="1097915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rFonts w:ascii="Times New Roman" w:cs="Times New Roman" w:hAnsi="Times New Roman"/>
          <w:noProof/>
          <w:sz w:val="36"/>
          <w:lang w:eastAsia="en-IN"/>
        </w:rPr>
        <w:pict>
          <v:rect id="1027" stroked="t" style="position:absolute;margin-left:407.7pt;margin-top:3.75pt;width:68.25pt;height:82.75pt;z-index:5;mso-position-horizontal-relative:text;mso-position-vertical-relative:text;mso-width-relative:page;mso-height-relative:page;mso-wrap-distance-left:0.0pt;mso-wrap-distance-right:0.0pt;visibility:visible;">
            <v:fill/>
          </v:rect>
        </w:pict>
      </w:r>
      <w:r>
        <w:rPr>
          <w:rFonts w:ascii="Times New Roman" w:cs="Times New Roman" w:hAnsi="Times New Roman"/>
          <w:sz w:val="36"/>
        </w:rPr>
        <w:t>SHAUBHIK CHAKRABORTY</w:t>
      </w:r>
    </w:p>
    <w:p>
      <w:pPr>
        <w:pStyle w:val="style157"/>
        <w:rPr>
          <w:sz w:val="20"/>
        </w:rPr>
      </w:pPr>
      <w:r>
        <w:rPr>
          <w:noProof/>
          <w:sz w:val="32"/>
          <w:lang w:eastAsia="en-IN"/>
        </w:rPr>
        <w:pict>
          <v:shapetype id="_x0000_t32" coordsize="21600,21600" o:spt="32" o:oned="t" path="m,l21600,21600e">
            <v:path arrowok="t" fillok="f" o:connecttype="none"/>
            <o:lock v:ext="edit" shapetype="t"/>
          </v:shapetype>
          <v:shape id="1029" type="#_x0000_t32" filled="f" style="position:absolute;margin-left:-10.3pt;margin-top:4.7pt;width:331.45pt;height:0.05pt;z-index:2;mso-position-horizontal-relative:text;mso-position-vertical-relative:text;mso-width-relative:page;mso-height-relative:page;mso-wrap-distance-left:0.0pt;mso-wrap-distance-right:0.0pt;visibility:visible;">
            <v:fill/>
            <v:path o:connecttype="none" fillok="f" arrowok="t"/>
          </v:shape>
        </w:pict>
      </w:r>
      <w:r>
        <w:rPr>
          <w:noProof/>
          <w:sz w:val="32"/>
          <w:lang w:eastAsia="en-IN"/>
        </w:rPr>
        <w:pict>
          <v:shape id="1030" type="#_x0000_t32" filled="f" style="position:absolute;margin-left:-10.3pt;margin-top:8.4pt;width:331.45pt;height:0.05pt;z-index:3;mso-position-horizontal-relative:text;mso-position-vertical-relative:text;mso-width-relative:page;mso-height-relative:page;mso-wrap-distance-left:0.0pt;mso-wrap-distance-right:0.0pt;visibility:visible;">
            <v:fill/>
            <v:path o:connecttype="none" fillok="f" arrowok="t"/>
          </v:shape>
        </w:pict>
      </w:r>
    </w:p>
    <w:p>
      <w:pPr>
        <w:pStyle w:val="style157"/>
        <w:rPr>
          <w:rFonts w:ascii="Times New Roman" w:cs="Times New Roman" w:hAnsi="Times New Roman"/>
          <w:sz w:val="20"/>
        </w:rPr>
      </w:pPr>
      <w:r>
        <w:rPr>
          <w:rFonts w:ascii="Times New Roman" w:cs="Times New Roman" w:hAnsi="Times New Roman"/>
          <w:sz w:val="20"/>
        </w:rPr>
        <w:t>S</w:t>
      </w:r>
      <w:r>
        <w:rPr>
          <w:rFonts w:ascii="Times New Roman" w:cs="Times New Roman" w:hAnsi="Times New Roman"/>
          <w:sz w:val="20"/>
        </w:rPr>
        <w:t xml:space="preserve">/O – </w:t>
      </w:r>
      <w:r>
        <w:rPr>
          <w:rFonts w:ascii="Times New Roman" w:cs="Times New Roman" w:hAnsi="Times New Roman"/>
          <w:sz w:val="20"/>
        </w:rPr>
        <w:t>KAUSHIK CHAKRABORTY</w:t>
      </w:r>
    </w:p>
    <w:p>
      <w:pPr>
        <w:pStyle w:val="style157"/>
        <w:rPr>
          <w:rFonts w:ascii="Times New Roman" w:cs="Times New Roman" w:hAnsi="Times New Roman"/>
          <w:sz w:val="20"/>
        </w:rPr>
      </w:pPr>
      <w:r>
        <w:rPr>
          <w:rFonts w:ascii="Times New Roman" w:cs="Times New Roman" w:hAnsi="Times New Roman"/>
          <w:sz w:val="20"/>
        </w:rPr>
        <w:t>Adress</w:t>
      </w:r>
      <w:r>
        <w:rPr>
          <w:rFonts w:ascii="Times New Roman" w:cs="Times New Roman" w:hAnsi="Times New Roman"/>
          <w:sz w:val="20"/>
        </w:rPr>
        <w:t xml:space="preserve"> </w:t>
      </w:r>
      <w:r>
        <w:rPr>
          <w:rFonts w:ascii="Times New Roman" w:cs="Times New Roman" w:hAnsi="Times New Roman"/>
          <w:sz w:val="20"/>
        </w:rPr>
        <w:t>:</w:t>
      </w:r>
      <w:r>
        <w:rPr>
          <w:rFonts w:ascii="Times New Roman" w:cs="Times New Roman" w:hAnsi="Times New Roman"/>
          <w:sz w:val="20"/>
        </w:rPr>
        <w:t xml:space="preserve"> – </w:t>
      </w:r>
    </w:p>
    <w:p>
      <w:pPr>
        <w:pStyle w:val="style157"/>
        <w:rPr>
          <w:rFonts w:ascii="Times New Roman" w:cs="Times New Roman" w:hAnsi="Times New Roman"/>
          <w:sz w:val="20"/>
        </w:rPr>
      </w:pPr>
      <w:r>
        <w:rPr>
          <w:rFonts w:ascii="Times New Roman" w:cs="Times New Roman" w:hAnsi="Times New Roman"/>
          <w:sz w:val="20"/>
        </w:rPr>
        <w:t xml:space="preserve">     </w:t>
      </w:r>
      <w:r>
        <w:rPr>
          <w:rFonts w:ascii="Times New Roman" w:cs="Times New Roman" w:hAnsi="Times New Roman"/>
          <w:sz w:val="20"/>
        </w:rPr>
        <w:t>At</w:t>
      </w:r>
      <w:r>
        <w:rPr>
          <w:rFonts w:ascii="Times New Roman" w:cs="Times New Roman" w:hAnsi="Times New Roman"/>
          <w:sz w:val="20"/>
        </w:rPr>
        <w:t xml:space="preserve"> </w:t>
      </w:r>
      <w:r>
        <w:rPr>
          <w:rFonts w:ascii="Times New Roman" w:cs="Times New Roman" w:hAnsi="Times New Roman"/>
          <w:sz w:val="20"/>
        </w:rPr>
        <w:t>:</w:t>
      </w:r>
      <w:r>
        <w:rPr>
          <w:rFonts w:ascii="Times New Roman" w:cs="Times New Roman" w:hAnsi="Times New Roman"/>
          <w:sz w:val="20"/>
        </w:rPr>
        <w:t xml:space="preserve"> </w:t>
      </w:r>
      <w:r>
        <w:rPr>
          <w:rFonts w:ascii="Times New Roman" w:cs="Times New Roman" w:hAnsi="Times New Roman"/>
          <w:sz w:val="20"/>
        </w:rPr>
        <w:t>Gaikata</w:t>
      </w:r>
      <w:r>
        <w:rPr>
          <w:rFonts w:ascii="Times New Roman" w:cs="Times New Roman" w:hAnsi="Times New Roman"/>
          <w:sz w:val="20"/>
        </w:rPr>
        <w:t xml:space="preserve"> </w:t>
      </w:r>
      <w:r>
        <w:rPr>
          <w:rFonts w:ascii="Times New Roman" w:cs="Times New Roman" w:hAnsi="Times New Roman"/>
          <w:sz w:val="20"/>
        </w:rPr>
        <w:t>Gopalnagar</w:t>
      </w:r>
      <w:r>
        <w:rPr>
          <w:rFonts w:ascii="Times New Roman" w:cs="Times New Roman" w:hAnsi="Times New Roman"/>
          <w:sz w:val="20"/>
        </w:rPr>
        <w:t xml:space="preserve">, P.O- </w:t>
      </w:r>
      <w:r>
        <w:rPr>
          <w:rFonts w:ascii="Times New Roman" w:cs="Times New Roman" w:hAnsi="Times New Roman"/>
          <w:sz w:val="20"/>
        </w:rPr>
        <w:t>Kharagpur</w:t>
      </w:r>
      <w:r>
        <w:rPr>
          <w:rFonts w:ascii="Times New Roman" w:cs="Times New Roman" w:hAnsi="Times New Roman"/>
          <w:sz w:val="20"/>
        </w:rPr>
        <w:t>,</w:t>
      </w:r>
    </w:p>
    <w:p>
      <w:pPr>
        <w:pStyle w:val="style157"/>
        <w:rPr>
          <w:rFonts w:ascii="Times New Roman" w:cs="Times New Roman" w:hAnsi="Times New Roman"/>
          <w:sz w:val="20"/>
        </w:rPr>
      </w:pPr>
      <w:r>
        <w:rPr>
          <w:rFonts w:ascii="Times New Roman" w:cs="Times New Roman" w:hAnsi="Times New Roman"/>
          <w:sz w:val="20"/>
        </w:rPr>
        <w:t xml:space="preserve">     P.S – </w:t>
      </w:r>
      <w:r>
        <w:rPr>
          <w:rFonts w:ascii="Times New Roman" w:cs="Times New Roman" w:hAnsi="Times New Roman"/>
          <w:sz w:val="20"/>
        </w:rPr>
        <w:t>Kharagpur</w:t>
      </w:r>
      <w:r>
        <w:rPr>
          <w:rFonts w:ascii="Times New Roman" w:cs="Times New Roman" w:hAnsi="Times New Roman"/>
          <w:sz w:val="20"/>
        </w:rPr>
        <w:t xml:space="preserve">, </w:t>
      </w:r>
      <w:r>
        <w:rPr>
          <w:rFonts w:ascii="Times New Roman" w:cs="Times New Roman" w:hAnsi="Times New Roman"/>
          <w:sz w:val="20"/>
        </w:rPr>
        <w:t xml:space="preserve">Dist – </w:t>
      </w:r>
      <w:r>
        <w:rPr>
          <w:rFonts w:ascii="Times New Roman" w:cs="Times New Roman" w:hAnsi="Times New Roman"/>
          <w:sz w:val="20"/>
        </w:rPr>
        <w:t>Paschim</w:t>
      </w:r>
      <w:r>
        <w:rPr>
          <w:rFonts w:ascii="Times New Roman" w:cs="Times New Roman" w:hAnsi="Times New Roman"/>
          <w:sz w:val="20"/>
        </w:rPr>
        <w:t xml:space="preserve"> </w:t>
      </w:r>
      <w:r>
        <w:rPr>
          <w:rFonts w:ascii="Times New Roman" w:cs="Times New Roman" w:hAnsi="Times New Roman"/>
          <w:sz w:val="20"/>
        </w:rPr>
        <w:t>Medinipur</w:t>
      </w:r>
      <w:r>
        <w:rPr>
          <w:rFonts w:ascii="Times New Roman" w:cs="Times New Roman" w:hAnsi="Times New Roman"/>
          <w:sz w:val="20"/>
        </w:rPr>
        <w:t>,</w:t>
      </w:r>
    </w:p>
    <w:p>
      <w:pPr>
        <w:pStyle w:val="style157"/>
        <w:rPr/>
      </w:pPr>
      <w:r>
        <w:rPr>
          <w:rFonts w:ascii="Times New Roman" w:cs="Times New Roman" w:hAnsi="Times New Roman"/>
          <w:sz w:val="20"/>
        </w:rPr>
        <w:t xml:space="preserve">     </w:t>
      </w:r>
      <w:r>
        <w:rPr>
          <w:rFonts w:ascii="Times New Roman" w:cs="Times New Roman" w:hAnsi="Times New Roman"/>
          <w:sz w:val="20"/>
        </w:rPr>
        <w:t>PIN -721</w:t>
      </w:r>
      <w:r>
        <w:rPr>
          <w:rFonts w:ascii="Times New Roman" w:cs="Times New Roman" w:hAnsi="Times New Roman"/>
          <w:sz w:val="20"/>
        </w:rPr>
        <w:t>301</w:t>
      </w:r>
      <w:r>
        <w:t>.</w:t>
      </w:r>
    </w:p>
    <w:p>
      <w:pPr>
        <w:pStyle w:val="style157"/>
        <w:rPr>
          <w:rFonts w:ascii="Times New Roman" w:cs="Times New Roman" w:hAnsi="Times New Roman"/>
          <w:sz w:val="18"/>
        </w:rPr>
      </w:pPr>
    </w:p>
    <w:p>
      <w:pPr>
        <w:pStyle w:val="style0"/>
        <w:rPr>
          <w:rFonts w:ascii="Times New Roman" w:cs="Times New Roman" w:hAnsi="Times New Roman"/>
          <w:sz w:val="16"/>
        </w:rPr>
      </w:pPr>
      <w:r>
        <w:rPr>
          <w:rFonts w:ascii="Times New Roman" w:cs="Times New Roman" w:hAnsi="Times New Roman"/>
          <w:sz w:val="16"/>
        </w:rPr>
        <w:t>D.O</w:t>
      </w:r>
      <w:r>
        <w:rPr>
          <w:rFonts w:ascii="Times New Roman" w:cs="Times New Roman" w:hAnsi="Times New Roman"/>
          <w:sz w:val="16"/>
        </w:rPr>
        <w:t>.</w:t>
      </w:r>
      <w:r>
        <w:rPr>
          <w:rFonts w:ascii="Times New Roman" w:cs="Times New Roman" w:hAnsi="Times New Roman"/>
          <w:sz w:val="16"/>
        </w:rPr>
        <w:t>B –</w:t>
      </w:r>
      <w:r>
        <w:rPr>
          <w:rFonts w:ascii="Times New Roman" w:cs="Times New Roman" w:hAnsi="Times New Roman"/>
          <w:sz w:val="16"/>
        </w:rPr>
        <w:t xml:space="preserve"> </w:t>
      </w:r>
      <w:r>
        <w:rPr>
          <w:rFonts w:ascii="Times New Roman" w:cs="Times New Roman" w:hAnsi="Times New Roman"/>
          <w:sz w:val="16"/>
        </w:rPr>
        <w:t>7</w:t>
      </w:r>
      <w:r>
        <w:rPr>
          <w:rFonts w:ascii="Times New Roman" w:cs="Times New Roman" w:hAnsi="Times New Roman"/>
          <w:sz w:val="16"/>
          <w:vertAlign w:val="superscript"/>
        </w:rPr>
        <w:t>th</w:t>
      </w:r>
      <w:r>
        <w:rPr>
          <w:rFonts w:ascii="Times New Roman" w:cs="Times New Roman" w:hAnsi="Times New Roman"/>
          <w:sz w:val="16"/>
        </w:rPr>
        <w:t xml:space="preserve"> Feb</w:t>
      </w:r>
      <w:r>
        <w:rPr>
          <w:rFonts w:ascii="Times New Roman" w:cs="Times New Roman" w:hAnsi="Times New Roman"/>
          <w:sz w:val="16"/>
        </w:rPr>
        <w:t>, 1991</w:t>
      </w:r>
      <w:r>
        <w:rPr>
          <w:rFonts w:ascii="Times New Roman" w:cs="Times New Roman" w:hAnsi="Times New Roman"/>
          <w:sz w:val="16"/>
        </w:rPr>
        <w:t xml:space="preserve"> (0</w:t>
      </w:r>
      <w:r>
        <w:rPr>
          <w:rFonts w:ascii="Times New Roman" w:cs="Times New Roman" w:hAnsi="Times New Roman"/>
          <w:sz w:val="16"/>
        </w:rPr>
        <w:t>7</w:t>
      </w:r>
      <w:r>
        <w:rPr>
          <w:rFonts w:ascii="Times New Roman" w:cs="Times New Roman" w:hAnsi="Times New Roman"/>
          <w:sz w:val="16"/>
        </w:rPr>
        <w:t>.0</w:t>
      </w:r>
      <w:r>
        <w:rPr>
          <w:rFonts w:ascii="Times New Roman" w:cs="Times New Roman" w:hAnsi="Times New Roman"/>
          <w:sz w:val="16"/>
        </w:rPr>
        <w:t>2</w:t>
      </w:r>
      <w:r>
        <w:rPr>
          <w:rFonts w:ascii="Times New Roman" w:cs="Times New Roman" w:hAnsi="Times New Roman"/>
          <w:sz w:val="16"/>
        </w:rPr>
        <w:t>.19</w:t>
      </w:r>
      <w:r>
        <w:rPr>
          <w:rFonts w:ascii="Times New Roman" w:cs="Times New Roman" w:hAnsi="Times New Roman"/>
          <w:sz w:val="16"/>
        </w:rPr>
        <w:t>91</w:t>
      </w:r>
      <w:r>
        <w:rPr>
          <w:rFonts w:ascii="Times New Roman" w:cs="Times New Roman" w:hAnsi="Times New Roman"/>
          <w:sz w:val="16"/>
        </w:rPr>
        <w:t>)</w:t>
      </w:r>
    </w:p>
    <w:p>
      <w:pPr>
        <w:pStyle w:val="style157"/>
        <w:rPr>
          <w:sz w:val="18"/>
        </w:rPr>
      </w:pPr>
      <w:r>
        <w:rPr>
          <w:sz w:val="18"/>
        </w:rPr>
        <w:t>Contact  No</w:t>
      </w:r>
      <w:r>
        <w:rPr>
          <w:sz w:val="18"/>
        </w:rPr>
        <w:t xml:space="preserve">. </w:t>
      </w:r>
      <w:r>
        <w:rPr>
          <w:sz w:val="18"/>
        </w:rPr>
        <w:t xml:space="preserve"> – 98000</w:t>
      </w:r>
      <w:r>
        <w:rPr>
          <w:sz w:val="18"/>
        </w:rPr>
        <w:t>96963/</w:t>
      </w:r>
      <w:r>
        <w:rPr>
          <w:sz w:val="18"/>
        </w:rPr>
        <w:t>8167430770</w:t>
      </w:r>
    </w:p>
    <w:p>
      <w:pPr>
        <w:pStyle w:val="style157"/>
        <w:rPr>
          <w:sz w:val="18"/>
        </w:rPr>
      </w:pPr>
      <w:r>
        <w:rPr>
          <w:sz w:val="18"/>
        </w:rPr>
        <w:t>E-mail</w:t>
      </w:r>
      <w:r>
        <w:rPr>
          <w:sz w:val="18"/>
          <w:lang w:val="en-US"/>
        </w:rPr>
        <w:t xml:space="preserve"> address : shaubhik.c7291@rediffmail.com</w:t>
      </w:r>
    </w:p>
    <w:p>
      <w:pPr>
        <w:pStyle w:val="style157"/>
        <w:rPr>
          <w:sz w:val="16"/>
        </w:rPr>
      </w:pPr>
    </w:p>
    <w:p>
      <w:pPr>
        <w:pStyle w:val="style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noProof/>
          <w:lang w:eastAsia="en-I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1032" type="#_x0000_t202" fillcolor="#4f81bd" style="position:absolute;margin-left:-10.3pt;margin-top:2.5pt;width:193.55pt;height:21.95pt;z-index:4;mso-position-horizontal-relative:text;mso-position-vertical-relative:text;mso-width-relative:page;mso-height-relative:page;mso-wrap-distance-left:0.0pt;mso-wrap-distance-right:0.0pt;visibility:visible;">
            <v:stroke joinstyle="miter" color="#f2f2f2" weight="3.0pt"/>
            <v:fill/>
            <v:shadow on="t" color="#243f60" offset="1.0pt," offset2="-1.0pt,-2.0pt" opacity="50%" type="perspective"/>
            <v:path o:connecttype="rect" gradientshapeok="t"/>
            <v:textbox>
              <w:txbxContent>
                <w:p>
                  <w:pPr>
                    <w:pStyle w:val="style0"/>
                    <w:rPr/>
                  </w:pPr>
                  <w:r>
                    <w:t xml:space="preserve">ACCADEMIC </w:t>
                  </w:r>
                  <w:r>
                    <w:t>QUALIFICATIONS :</w:t>
                  </w:r>
                  <w:r>
                    <w:t>-</w:t>
                  </w:r>
                </w:p>
              </w:txbxContent>
            </v:textbox>
          </v:shape>
        </w:pict>
      </w:r>
    </w:p>
    <w:tbl>
      <w:tblPr>
        <w:tblStyle w:val="style154"/>
        <w:tblpPr w:leftFromText="180" w:rightFromText="180" w:topFromText="0" w:bottomFromText="0" w:vertAnchor="page" w:horzAnchor="margin" w:tblpXSpec="left" w:tblpY="5023"/>
        <w:tblW w:w="0" w:type="auto"/>
        <w:tblLook w:val="04A0" w:firstRow="1" w:lastRow="0" w:firstColumn="1" w:lastColumn="0" w:noHBand="0" w:noVBand="1"/>
      </w:tblPr>
      <w:tblGrid>
        <w:gridCol w:w="2376"/>
        <w:gridCol w:w="2244"/>
        <w:gridCol w:w="2311"/>
        <w:gridCol w:w="2311"/>
      </w:tblGrid>
      <w:tr>
        <w:trPr/>
        <w:tc>
          <w:tcPr>
            <w:tcW w:w="2376" w:type="dxa"/>
            <w:tcBorders/>
          </w:tcPr>
          <w:p>
            <w:pPr>
              <w:pStyle w:val="style0"/>
              <w:jc w:val="center"/>
              <w:rPr>
                <w:rFonts w:ascii="Times New Roman" w:cs="Times New Roman" w:hAnsi="Times New Roman"/>
                <w:color w:val="244061"/>
                <w:sz w:val="16"/>
              </w:rPr>
            </w:pPr>
            <w:r>
              <w:rPr>
                <w:rFonts w:ascii="Times New Roman" w:cs="Times New Roman" w:hAnsi="Times New Roman"/>
                <w:color w:val="244061"/>
                <w:sz w:val="16"/>
              </w:rPr>
              <w:t>Standa</w:t>
            </w:r>
            <w:r>
              <w:rPr>
                <w:rFonts w:ascii="Times New Roman" w:cs="Times New Roman" w:hAnsi="Times New Roman"/>
                <w:color w:val="244061"/>
                <w:sz w:val="16"/>
              </w:rPr>
              <w:t>rds</w:t>
            </w:r>
          </w:p>
        </w:tc>
        <w:tc>
          <w:tcPr>
            <w:tcW w:w="2244" w:type="dxa"/>
            <w:tcBorders/>
          </w:tcPr>
          <w:p>
            <w:pPr>
              <w:pStyle w:val="style0"/>
              <w:jc w:val="center"/>
              <w:rPr>
                <w:rFonts w:ascii="Times New Roman" w:cs="Times New Roman" w:hAnsi="Times New Roman"/>
                <w:color w:val="244061"/>
                <w:sz w:val="16"/>
              </w:rPr>
            </w:pPr>
            <w:r>
              <w:rPr>
                <w:rFonts w:ascii="Times New Roman" w:cs="Times New Roman" w:hAnsi="Times New Roman"/>
                <w:color w:val="244061"/>
                <w:sz w:val="16"/>
              </w:rPr>
              <w:t>Board</w:t>
            </w:r>
          </w:p>
        </w:tc>
        <w:tc>
          <w:tcPr>
            <w:tcW w:w="2311" w:type="dxa"/>
            <w:tcBorders/>
          </w:tcPr>
          <w:p>
            <w:pPr>
              <w:pStyle w:val="style0"/>
              <w:jc w:val="center"/>
              <w:rPr>
                <w:rFonts w:ascii="Times New Roman" w:cs="Times New Roman" w:hAnsi="Times New Roman"/>
                <w:color w:val="244061"/>
                <w:sz w:val="16"/>
              </w:rPr>
            </w:pPr>
            <w:r>
              <w:rPr>
                <w:rFonts w:ascii="Times New Roman" w:cs="Times New Roman" w:hAnsi="Times New Roman"/>
                <w:color w:val="244061"/>
                <w:sz w:val="16"/>
              </w:rPr>
              <w:t>Year of Passing</w:t>
            </w:r>
          </w:p>
        </w:tc>
        <w:tc>
          <w:tcPr>
            <w:tcW w:w="2311" w:type="dxa"/>
            <w:tcBorders/>
          </w:tcPr>
          <w:p>
            <w:pPr>
              <w:pStyle w:val="style0"/>
              <w:jc w:val="center"/>
              <w:rPr>
                <w:rFonts w:ascii="Times New Roman" w:cs="Times New Roman" w:hAnsi="Times New Roman"/>
                <w:color w:val="244061"/>
                <w:sz w:val="16"/>
              </w:rPr>
            </w:pPr>
            <w:r>
              <w:rPr>
                <w:rFonts w:ascii="Times New Roman" w:cs="Times New Roman" w:hAnsi="Times New Roman"/>
                <w:color w:val="244061"/>
                <w:sz w:val="16"/>
              </w:rPr>
              <w:t>Percentage %</w:t>
            </w:r>
          </w:p>
        </w:tc>
      </w:tr>
      <w:tr>
        <w:tblPrEx/>
        <w:trPr/>
        <w:tc>
          <w:tcPr>
            <w:tcW w:w="2376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16"/>
              </w:rPr>
            </w:pPr>
            <w:r>
              <w:rPr>
                <w:rFonts w:ascii="Times New Roman" w:cs="Times New Roman" w:hAnsi="Times New Roman"/>
                <w:sz w:val="16"/>
              </w:rPr>
              <w:t>Matriculation</w:t>
            </w:r>
          </w:p>
        </w:tc>
        <w:tc>
          <w:tcPr>
            <w:tcW w:w="2244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16"/>
              </w:rPr>
            </w:pPr>
            <w:r>
              <w:rPr>
                <w:rFonts w:ascii="Times New Roman" w:cs="Times New Roman" w:hAnsi="Times New Roman"/>
                <w:sz w:val="16"/>
              </w:rPr>
              <w:t>W.B.B.S.C</w:t>
            </w:r>
          </w:p>
        </w:tc>
        <w:tc>
          <w:tcPr>
            <w:tcW w:w="2311" w:type="dxa"/>
            <w:tcBorders/>
          </w:tcPr>
          <w:p>
            <w:pPr>
              <w:pStyle w:val="style0"/>
              <w:jc w:val="center"/>
              <w:rPr>
                <w:rFonts w:ascii="Times New Roman" w:cs="Times New Roman" w:hAnsi="Times New Roman"/>
                <w:sz w:val="16"/>
              </w:rPr>
            </w:pPr>
            <w:r>
              <w:rPr>
                <w:rFonts w:ascii="Times New Roman" w:cs="Times New Roman" w:hAnsi="Times New Roman"/>
                <w:sz w:val="16"/>
              </w:rPr>
              <w:t>2007</w:t>
            </w:r>
          </w:p>
        </w:tc>
        <w:tc>
          <w:tcPr>
            <w:tcW w:w="2311" w:type="dxa"/>
            <w:tcBorders/>
          </w:tcPr>
          <w:p>
            <w:pPr>
              <w:pStyle w:val="style0"/>
              <w:jc w:val="center"/>
              <w:rPr>
                <w:rFonts w:ascii="Times New Roman" w:cs="Times New Roman" w:hAnsi="Times New Roman"/>
                <w:sz w:val="16"/>
              </w:rPr>
            </w:pPr>
            <w:r>
              <w:rPr>
                <w:rFonts w:ascii="Times New Roman" w:cs="Times New Roman" w:hAnsi="Times New Roman"/>
                <w:sz w:val="16"/>
              </w:rPr>
              <w:t>75.50</w:t>
            </w:r>
          </w:p>
        </w:tc>
      </w:tr>
      <w:tr>
        <w:tblPrEx/>
        <w:trPr/>
        <w:tc>
          <w:tcPr>
            <w:tcW w:w="2376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16"/>
              </w:rPr>
            </w:pPr>
            <w:r>
              <w:rPr>
                <w:rFonts w:ascii="Times New Roman" w:cs="Times New Roman" w:hAnsi="Times New Roman"/>
                <w:sz w:val="16"/>
              </w:rPr>
              <w:t>Higher Secondary</w:t>
            </w:r>
          </w:p>
        </w:tc>
        <w:tc>
          <w:tcPr>
            <w:tcW w:w="2244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16"/>
              </w:rPr>
            </w:pPr>
            <w:r>
              <w:rPr>
                <w:rFonts w:ascii="Times New Roman" w:cs="Times New Roman" w:hAnsi="Times New Roman"/>
                <w:sz w:val="16"/>
              </w:rPr>
              <w:t>W.B.C.H.S.E</w:t>
            </w:r>
          </w:p>
        </w:tc>
        <w:tc>
          <w:tcPr>
            <w:tcW w:w="2311" w:type="dxa"/>
            <w:tcBorders/>
          </w:tcPr>
          <w:p>
            <w:pPr>
              <w:pStyle w:val="style0"/>
              <w:jc w:val="center"/>
              <w:rPr>
                <w:rFonts w:ascii="Times New Roman" w:cs="Times New Roman" w:hAnsi="Times New Roman"/>
                <w:sz w:val="16"/>
              </w:rPr>
            </w:pPr>
            <w:r>
              <w:rPr>
                <w:rFonts w:ascii="Times New Roman" w:cs="Times New Roman" w:hAnsi="Times New Roman"/>
                <w:sz w:val="16"/>
              </w:rPr>
              <w:t>200</w:t>
            </w:r>
            <w:r>
              <w:rPr>
                <w:rFonts w:ascii="Times New Roman" w:cs="Times New Roman" w:hAnsi="Times New Roman"/>
                <w:sz w:val="16"/>
              </w:rPr>
              <w:t>9</w:t>
            </w:r>
          </w:p>
        </w:tc>
        <w:tc>
          <w:tcPr>
            <w:tcW w:w="2311" w:type="dxa"/>
            <w:tcBorders/>
          </w:tcPr>
          <w:p>
            <w:pPr>
              <w:pStyle w:val="style0"/>
              <w:jc w:val="center"/>
              <w:rPr>
                <w:rFonts w:ascii="Times New Roman" w:cs="Times New Roman" w:hAnsi="Times New Roman"/>
                <w:sz w:val="16"/>
              </w:rPr>
            </w:pPr>
            <w:r>
              <w:rPr>
                <w:rFonts w:ascii="Times New Roman" w:cs="Times New Roman" w:hAnsi="Times New Roman"/>
                <w:sz w:val="16"/>
              </w:rPr>
              <w:t>64.60</w:t>
            </w:r>
          </w:p>
        </w:tc>
      </w:tr>
      <w:tr>
        <w:tblPrEx/>
        <w:trPr/>
        <w:tc>
          <w:tcPr>
            <w:tcW w:w="2376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16"/>
              </w:rPr>
            </w:pPr>
            <w:r>
              <w:rPr>
                <w:rFonts w:ascii="Times New Roman" w:cs="Times New Roman" w:hAnsi="Times New Roman"/>
                <w:sz w:val="16"/>
              </w:rPr>
              <w:t>Graduation Education (</w:t>
            </w:r>
            <w:r>
              <w:rPr>
                <w:rFonts w:ascii="Times New Roman" w:cs="Times New Roman" w:hAnsi="Times New Roman"/>
                <w:sz w:val="16"/>
              </w:rPr>
              <w:t>Hons</w:t>
            </w:r>
            <w:r>
              <w:rPr>
                <w:rFonts w:ascii="Times New Roman" w:cs="Times New Roman" w:hAnsi="Times New Roman"/>
                <w:sz w:val="16"/>
              </w:rPr>
              <w:t>)</w:t>
            </w:r>
          </w:p>
        </w:tc>
        <w:tc>
          <w:tcPr>
            <w:tcW w:w="2244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16"/>
              </w:rPr>
            </w:pPr>
            <w:r>
              <w:rPr>
                <w:rFonts w:ascii="Times New Roman" w:cs="Times New Roman" w:hAnsi="Times New Roman"/>
                <w:sz w:val="16"/>
              </w:rPr>
              <w:t>Vidyasagar University</w:t>
            </w:r>
          </w:p>
        </w:tc>
        <w:tc>
          <w:tcPr>
            <w:tcW w:w="2311" w:type="dxa"/>
            <w:tcBorders/>
          </w:tcPr>
          <w:p>
            <w:pPr>
              <w:pStyle w:val="style0"/>
              <w:jc w:val="center"/>
              <w:rPr>
                <w:rFonts w:ascii="Times New Roman" w:cs="Times New Roman" w:hAnsi="Times New Roman"/>
                <w:sz w:val="16"/>
              </w:rPr>
            </w:pPr>
            <w:r>
              <w:rPr>
                <w:rFonts w:ascii="Times New Roman" w:cs="Times New Roman" w:hAnsi="Times New Roman"/>
                <w:sz w:val="16"/>
              </w:rPr>
              <w:t>20</w:t>
            </w:r>
            <w:r>
              <w:rPr>
                <w:rFonts w:ascii="Times New Roman" w:cs="Times New Roman" w:hAnsi="Times New Roman"/>
                <w:sz w:val="16"/>
              </w:rPr>
              <w:t>12</w:t>
            </w:r>
          </w:p>
        </w:tc>
        <w:tc>
          <w:tcPr>
            <w:tcW w:w="2311" w:type="dxa"/>
            <w:tcBorders/>
          </w:tcPr>
          <w:p>
            <w:pPr>
              <w:pStyle w:val="style0"/>
              <w:jc w:val="center"/>
              <w:rPr>
                <w:rFonts w:ascii="Times New Roman" w:cs="Times New Roman" w:hAnsi="Times New Roman"/>
                <w:sz w:val="16"/>
              </w:rPr>
            </w:pPr>
            <w:r>
              <w:rPr>
                <w:rFonts w:ascii="Times New Roman" w:cs="Times New Roman" w:hAnsi="Times New Roman"/>
                <w:sz w:val="16"/>
              </w:rPr>
              <w:t>47.25</w:t>
            </w:r>
          </w:p>
        </w:tc>
      </w:tr>
      <w:tr>
        <w:tblPrEx/>
        <w:trPr/>
        <w:tc>
          <w:tcPr>
            <w:tcW w:w="2376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16"/>
              </w:rPr>
            </w:pPr>
            <w:r>
              <w:rPr>
                <w:rFonts w:ascii="Times New Roman" w:cs="Times New Roman" w:hAnsi="Times New Roman"/>
                <w:sz w:val="16"/>
              </w:rPr>
              <w:t xml:space="preserve">Post Graduation </w:t>
            </w:r>
            <w:r>
              <w:rPr>
                <w:rFonts w:ascii="Times New Roman" w:cs="Times New Roman" w:hAnsi="Times New Roman"/>
                <w:sz w:val="10"/>
              </w:rPr>
              <w:t>(MBA-MARKETING)</w:t>
            </w:r>
          </w:p>
        </w:tc>
        <w:tc>
          <w:tcPr>
            <w:tcW w:w="2244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16"/>
              </w:rPr>
            </w:pPr>
            <w:r>
              <w:rPr>
                <w:rFonts w:ascii="Times New Roman" w:cs="Times New Roman" w:hAnsi="Times New Roman"/>
                <w:sz w:val="16"/>
              </w:rPr>
              <w:t>WBUT</w:t>
            </w:r>
          </w:p>
        </w:tc>
        <w:tc>
          <w:tcPr>
            <w:tcW w:w="2311" w:type="dxa"/>
            <w:tcBorders/>
          </w:tcPr>
          <w:p>
            <w:pPr>
              <w:pStyle w:val="style0"/>
              <w:jc w:val="center"/>
              <w:rPr>
                <w:rFonts w:ascii="Times New Roman" w:cs="Times New Roman" w:hAnsi="Times New Roman"/>
                <w:sz w:val="16"/>
              </w:rPr>
            </w:pPr>
            <w:r>
              <w:rPr>
                <w:rFonts w:ascii="Times New Roman" w:cs="Times New Roman" w:hAnsi="Times New Roman"/>
                <w:sz w:val="16"/>
              </w:rPr>
              <w:t>201</w:t>
            </w:r>
            <w:r>
              <w:rPr>
                <w:rFonts w:ascii="Times New Roman" w:cs="Times New Roman" w:hAnsi="Times New Roman"/>
                <w:sz w:val="16"/>
              </w:rPr>
              <w:t>4</w:t>
            </w:r>
          </w:p>
        </w:tc>
        <w:tc>
          <w:tcPr>
            <w:tcW w:w="2311" w:type="dxa"/>
            <w:tcBorders/>
          </w:tcPr>
          <w:p>
            <w:pPr>
              <w:pStyle w:val="style0"/>
              <w:jc w:val="center"/>
              <w:rPr>
                <w:rFonts w:ascii="Times New Roman" w:cs="Times New Roman" w:hAnsi="Times New Roman"/>
                <w:sz w:val="16"/>
              </w:rPr>
            </w:pPr>
            <w:r>
              <w:rPr>
                <w:rFonts w:ascii="Times New Roman" w:cs="Times New Roman" w:hAnsi="Times New Roman"/>
                <w:sz w:val="16"/>
              </w:rPr>
              <w:t>60.25</w:t>
            </w:r>
          </w:p>
        </w:tc>
      </w:tr>
    </w:tbl>
    <w:p>
      <w:pPr>
        <w:pStyle w:val="style0"/>
        <w:rPr>
          <w:rFonts w:ascii="Times New Roman" w:cs="Times New Roman" w:hAnsi="Times New Roman"/>
          <w:sz w:val="18"/>
        </w:rPr>
      </w:pPr>
    </w:p>
    <w:p>
      <w:pPr>
        <w:pStyle w:val="style0"/>
        <w:rPr>
          <w:rFonts w:ascii="Times New Roman" w:cs="Times New Roman" w:hAnsi="Times New Roman"/>
          <w:sz w:val="18"/>
        </w:rPr>
      </w:pPr>
      <w:r>
        <w:rPr>
          <w:rFonts w:ascii="Times New Roman" w:cs="Times New Roman" w:hAnsi="Times New Roman"/>
          <w:noProof/>
          <w:sz w:val="18"/>
          <w:lang w:eastAsia="en-IN"/>
        </w:rPr>
        <w:pict>
          <v:shape id="1033" type="#_x0000_t202" fillcolor="#4f81bd" style="position:absolute;margin-left:79.45pt;margin-top:307.95pt;width:193.55pt;height:35.01pt;z-index:8;mso-position-horizontal-relative:page;mso-position-vertical-relative:page;mso-width-relative:page;mso-height-relative:page;mso-wrap-distance-left:0.0pt;mso-wrap-distance-right:0.0pt;visibility:visible;">
            <v:stroke joinstyle="miter" color="#f2f2f2" weight="3.0pt"/>
            <v:fill/>
            <v:shadow on="t" color="#243f60" offset="1.0pt," offset2="-1.0pt,-2.0pt" opacity="50%" type="perspective"/>
            <v:path o:connecttype="rect" gradientshapeok="t"/>
            <v:textbox style="mso-fit-text-to-shape:true;">
              <w:txbxContent>
                <w:p>
                  <w:pPr>
                    <w:pStyle w:val="style0"/>
                    <w:rPr/>
                  </w:pPr>
                  <w:r>
                    <w:t xml:space="preserve">EXTRA CARRICULLAR </w:t>
                  </w:r>
                  <w:r>
                    <w:t>ACTIVITIES :</w:t>
                  </w:r>
                  <w:r>
                    <w:t>-</w:t>
                  </w:r>
                </w:p>
              </w:txbxContent>
            </v:textbox>
          </v:shape>
        </w:pict>
      </w:r>
    </w:p>
    <w:p>
      <w:pPr>
        <w:pStyle w:val="style179"/>
        <w:numPr>
          <w:ilvl w:val="0"/>
          <w:numId w:val="0"/>
        </w:numPr>
        <w:ind w:left="720" w:firstLine="0"/>
        <w:rPr>
          <w:rFonts w:ascii="Times New Roman" w:cs="Times New Roman" w:hAnsi="Times New Roman"/>
          <w:sz w:val="18"/>
        </w:rPr>
      </w:pPr>
    </w:p>
    <w:p>
      <w:pPr>
        <w:pStyle w:val="style179"/>
        <w:numPr>
          <w:ilvl w:val="0"/>
          <w:numId w:val="0"/>
        </w:numPr>
        <w:ind w:left="720" w:firstLine="0"/>
        <w:rPr>
          <w:rFonts w:ascii="Times New Roman" w:cs="Times New Roman" w:hAnsi="Times New Roman"/>
          <w:sz w:val="18"/>
        </w:rPr>
      </w:pPr>
    </w:p>
    <w:p>
      <w:pPr>
        <w:pStyle w:val="style179"/>
        <w:numPr>
          <w:ilvl w:val="0"/>
          <w:numId w:val="1"/>
        </w:numPr>
        <w:rPr>
          <w:rFonts w:ascii="Times New Roman" w:cs="Times New Roman" w:hAnsi="Times New Roman"/>
          <w:sz w:val="18"/>
        </w:rPr>
      </w:pPr>
      <w:r>
        <w:rPr>
          <w:rFonts w:ascii="Times New Roman" w:cs="Times New Roman" w:hAnsi="Times New Roman"/>
          <w:sz w:val="18"/>
        </w:rPr>
        <w:t>A two months training &amp; paid</w:t>
      </w:r>
      <w:r>
        <w:rPr>
          <w:rFonts w:ascii="Times New Roman" w:cs="Times New Roman" w:hAnsi="Times New Roman"/>
          <w:sz w:val="18"/>
        </w:rPr>
        <w:t xml:space="preserve"> internship programme in BERGER Paints</w:t>
      </w:r>
      <w:r>
        <w:rPr>
          <w:rFonts w:cs="Times New Roman" w:hAnsi="Times New Roman"/>
          <w:sz w:val="18"/>
          <w:lang w:val="en-US"/>
        </w:rPr>
        <w:t xml:space="preserve"> worked at West medinipur. </w:t>
      </w:r>
    </w:p>
    <w:p>
      <w:pPr>
        <w:pStyle w:val="style179"/>
        <w:numPr>
          <w:ilvl w:val="0"/>
          <w:numId w:val="1"/>
        </w:numPr>
        <w:rPr>
          <w:rFonts w:ascii="Times New Roman" w:cs="Times New Roman" w:hAnsi="Times New Roman"/>
          <w:sz w:val="18"/>
        </w:rPr>
      </w:pPr>
      <w:r>
        <w:rPr>
          <w:rFonts w:ascii="Times New Roman" w:cs="Times New Roman" w:hAnsi="Times New Roman"/>
          <w:sz w:val="18"/>
        </w:rPr>
        <w:t xml:space="preserve">A 15 days MSME </w:t>
      </w:r>
      <w:r>
        <w:rPr>
          <w:rFonts w:ascii="Times New Roman" w:cs="Times New Roman" w:hAnsi="Times New Roman"/>
          <w:sz w:val="18"/>
        </w:rPr>
        <w:t>programme attended &amp; hav</w:t>
      </w:r>
      <w:r>
        <w:rPr>
          <w:rFonts w:ascii="Times New Roman" w:cs="Times New Roman" w:hAnsi="Times New Roman"/>
          <w:sz w:val="18"/>
        </w:rPr>
        <w:t>ing c</w:t>
      </w:r>
      <w:r>
        <w:rPr>
          <w:rFonts w:ascii="Times New Roman" w:cs="Times New Roman" w:hAnsi="Times New Roman"/>
          <w:sz w:val="18"/>
        </w:rPr>
        <w:t>e</w:t>
      </w:r>
      <w:r>
        <w:rPr>
          <w:rFonts w:ascii="Times New Roman" w:cs="Times New Roman" w:hAnsi="Times New Roman"/>
          <w:sz w:val="18"/>
        </w:rPr>
        <w:t xml:space="preserve">rtified. </w:t>
      </w:r>
    </w:p>
    <w:p>
      <w:pPr>
        <w:pStyle w:val="style179"/>
        <w:numPr>
          <w:ilvl w:val="0"/>
          <w:numId w:val="1"/>
        </w:numPr>
        <w:rPr>
          <w:rFonts w:ascii="Times New Roman" w:cs="Times New Roman" w:hAnsi="Times New Roman"/>
          <w:sz w:val="18"/>
        </w:rPr>
      </w:pPr>
      <w:r>
        <w:rPr>
          <w:rFonts w:ascii="Times New Roman" w:cs="Times New Roman" w:hAnsi="Times New Roman"/>
          <w:sz w:val="18"/>
        </w:rPr>
        <w:t>A three days market survey conducted by ADANI WILMER for Fortune refine</w:t>
      </w:r>
      <w:r>
        <w:rPr>
          <w:rFonts w:ascii="Times New Roman" w:cs="Times New Roman" w:hAnsi="Times New Roman"/>
          <w:sz w:val="18"/>
        </w:rPr>
        <w:t xml:space="preserve"> rice bran oil market credibility</w:t>
      </w:r>
      <w:r>
        <w:rPr>
          <w:rFonts w:ascii="Times New Roman" w:cs="Times New Roman" w:hAnsi="Times New Roman"/>
          <w:sz w:val="18"/>
        </w:rPr>
        <w:t xml:space="preserve"> attended in Kolkata market.</w:t>
      </w:r>
    </w:p>
    <w:p>
      <w:pPr>
        <w:pStyle w:val="style179"/>
        <w:numPr>
          <w:ilvl w:val="0"/>
          <w:numId w:val="1"/>
        </w:numPr>
        <w:rPr>
          <w:rFonts w:ascii="Times New Roman" w:cs="Times New Roman" w:hAnsi="Times New Roman"/>
          <w:sz w:val="18"/>
        </w:rPr>
      </w:pPr>
      <w:r>
        <w:rPr>
          <w:rFonts w:ascii="Times New Roman" w:cs="Times New Roman" w:hAnsi="Times New Roman"/>
          <w:sz w:val="18"/>
        </w:rPr>
        <w:t>Done CITA course offered from Govt. YOUTH COMPUTER TRAINNING. Also having experience in working in computer related formats.</w:t>
      </w:r>
    </w:p>
    <w:p>
      <w:pPr>
        <w:pStyle w:val="style179"/>
        <w:rPr>
          <w:rFonts w:ascii="Times New Roman" w:cs="Times New Roman" w:hAnsi="Times New Roman"/>
          <w:sz w:val="18"/>
        </w:rPr>
      </w:pPr>
      <w:r>
        <w:rPr>
          <w:noProof/>
          <w:lang w:eastAsia="en-IN"/>
        </w:rPr>
        <w:pict>
          <v:shape id="1034" type="#_x0000_t202" fillcolor="#4f81bd" style="position:absolute;margin-left:78.56pt;margin-top:489.45pt;width:193.55pt;height:21.95pt;z-index:7;mso-position-horizontal-relative:page;mso-position-vertical-relative:page;mso-width-relative:page;mso-height-relative:page;mso-wrap-distance-left:0.0pt;mso-wrap-distance-right:0.0pt;visibility:visible;">
            <v:stroke joinstyle="miter" color="#f2f2f2" weight="3.0pt"/>
            <v:fill/>
            <v:shadow on="t" color="#243f60" offset="1.0pt," offset2="-1.0pt,-2.0pt" opacity="50%" type="perspective"/>
            <v:path o:connecttype="rect" gradientshapeok="t"/>
            <v:textbox>
              <w:txbxContent>
                <w:p>
                  <w:pPr>
                    <w:pStyle w:val="style0"/>
                    <w:rPr/>
                  </w:pPr>
                  <w:r>
                    <w:t xml:space="preserve">JOB </w:t>
                  </w:r>
                  <w:r>
                    <w:t>EXPERIENCES :</w:t>
                  </w:r>
                  <w:r>
                    <w:t>-</w:t>
                  </w:r>
                </w:p>
              </w:txbxContent>
            </v:textbox>
          </v:shape>
        </w:pict>
      </w:r>
    </w:p>
    <w:p>
      <w:pPr>
        <w:pStyle w:val="style0"/>
        <w:numPr>
          <w:ilvl w:val="0"/>
          <w:numId w:val="0"/>
        </w:numPr>
        <w:rPr>
          <w:rFonts w:ascii="Times New Roman" w:cs="Times New Roman" w:hAnsi="Times New Roman"/>
          <w:sz w:val="18"/>
        </w:rPr>
      </w:pPr>
    </w:p>
    <w:p>
      <w:pPr>
        <w:pStyle w:val="style179"/>
        <w:rPr>
          <w:rFonts w:ascii="Times New Roman" w:cs="Times New Roman" w:hAnsi="Times New Roman"/>
          <w:sz w:val="18"/>
        </w:rPr>
      </w:pPr>
    </w:p>
    <w:p>
      <w:pPr>
        <w:pStyle w:val="style179"/>
        <w:numPr>
          <w:ilvl w:val="0"/>
          <w:numId w:val="2"/>
        </w:numPr>
        <w:rPr>
          <w:rFonts w:ascii="Times New Roman" w:cs="Times New Roman" w:hAnsi="Times New Roman"/>
          <w:sz w:val="18"/>
        </w:rPr>
      </w:pPr>
      <w:r>
        <w:rPr>
          <w:rFonts w:ascii="Times New Roman" w:cs="Times New Roman" w:hAnsi="Times New Roman"/>
          <w:sz w:val="18"/>
        </w:rPr>
        <w:t>DSE in Reliance communications for 7months.(corporate sales)</w:t>
      </w:r>
    </w:p>
    <w:p>
      <w:pPr>
        <w:pStyle w:val="style179"/>
        <w:numPr>
          <w:ilvl w:val="0"/>
          <w:numId w:val="2"/>
        </w:numPr>
        <w:rPr>
          <w:rFonts w:ascii="Times New Roman" w:cs="Times New Roman" w:hAnsi="Times New Roman"/>
          <w:sz w:val="18"/>
        </w:rPr>
      </w:pPr>
      <w:r>
        <w:rPr>
          <w:rFonts w:ascii="Times New Roman" w:cs="Times New Roman" w:hAnsi="Times New Roman"/>
          <w:sz w:val="18"/>
        </w:rPr>
        <w:t>Sales E</w:t>
      </w:r>
      <w:r>
        <w:rPr>
          <w:rFonts w:ascii="Times New Roman" w:cs="Times New Roman" w:hAnsi="Times New Roman"/>
          <w:sz w:val="18"/>
        </w:rPr>
        <w:t>xecutive in TATA PARRAJ MOTORS for 9months in showrooms sales</w:t>
      </w:r>
      <w:r>
        <w:rPr>
          <w:rFonts w:ascii="Times New Roman" w:cs="Times New Roman" w:hAnsi="Times New Roman"/>
          <w:sz w:val="18"/>
        </w:rPr>
        <w:t xml:space="preserve"> in commercial vehicle sales</w:t>
      </w:r>
      <w:r>
        <w:rPr>
          <w:rFonts w:ascii="Times New Roman" w:cs="Times New Roman" w:hAnsi="Times New Roman"/>
          <w:sz w:val="18"/>
        </w:rPr>
        <w:t>.</w:t>
      </w:r>
    </w:p>
    <w:p>
      <w:pPr>
        <w:pStyle w:val="style179"/>
        <w:numPr>
          <w:ilvl w:val="0"/>
          <w:numId w:val="2"/>
        </w:numPr>
        <w:rPr>
          <w:rFonts w:ascii="Times New Roman" w:cs="Times New Roman" w:hAnsi="Times New Roman"/>
          <w:sz w:val="18"/>
        </w:rPr>
      </w:pPr>
      <w:r>
        <w:rPr>
          <w:rFonts w:ascii="Times New Roman" w:cs="Times New Roman" w:hAnsi="Times New Roman"/>
          <w:sz w:val="18"/>
          <w:lang w:val="en-US"/>
        </w:rPr>
        <w:t xml:space="preserve">BRANCH COLLECTION INCHARGE </w:t>
      </w:r>
      <w:r>
        <w:rPr>
          <w:rFonts w:ascii="Times New Roman" w:cs="Times New Roman" w:hAnsi="Times New Roman"/>
          <w:sz w:val="18"/>
        </w:rPr>
        <w:t xml:space="preserve"> in SHRIRM</w:t>
      </w:r>
      <w:r>
        <w:rPr>
          <w:rFonts w:ascii="Times New Roman" w:cs="Times New Roman" w:hAnsi="Times New Roman"/>
          <w:sz w:val="18"/>
        </w:rPr>
        <w:t xml:space="preserve"> </w:t>
      </w:r>
      <w:r>
        <w:rPr>
          <w:rFonts w:ascii="Times New Roman" w:cs="Times New Roman" w:hAnsi="Times New Roman"/>
          <w:sz w:val="18"/>
        </w:rPr>
        <w:t>TRAN</w:t>
      </w:r>
      <w:r>
        <w:rPr>
          <w:rFonts w:ascii="Times New Roman" w:cs="Times New Roman" w:hAnsi="Times New Roman"/>
          <w:sz w:val="18"/>
        </w:rPr>
        <w:t xml:space="preserve">SPORT FINANCE CO. LTD </w:t>
      </w:r>
      <w:r>
        <w:rPr>
          <w:rFonts w:ascii="Times New Roman" w:cs="Times New Roman" w:hAnsi="Times New Roman"/>
          <w:sz w:val="18"/>
          <w:lang w:val="en-US"/>
        </w:rPr>
        <w:t>and working here for</w:t>
      </w:r>
      <w:r>
        <w:rPr>
          <w:rFonts w:ascii="Times New Roman" w:cs="Times New Roman" w:hAnsi="Times New Roman"/>
          <w:sz w:val="18"/>
        </w:rPr>
        <w:t xml:space="preserve"> last </w:t>
      </w:r>
      <w:r>
        <w:rPr>
          <w:rFonts w:ascii="Times New Roman" w:cs="Times New Roman" w:hAnsi="Times New Roman"/>
          <w:sz w:val="18"/>
          <w:lang w:val="en-US"/>
        </w:rPr>
        <w:t>6year</w:t>
      </w:r>
      <w:r>
        <w:rPr>
          <w:rFonts w:ascii="Times New Roman" w:cs="Times New Roman" w:hAnsi="Times New Roman"/>
          <w:sz w:val="18"/>
        </w:rPr>
        <w:t>s in product loans</w:t>
      </w:r>
      <w:r>
        <w:rPr>
          <w:rFonts w:ascii="Times New Roman" w:cs="Times New Roman" w:hAnsi="Times New Roman"/>
          <w:sz w:val="18"/>
        </w:rPr>
        <w:t>, working capital loans</w:t>
      </w:r>
      <w:r>
        <w:rPr>
          <w:rFonts w:ascii="Times New Roman" w:cs="Times New Roman" w:hAnsi="Times New Roman"/>
          <w:sz w:val="18"/>
          <w:lang w:val="en-US"/>
        </w:rPr>
        <w:t>, npa client handling,</w:t>
      </w:r>
      <w:r>
        <w:rPr>
          <w:rFonts w:ascii="Times New Roman" w:cs="Times New Roman" w:hAnsi="Times New Roman"/>
          <w:sz w:val="18"/>
        </w:rPr>
        <w:t>recovery</w:t>
      </w:r>
      <w:r>
        <w:rPr>
          <w:rFonts w:ascii="Times New Roman" w:cs="Times New Roman" w:hAnsi="Times New Roman"/>
          <w:sz w:val="18"/>
          <w:lang w:val="en-US"/>
        </w:rPr>
        <w:t xml:space="preserve"> &amp; deposits</w:t>
      </w:r>
      <w:r>
        <w:rPr>
          <w:rFonts w:ascii="Times New Roman" w:cs="Times New Roman" w:hAnsi="Times New Roman"/>
          <w:sz w:val="18"/>
        </w:rPr>
        <w:t xml:space="preserve"> till date.</w:t>
      </w:r>
    </w:p>
    <w:p>
      <w:pPr>
        <w:pStyle w:val="style0"/>
        <w:rPr>
          <w:rFonts w:ascii="Times New Roman" w:cs="Times New Roman" w:hAnsi="Times New Roman"/>
          <w:b/>
          <w:sz w:val="18"/>
        </w:rPr>
      </w:pPr>
      <w:r>
        <w:rPr>
          <w:noProof/>
          <w:lang w:eastAsia="en-IN"/>
        </w:rPr>
        <w:pict>
          <v:shape id="1035" type="#_x0000_t202" fillcolor="#4f81bd" style="position:absolute;margin-left:79.26pt;margin-top:633.63pt;width:193.55pt;height:21.95pt;z-index:9;mso-position-horizontal-relative:page;mso-position-vertical-relative:page;mso-width-relative:page;mso-height-relative:page;mso-wrap-distance-left:0.0pt;mso-wrap-distance-right:0.0pt;visibility:visible;">
            <v:stroke joinstyle="miter" color="#f2f2f2" weight="3.0pt"/>
            <v:fill/>
            <v:shadow on="t" color="#243f60" offset="1.0pt," offset2="-1.0pt,-2.0pt" opacity="50%" type="perspective"/>
            <v:path o:connecttype="rect" gradientshapeok="t"/>
            <v:textbox>
              <w:txbxContent>
                <w:p>
                  <w:pPr>
                    <w:pStyle w:val="style0"/>
                    <w:rPr/>
                  </w:pPr>
                  <w:r>
                    <w:t>OBJECTIVES :</w:t>
                  </w:r>
                  <w:r>
                    <w:t>-</w:t>
                  </w:r>
                </w:p>
              </w:txbxContent>
            </v:textbox>
          </v:shape>
        </w:pict>
      </w:r>
    </w:p>
    <w:p>
      <w:pPr>
        <w:pStyle w:val="style0"/>
        <w:rPr>
          <w:rFonts w:ascii="Times New Roman" w:cs="Times New Roman" w:hAnsi="Times New Roman"/>
          <w:sz w:val="18"/>
        </w:rPr>
      </w:pPr>
    </w:p>
    <w:p>
      <w:pPr>
        <w:pStyle w:val="style0"/>
        <w:rPr>
          <w:rFonts w:ascii="Times New Roman" w:cs="Times New Roman" w:hAnsi="Times New Roman"/>
          <w:sz w:val="18"/>
        </w:rPr>
      </w:pPr>
      <w:r>
        <w:rPr>
          <w:rFonts w:ascii="Times New Roman" w:cs="Times New Roman" w:hAnsi="Times New Roman"/>
          <w:sz w:val="18"/>
        </w:rPr>
        <w:t>A certif</w:t>
      </w:r>
      <w:r>
        <w:rPr>
          <w:rFonts w:ascii="Times New Roman" w:cs="Times New Roman" w:hAnsi="Times New Roman"/>
          <w:sz w:val="18"/>
        </w:rPr>
        <w:t xml:space="preserve">ied market specialised MBA and </w:t>
      </w:r>
      <w:r>
        <w:rPr>
          <w:rFonts w:cs="Times New Roman" w:hAnsi="Times New Roman"/>
          <w:sz w:val="18"/>
          <w:lang w:val="en-US"/>
        </w:rPr>
        <w:t>6</w:t>
      </w:r>
      <w:r>
        <w:rPr>
          <w:rFonts w:ascii="Times New Roman" w:cs="Times New Roman" w:hAnsi="Times New Roman"/>
          <w:sz w:val="18"/>
        </w:rPr>
        <w:t>+ yrs of experience in customer oriented service to be cherished &amp; to be expertise to grow in new job role in any organisation.</w:t>
      </w:r>
    </w:p>
    <w:p>
      <w:pPr>
        <w:pStyle w:val="style0"/>
        <w:rPr>
          <w:rFonts w:ascii="Times New Roman" w:cs="Times New Roman" w:hAnsi="Times New Roman"/>
          <w:sz w:val="18"/>
        </w:rPr>
      </w:pPr>
    </w:p>
    <w:p>
      <w:pPr>
        <w:pStyle w:val="style0"/>
        <w:rPr>
          <w:rFonts w:ascii="Times New Roman" w:cs="Times New Roman" w:hAnsi="Times New Roman"/>
          <w:sz w:val="18"/>
        </w:rPr>
      </w:pPr>
      <w:r>
        <w:rPr>
          <w:rFonts w:ascii="Times New Roman" w:cs="Times New Roman" w:hAnsi="Times New Roman"/>
          <w:sz w:val="18"/>
        </w:rPr>
        <w:t>L</w:t>
      </w:r>
      <w:r>
        <w:rPr>
          <w:rFonts w:ascii="Times New Roman" w:cs="Times New Roman" w:hAnsi="Times New Roman"/>
          <w:sz w:val="18"/>
        </w:rPr>
        <w:t>anguages Known</w:t>
      </w:r>
      <w:r>
        <w:rPr>
          <w:rFonts w:ascii="Times New Roman" w:cs="Times New Roman" w:hAnsi="Times New Roman"/>
          <w:sz w:val="18"/>
        </w:rPr>
        <w:t>:</w:t>
      </w:r>
      <w:r>
        <w:rPr>
          <w:rFonts w:ascii="Times New Roman" w:cs="Times New Roman" w:hAnsi="Times New Roman"/>
          <w:sz w:val="18"/>
        </w:rPr>
        <w:t xml:space="preserve"> Bengali, Hindi, English</w:t>
      </w:r>
      <w:r>
        <w:rPr>
          <w:rFonts w:ascii="Times New Roman" w:cs="Times New Roman" w:hAnsi="Times New Roman"/>
          <w:sz w:val="18"/>
        </w:rPr>
        <w:t>.</w:t>
      </w:r>
    </w:p>
    <w:p>
      <w:pPr>
        <w:pStyle w:val="style0"/>
        <w:rPr>
          <w:rFonts w:ascii="Times New Roman" w:cs="Times New Roman" w:hAnsi="Times New Roman"/>
          <w:sz w:val="18"/>
        </w:rPr>
      </w:pPr>
      <w:r>
        <w:rPr>
          <w:rFonts w:ascii="Times New Roman" w:cs="Times New Roman" w:hAnsi="Times New Roman"/>
          <w:sz w:val="18"/>
        </w:rPr>
        <w:t xml:space="preserve">        </w:t>
      </w:r>
    </w:p>
    <w:p>
      <w:pPr>
        <w:pStyle w:val="style179"/>
        <w:numPr>
          <w:ilvl w:val="0"/>
          <w:numId w:val="3"/>
        </w:numPr>
        <w:rPr>
          <w:rFonts w:ascii="Times New Roman" w:cs="Times New Roman" w:hAnsi="Times New Roman"/>
          <w:sz w:val="18"/>
        </w:rPr>
      </w:pPr>
      <w:r>
        <w:rPr>
          <w:rFonts w:ascii="Times New Roman" w:cs="Times New Roman" w:hAnsi="Times New Roman"/>
          <w:sz w:val="20"/>
        </w:rPr>
        <w:t>This is to inform you that all the above details given true to my knowledge &amp; genuine</w:t>
      </w:r>
      <w:r>
        <w:rPr>
          <w:rFonts w:ascii="Times New Roman" w:cs="Times New Roman" w:hAnsi="Times New Roman"/>
          <w:sz w:val="18"/>
        </w:rPr>
        <w:t>.</w:t>
      </w:r>
    </w:p>
    <w:p>
      <w:pPr>
        <w:pStyle w:val="style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noProof/>
          <w:lang w:eastAsia="en-IN"/>
        </w:rPr>
        <w:drawing>
          <wp:anchor distT="0" distB="0" distL="114300" distR="114300" simplePos="false" relativeHeight="11" behindDoc="false" locked="false" layoutInCell="true" allowOverlap="true">
            <wp:simplePos x="0" y="0"/>
            <wp:positionH relativeFrom="page">
              <wp:posOffset>4754529</wp:posOffset>
            </wp:positionH>
            <wp:positionV relativeFrom="page">
              <wp:posOffset>675258</wp:posOffset>
            </wp:positionV>
            <wp:extent cx="1833242" cy="438785"/>
            <wp:effectExtent l="19050" t="0" r="0" b="0"/>
            <wp:wrapSquare wrapText="bothSides"/>
            <wp:docPr id="1036" name="Picture 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3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833242" cy="438785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style0"/>
        <w:rPr>
          <w:rFonts w:ascii="Times New Roman" w:cs="Times New Roman" w:hAnsi="Times New Roman"/>
          <w:sz w:val="18"/>
        </w:rPr>
      </w:pPr>
      <w:r>
        <w:rPr>
          <w:rFonts w:ascii="Times New Roman" w:cs="Times New Roman" w:hAnsi="Times New Roman"/>
          <w:sz w:val="18"/>
        </w:rPr>
        <w:t xml:space="preserve"> </w:t>
      </w:r>
      <w:r>
        <w:rPr>
          <w:rFonts w:ascii="Times New Roman" w:cs="Times New Roman" w:hAnsi="Times New Roman"/>
          <w:sz w:val="18"/>
        </w:rPr>
        <w:t>Date :</w:t>
      </w:r>
      <w:r>
        <w:rPr>
          <w:rFonts w:ascii="Times New Roman" w:cs="Times New Roman" w:hAnsi="Times New Roman"/>
          <w:sz w:val="18"/>
        </w:rPr>
        <w:t xml:space="preserve"> </w:t>
      </w:r>
      <w:r>
        <w:rPr>
          <w:rFonts w:cs="Times New Roman" w:hAnsi="Times New Roman"/>
          <w:sz w:val="18"/>
          <w:lang w:val="en-US"/>
        </w:rPr>
        <w:t>01</w:t>
      </w:r>
      <w:r>
        <w:rPr>
          <w:rFonts w:ascii="Times New Roman" w:cs="Times New Roman" w:hAnsi="Times New Roman"/>
          <w:sz w:val="18"/>
          <w:lang w:val="en-US"/>
        </w:rPr>
        <w:t>/</w:t>
      </w:r>
      <w:r>
        <w:rPr>
          <w:rFonts w:cs="Times New Roman" w:hAnsi="Times New Roman"/>
          <w:sz w:val="18"/>
          <w:lang w:val="en-US"/>
        </w:rPr>
        <w:t>11</w:t>
      </w:r>
      <w:r>
        <w:rPr>
          <w:rFonts w:ascii="Times New Roman" w:cs="Times New Roman" w:hAnsi="Times New Roman"/>
          <w:sz w:val="18"/>
          <w:lang w:val="en-US"/>
        </w:rPr>
        <w:t>/2021</w:t>
      </w:r>
      <w:r>
        <w:rPr>
          <w:rFonts w:ascii="Times New Roman" w:cs="Times New Roman" w:hAnsi="Times New Roman"/>
          <w:sz w:val="18"/>
        </w:rPr>
        <w:tab/>
      </w:r>
      <w:r>
        <w:rPr>
          <w:rFonts w:ascii="Times New Roman" w:cs="Times New Roman" w:hAnsi="Times New Roman"/>
          <w:sz w:val="18"/>
        </w:rPr>
        <w:tab/>
      </w:r>
      <w:r>
        <w:rPr>
          <w:rFonts w:ascii="Times New Roman" w:cs="Times New Roman" w:hAnsi="Times New Roman"/>
          <w:sz w:val="18"/>
        </w:rPr>
        <w:tab/>
      </w:r>
      <w:r>
        <w:rPr>
          <w:rFonts w:ascii="Times New Roman" w:cs="Times New Roman" w:hAnsi="Times New Roman"/>
          <w:sz w:val="18"/>
        </w:rPr>
        <w:tab/>
      </w:r>
      <w:r>
        <w:rPr>
          <w:rFonts w:ascii="Times New Roman" w:cs="Times New Roman" w:hAnsi="Times New Roman"/>
          <w:sz w:val="18"/>
        </w:rPr>
        <w:tab/>
      </w:r>
      <w:r>
        <w:rPr>
          <w:rFonts w:ascii="Times New Roman" w:cs="Times New Roman" w:hAnsi="Times New Roman"/>
          <w:sz w:val="18"/>
        </w:rPr>
        <w:tab/>
      </w:r>
    </w:p>
    <w:p>
      <w:pPr>
        <w:pStyle w:val="style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noProof/>
          <w:sz w:val="18"/>
          <w:lang w:eastAsia="en-IN"/>
        </w:rPr>
        <w:pict>
          <v:shape id="1037" type="#_x0000_t32" filled="f" style="position:absolute;margin-left:298.3pt;margin-top:1.3pt;width:188.4pt;height:0.0pt;z-index:6;mso-position-horizontal-relative:text;mso-position-vertical-relative:text;mso-width-relative:page;mso-height-relative:page;mso-wrap-distance-left:0.0pt;mso-wrap-distance-right:0.0pt;visibility:visible;">
            <v:fill/>
            <v:path o:connecttype="none" fillok="f" arrowok="t"/>
          </v:shape>
        </w:pict>
      </w:r>
      <w:r>
        <w:rPr>
          <w:rFonts w:ascii="Times New Roman" w:cs="Times New Roman" w:hAnsi="Times New Roman"/>
          <w:sz w:val="18"/>
        </w:rPr>
        <w:t>Place :</w:t>
      </w:r>
      <w:r>
        <w:rPr>
          <w:rFonts w:ascii="Times New Roman" w:cs="Times New Roman" w:hAnsi="Times New Roman"/>
          <w:sz w:val="18"/>
        </w:rPr>
        <w:t xml:space="preserve"> </w:t>
      </w:r>
      <w:r>
        <w:rPr>
          <w:rFonts w:ascii="Times New Roman" w:cs="Times New Roman" w:hAnsi="Times New Roman"/>
          <w:sz w:val="18"/>
        </w:rPr>
        <w:t>Kharagpur</w:t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  <w:lang w:val="en-US"/>
        </w:rPr>
        <w:t xml:space="preserve">               </w:t>
      </w:r>
      <w:r>
        <w:rPr>
          <w:rFonts w:ascii="Times New Roman" w:cs="Times New Roman" w:hAnsi="Times New Roman"/>
        </w:rPr>
        <w:t>(Signature)</w:t>
      </w:r>
    </w:p>
    <w:sectPr>
      <w:pgSz w:w="11906" w:h="16838" w:orient="portrait"/>
      <w:pgMar w:top="568" w:right="1440" w:bottom="1440" w:left="1440" w:header="708" w:footer="708" w:gutter="0"/>
      <w:pgBorders w:zOrder="front" w:display="allPages"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43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AFF" w:usb1="C0007843" w:usb2="00000009" w:usb3="00000000" w:csb0="000001FF" w:csb1="00000000"/>
  </w:font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00002FF" w:usb1="4000ACFF" w:usb2="00000001" w:usb3="00000000" w:csb0="0000019F" w:csb1="00000000"/>
  </w:font>
  <w:font w:name="Tahoma">
    <w:altName w:val="Tahoma"/>
    <w:panose1 w:val="020b0604030000040204"/>
    <w:charset w:val="00"/>
    <w:family w:val="swiss"/>
    <w:pitch w:val="variable"/>
    <w:sig w:usb0="00000003" w:usb1="00000000" w:usb2="00000000" w:usb3="00000000" w:csb0="00000001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E44CC928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960496C8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4554356C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6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/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IN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57">
    <w:name w:val="No Spacing"/>
    <w:next w:val="style157"/>
    <w:qFormat/>
    <w:uiPriority w:val="1"/>
    <w:pPr>
      <w:spacing w:after="0" w:lineRule="auto" w:line="240"/>
    </w:pPr>
    <w:rPr/>
  </w:style>
  <w:style w:type="table" w:styleId="style154">
    <w:name w:val="Table Grid"/>
    <w:basedOn w:val="style105"/>
    <w:next w:val="style154"/>
    <w:uiPriority w:val="59"/>
    <w:pPr>
      <w:spacing w:after="0" w:lineRule="auto" w:line="240"/>
    </w:pPr>
    <w:rPr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paragraph" w:styleId="style153">
    <w:name w:val="Balloon Text"/>
    <w:basedOn w:val="style0"/>
    <w:next w:val="style153"/>
    <w:link w:val="style4097"/>
    <w:uiPriority w:val="99"/>
    <w:pPr>
      <w:spacing w:after="0" w:lineRule="auto" w:line="240"/>
    </w:pPr>
    <w:rPr>
      <w:rFonts w:ascii="Tahoma" w:cs="Tahoma" w:hAnsi="Tahoma"/>
      <w:sz w:val="16"/>
      <w:szCs w:val="16"/>
    </w:rPr>
  </w:style>
  <w:style w:type="character" w:customStyle="1" w:styleId="style4097">
    <w:name w:val="Balloon Text Char"/>
    <w:basedOn w:val="style65"/>
    <w:next w:val="style4097"/>
    <w:link w:val="style153"/>
    <w:uiPriority w:val="99"/>
    <w:rPr>
      <w:rFonts w:ascii="Tahoma" w:cs="Tahoma" w:hAnsi="Tahoma"/>
      <w:sz w:val="16"/>
      <w:szCs w:val="16"/>
    </w:rPr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png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Words>245</Words>
  <Pages>1</Pages>
  <Characters>1441</Characters>
  <Application>WPS Office</Application>
  <DocSecurity>0</DocSecurity>
  <Paragraphs>71</Paragraphs>
  <ScaleCrop>false</ScaleCrop>
  <LinksUpToDate>false</LinksUpToDate>
  <CharactersWithSpaces>1705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2021-08-06T04:18:36Z</dcterms:created>
  <dc:creator>USER</dc:creator>
  <lastModifiedBy>M2007J20CI</lastModifiedBy>
  <dcterms:modified xsi:type="dcterms:W3CDTF">2021-12-01T04:17:41Z</dcterms:modified>
  <revision>20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77676fa4d3544b36bcddeacb3d1a4cad</vt:lpwstr>
  </property>
</Properties>
</file>