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documentdivnottopsection"/>
        <w:tblW w:w="0" w:type="auto"/>
        <w:tblInd w:w="5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8540"/>
        <w:gridCol w:w="100"/>
        <w:gridCol w:w="3300"/>
      </w:tblGrid>
      <w:tr w:rsidR="00491DDB">
        <w:tc>
          <w:tcPr>
            <w:tcW w:w="8540" w:type="dxa"/>
            <w:tcMar>
              <w:top w:w="5" w:type="dxa"/>
              <w:left w:w="5" w:type="dxa"/>
              <w:bottom w:w="5" w:type="dxa"/>
              <w:right w:w="105" w:type="dxa"/>
            </w:tcMar>
            <w:hideMark/>
          </w:tcPr>
          <w:tbl>
            <w:tblPr>
              <w:tblStyle w:val="documentname"/>
              <w:tblW w:w="0" w:type="auto"/>
              <w:tblLayout w:type="fixed"/>
              <w:tblCellMar>
                <w:left w:w="0" w:type="dxa"/>
                <w:bottom w:w="30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80"/>
              <w:gridCol w:w="1920"/>
              <w:gridCol w:w="6240"/>
            </w:tblGrid>
            <w:tr w:rsidR="00491DDB">
              <w:tc>
                <w:tcPr>
                  <w:tcW w:w="380" w:type="dxa"/>
                  <w:tcMar>
                    <w:top w:w="5" w:type="dxa"/>
                    <w:left w:w="5" w:type="dxa"/>
                    <w:bottom w:w="5" w:type="dxa"/>
                    <w:right w:w="5" w:type="dxa"/>
                  </w:tcMar>
                  <w:vAlign w:val="bottom"/>
                  <w:hideMark/>
                </w:tcPr>
                <w:p w:rsidR="00491DDB" w:rsidRDefault="009C2F02">
                  <w:pPr>
                    <w:rPr>
                      <w:rStyle w:val="documentleft-box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tablecell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72"/>
                      <w:szCs w:val="72"/>
                    </w:rPr>
                    <w:t> </w:t>
                  </w:r>
                </w:p>
              </w:tc>
              <w:tc>
                <w:tcPr>
                  <w:tcW w:w="1920" w:type="dxa"/>
                  <w:tcMar>
                    <w:top w:w="5" w:type="dxa"/>
                    <w:left w:w="5" w:type="dxa"/>
                    <w:bottom w:w="5" w:type="dxa"/>
                    <w:right w:w="5" w:type="dxa"/>
                  </w:tcMar>
                  <w:hideMark/>
                </w:tcPr>
                <w:p w:rsidR="00491DDB" w:rsidRDefault="009C2F02">
                  <w:pPr>
                    <w:rPr>
                      <w:rStyle w:val="documenttablecell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72"/>
                      <w:szCs w:val="72"/>
                    </w:rPr>
                  </w:pPr>
                  <w:r>
                    <w:rPr>
                      <w:rStyle w:val="documentmonogram"/>
                      <w:rFonts w:ascii="Century Gothic" w:eastAsia="Century Gothic" w:hAnsi="Century Gothic" w:cs="Century Gothic"/>
                      <w:b/>
                      <w:bCs/>
                      <w:noProof/>
                      <w:color w:val="373D48"/>
                      <w:sz w:val="72"/>
                      <w:szCs w:val="72"/>
                    </w:rPr>
                    <w:drawing>
                      <wp:inline distT="0" distB="0" distL="0" distR="0">
                        <wp:extent cx="1121738" cy="1120078"/>
                        <wp:effectExtent l="0" t="0" r="0" b="0"/>
                        <wp:docPr id="100001" name="Picture 1000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3417868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1738" cy="11200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0" w:type="dxa"/>
                  <w:tcMar>
                    <w:top w:w="5" w:type="dxa"/>
                    <w:left w:w="5" w:type="dxa"/>
                    <w:bottom w:w="5" w:type="dxa"/>
                    <w:right w:w="5" w:type="dxa"/>
                  </w:tcMar>
                  <w:hideMark/>
                </w:tcPr>
                <w:p w:rsidR="00491DDB" w:rsidRDefault="009C2F02">
                  <w:pPr>
                    <w:spacing w:line="850" w:lineRule="exact"/>
                    <w:rPr>
                      <w:rStyle w:val="documentmonogram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72"/>
                      <w:szCs w:val="72"/>
                    </w:rPr>
                  </w:pPr>
                  <w:r>
                    <w:rPr>
                      <w:rStyle w:val="documentword-break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72"/>
                      <w:szCs w:val="72"/>
                    </w:rPr>
                    <w:t xml:space="preserve">Shiv </w:t>
                  </w:r>
                  <w:proofErr w:type="spellStart"/>
                  <w:r>
                    <w:rPr>
                      <w:rStyle w:val="documentword-break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72"/>
                      <w:szCs w:val="72"/>
                    </w:rPr>
                    <w:t>Bhushan</w:t>
                  </w:r>
                  <w:proofErr w:type="spellEnd"/>
                  <w:r>
                    <w:rPr>
                      <w:rStyle w:val="documenttxtBold"/>
                      <w:rFonts w:ascii="Century Gothic" w:eastAsia="Century Gothic" w:hAnsi="Century Gothic" w:cs="Century Gothic"/>
                      <w:color w:val="373D48"/>
                      <w:sz w:val="72"/>
                      <w:szCs w:val="72"/>
                    </w:rPr>
                    <w:t xml:space="preserve"> </w:t>
                  </w:r>
                  <w:proofErr w:type="spellStart"/>
                  <w:r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72"/>
                      <w:szCs w:val="72"/>
                    </w:rPr>
                    <w:t>Upadhyay</w:t>
                  </w:r>
                  <w:proofErr w:type="spellEnd"/>
                  <w:r>
                    <w:rPr>
                      <w:rStyle w:val="documenttxtBold"/>
                      <w:rFonts w:ascii="Century Gothic" w:eastAsia="Century Gothic" w:hAnsi="Century Gothic" w:cs="Century Gothic"/>
                      <w:color w:val="373D48"/>
                      <w:sz w:val="72"/>
                      <w:szCs w:val="72"/>
                    </w:rPr>
                    <w:t xml:space="preserve"> </w:t>
                  </w:r>
                </w:p>
                <w:p w:rsidR="00491DDB" w:rsidRDefault="009C2F02">
                  <w:pPr>
                    <w:pStyle w:val="documentresumeTitle"/>
                    <w:ind w:right="300"/>
                    <w:rPr>
                      <w:rStyle w:val="documenttxtBold"/>
                      <w:rFonts w:ascii="Century Gothic" w:eastAsia="Century Gothic" w:hAnsi="Century Gothic" w:cs="Century Gothic"/>
                      <w:b w:val="0"/>
                      <w:bCs w:val="0"/>
                    </w:rPr>
                  </w:pPr>
                  <w:r>
                    <w:rPr>
                      <w:rStyle w:val="documenttxtBold"/>
                      <w:rFonts w:ascii="Century Gothic" w:eastAsia="Century Gothic" w:hAnsi="Century Gothic" w:cs="Century Gothic"/>
                      <w:b w:val="0"/>
                      <w:bCs w:val="0"/>
                    </w:rPr>
                    <w:t>Chartered Accountant</w:t>
                  </w:r>
                </w:p>
              </w:tc>
            </w:tr>
          </w:tbl>
          <w:p w:rsidR="00491DDB" w:rsidRDefault="00491DDB">
            <w:pPr>
              <w:rPr>
                <w:vanish/>
              </w:rPr>
            </w:pPr>
          </w:p>
          <w:p w:rsidR="00491DDB" w:rsidRDefault="00491DDB">
            <w:pPr>
              <w:spacing w:line="440" w:lineRule="exact"/>
            </w:pPr>
          </w:p>
          <w:tbl>
            <w:tblPr>
              <w:tblStyle w:val="documentleft-boxsection"/>
              <w:tblW w:w="0" w:type="auto"/>
              <w:tblLayout w:type="fixed"/>
              <w:tblCellMar>
                <w:top w:w="140" w:type="dxa"/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1940"/>
              <w:gridCol w:w="6580"/>
            </w:tblGrid>
            <w:tr w:rsidR="00491DDB">
              <w:tc>
                <w:tcPr>
                  <w:tcW w:w="1940" w:type="dxa"/>
                  <w:tcMar>
                    <w:top w:w="0" w:type="dxa"/>
                    <w:left w:w="5" w:type="dxa"/>
                    <w:bottom w:w="5" w:type="dxa"/>
                    <w:right w:w="5" w:type="dxa"/>
                  </w:tcMar>
                  <w:hideMark/>
                </w:tcPr>
                <w:p w:rsidR="00491DDB" w:rsidRDefault="00491DDB">
                  <w:pPr>
                    <w:pStyle w:val="documentleft-boxleftmargincellParagraph"/>
                    <w:spacing w:line="360" w:lineRule="atLeast"/>
                    <w:ind w:right="300"/>
                    <w:rPr>
                      <w:rStyle w:val="documentleft-boxleftmargincell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</w:p>
              </w:tc>
              <w:tc>
                <w:tcPr>
                  <w:tcW w:w="6580" w:type="dxa"/>
                  <w:tcBorders>
                    <w:left w:val="single" w:sz="8" w:space="0" w:color="D7D7D7"/>
                  </w:tcBorders>
                  <w:tcMar>
                    <w:top w:w="0" w:type="dxa"/>
                    <w:left w:w="10" w:type="dxa"/>
                    <w:bottom w:w="5" w:type="dxa"/>
                    <w:right w:w="5" w:type="dxa"/>
                  </w:tcMar>
                  <w:hideMark/>
                </w:tcPr>
                <w:p w:rsidR="00491DDB" w:rsidRDefault="009C2F02">
                  <w:pPr>
                    <w:pStyle w:val="documentleft-boxheading"/>
                    <w:pBdr>
                      <w:bottom w:val="none" w:sz="0" w:space="10" w:color="auto"/>
                    </w:pBdr>
                    <w:spacing w:line="320" w:lineRule="exact"/>
                    <w:ind w:left="500" w:right="300"/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32"/>
                      <w:szCs w:val="3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noProof/>
                      <w:color w:val="373D48"/>
                      <w:sz w:val="32"/>
                      <w:szCs w:val="32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-203200</wp:posOffset>
                        </wp:positionH>
                        <wp:positionV relativeFrom="paragraph">
                          <wp:posOffset>-114300</wp:posOffset>
                        </wp:positionV>
                        <wp:extent cx="380250" cy="379688"/>
                        <wp:effectExtent l="0" t="0" r="0" b="0"/>
                        <wp:wrapNone/>
                        <wp:docPr id="100002" name="Picture 1000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464752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0250" cy="379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</w:rPr>
                    <w:t>Professional Summary</w:t>
                  </w:r>
                </w:p>
                <w:tbl>
                  <w:tblPr>
                    <w:tblStyle w:val="documentleft-boxparagraphwrapperdivtwocolpara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500"/>
                    <w:gridCol w:w="6060"/>
                  </w:tblGrid>
                  <w:tr w:rsidR="00491DDB">
                    <w:tc>
                      <w:tcPr>
                        <w:tcW w:w="500" w:type="dxa"/>
                        <w:tcMar>
                          <w:top w:w="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spacing w:line="380" w:lineRule="atLeast"/>
                          <w:ind w:right="300"/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noProof/>
                            <w:sz w:val="22"/>
                            <w:szCs w:val="22"/>
                          </w:rPr>
                          <w:drawing>
                            <wp:anchor distT="0" distB="0" distL="114300" distR="114300" simplePos="0" relativeHeight="251659264" behindDoc="0" locked="0" layoutInCell="1" allowOverlap="1">
                              <wp:simplePos x="0" y="0"/>
                              <wp:positionH relativeFrom="column">
                                <wp:posOffset>-69850</wp:posOffset>
                              </wp:positionH>
                              <wp:positionV relativeFrom="paragraph">
                                <wp:posOffset>76200</wp:posOffset>
                              </wp:positionV>
                              <wp:extent cx="104569" cy="104414"/>
                              <wp:effectExtent l="0" t="0" r="0" b="0"/>
                              <wp:wrapNone/>
                              <wp:docPr id="100003" name="Picture 1000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14248815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569" cy="104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6060" w:type="dxa"/>
                        <w:tcMar>
                          <w:top w:w="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pStyle w:val="p"/>
                          <w:spacing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Hardworking Consultant gifted at turning prospects into clients by delivering exceptional presentations. Engaging and personable with expertise managing key milestones and delivering exemplary customer service. Outstanding motivator possessing first-rate intercommunication skills to work at all levels of organization</w:t>
                        </w:r>
                        <w:r w:rsidR="00CE5BA8"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so as to provide </w:t>
                        </w:r>
                        <w:r w:rsidR="00B0395F"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positive NPV to the organisation. </w:t>
                        </w:r>
                      </w:p>
                    </w:tc>
                  </w:tr>
                </w:tbl>
                <w:p w:rsidR="00491DDB" w:rsidRDefault="00491DDB">
                  <w:pP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</w:rPr>
                  </w:pPr>
                </w:p>
              </w:tc>
            </w:tr>
          </w:tbl>
          <w:p w:rsidR="00491DDB" w:rsidRDefault="00491DDB">
            <w:pPr>
              <w:rPr>
                <w:vanish/>
              </w:rPr>
            </w:pPr>
          </w:p>
          <w:tbl>
            <w:tblPr>
              <w:tblStyle w:val="documentleft-boxsection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1940"/>
              <w:gridCol w:w="6580"/>
            </w:tblGrid>
            <w:tr w:rsidR="00491DDB">
              <w:tc>
                <w:tcPr>
                  <w:tcW w:w="1940" w:type="dxa"/>
                  <w:tcMar>
                    <w:top w:w="0" w:type="dxa"/>
                    <w:left w:w="5" w:type="dxa"/>
                    <w:bottom w:w="5" w:type="dxa"/>
                    <w:right w:w="5" w:type="dxa"/>
                  </w:tcMar>
                  <w:hideMark/>
                </w:tcPr>
                <w:p w:rsidR="00491DDB" w:rsidRDefault="00491DDB">
                  <w:pPr>
                    <w:pStyle w:val="documentleft-boxleftmargincellParagraph"/>
                    <w:spacing w:line="360" w:lineRule="atLeast"/>
                    <w:ind w:right="300"/>
                    <w:rPr>
                      <w:rStyle w:val="documentleft-boxleftmargincell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</w:p>
              </w:tc>
              <w:tc>
                <w:tcPr>
                  <w:tcW w:w="6580" w:type="dxa"/>
                  <w:tcBorders>
                    <w:left w:val="single" w:sz="8" w:space="0" w:color="D7D7D7"/>
                  </w:tcBorders>
                  <w:tcMar>
                    <w:top w:w="0" w:type="dxa"/>
                    <w:left w:w="10" w:type="dxa"/>
                    <w:bottom w:w="5" w:type="dxa"/>
                    <w:right w:w="5" w:type="dxa"/>
                  </w:tcMar>
                  <w:hideMark/>
                </w:tcPr>
                <w:p w:rsidR="00491DDB" w:rsidRDefault="009C2F02">
                  <w:pPr>
                    <w:pStyle w:val="documentleft-boxheading"/>
                    <w:pBdr>
                      <w:top w:val="none" w:sz="0" w:space="15" w:color="auto"/>
                      <w:bottom w:val="none" w:sz="0" w:space="10" w:color="auto"/>
                    </w:pBdr>
                    <w:spacing w:line="460" w:lineRule="atLeast"/>
                    <w:ind w:left="500" w:right="300"/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32"/>
                      <w:szCs w:val="3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noProof/>
                      <w:color w:val="373D48"/>
                      <w:sz w:val="32"/>
                      <w:szCs w:val="32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-203200</wp:posOffset>
                        </wp:positionH>
                        <wp:positionV relativeFrom="paragraph">
                          <wp:posOffset>190500</wp:posOffset>
                        </wp:positionV>
                        <wp:extent cx="380250" cy="379688"/>
                        <wp:effectExtent l="0" t="0" r="0" b="0"/>
                        <wp:wrapNone/>
                        <wp:docPr id="100004" name="Picture 1000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1441353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0250" cy="379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</w:rPr>
                    <w:t>Work History</w:t>
                  </w:r>
                </w:p>
                <w:tbl>
                  <w:tblPr>
                    <w:tblStyle w:val="documentsectionexpreducparagraphwrapperparagraphtwocolpara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500"/>
                    <w:gridCol w:w="6060"/>
                  </w:tblGrid>
                  <w:tr w:rsidR="00491DDB">
                    <w:tc>
                      <w:tcPr>
                        <w:tcW w:w="500" w:type="dxa"/>
                        <w:tcMar>
                          <w:top w:w="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spacing w:line="380" w:lineRule="atLeast"/>
                          <w:ind w:right="300"/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noProof/>
                            <w:sz w:val="22"/>
                            <w:szCs w:val="22"/>
                          </w:rPr>
                          <w:drawing>
                            <wp:anchor distT="0" distB="0" distL="114300" distR="114300" simplePos="0" relativeHeight="251661312" behindDoc="0" locked="0" layoutInCell="1" allowOverlap="1">
                              <wp:simplePos x="0" y="0"/>
                              <wp:positionH relativeFrom="column">
                                <wp:posOffset>-69850</wp:posOffset>
                              </wp:positionH>
                              <wp:positionV relativeFrom="paragraph">
                                <wp:posOffset>76200</wp:posOffset>
                              </wp:positionV>
                              <wp:extent cx="104569" cy="104414"/>
                              <wp:effectExtent l="0" t="0" r="0" b="0"/>
                              <wp:wrapNone/>
                              <wp:docPr id="100005" name="Picture 1000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81538929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569" cy="104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2336" behindDoc="0" locked="0" layoutInCell="1" allowOverlap="1">
                                  <wp:simplePos x="0" y="0"/>
                                  <wp:positionH relativeFrom="column">
                                    <wp:posOffset>-914400</wp:posOffset>
                                  </wp:positionH>
                                  <wp:positionV relativeFrom="paragraph">
                                    <wp:posOffset>-25400</wp:posOffset>
                                  </wp:positionV>
                                  <wp:extent cx="990600" cy="0"/>
                                  <wp:effectExtent l="0" t="0" r="0" b="0"/>
                                  <wp:wrapNone/>
                                  <wp:docPr id="6" name=" 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99060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txbx>
                                          <w:txbxContent>
                                            <w:p w:rsidR="00491DDB" w:rsidRDefault="009C2F02">
                                              <w:pPr>
                                                <w:spacing w:line="380" w:lineRule="atLeast"/>
                                                <w:ind w:right="300"/>
                                                <w:rPr>
                                                  <w:rStyle w:val="documentleft-boxspandateswrapper"/>
                                                  <w:rFonts w:ascii="Century Gothic" w:eastAsia="Century Gothic" w:hAnsi="Century Gothic" w:cs="Century Gothic"/>
                                                  <w:sz w:val="22"/>
                                                  <w:szCs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rStyle w:val="span"/>
                                                  <w:rFonts w:ascii="Century Gothic" w:eastAsia="Century Gothic" w:hAnsi="Century Gothic" w:cs="Century Gothic"/>
                                                  <w:color w:val="343434"/>
                                                  <w:sz w:val="22"/>
                                                  <w:szCs w:val="22"/>
                                                </w:rPr>
                                                <w:t>2017-03</w:t>
                                              </w:r>
                                              <w:r>
                                                <w:rPr>
                                                  <w:rStyle w:val="documentleft-boxspandateswrapper"/>
                                                  <w:rFonts w:ascii="Century Gothic" w:eastAsia="Century Gothic" w:hAnsi="Century Gothic" w:cs="Century Gothic"/>
                                                  <w:sz w:val="22"/>
                                                  <w:szCs w:val="22"/>
                                                </w:rPr>
                                                <w:t xml:space="preserve"> </w:t>
                                              </w:r>
                                              <w:r>
                                                <w:rPr>
                                                  <w:rStyle w:val="span"/>
                                                  <w:rFonts w:ascii="Century Gothic" w:eastAsia="Century Gothic" w:hAnsi="Century Gothic" w:cs="Century Gothic"/>
                                                  <w:color w:val="343434"/>
                                                  <w:sz w:val="22"/>
                                                  <w:szCs w:val="22"/>
                                                </w:rPr>
                                                <w:t>- Current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t" anchorCtr="0" upright="1">
                                          <a:sp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id=" 7" o:spid="_x0000_s1026" style="position:absolute;margin-left:-1in;margin-top:-2pt;width:7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" stroked="f">
                                  <v:fill opacity="0"/>
                                  <v:textbox style="mso-fit-shape-to-text:t" inset="0,0,0,0">
                                    <w:txbxContent>
                                      <w:p w:rsidR="00491DDB" w:rsidRDefault="009C2F02">
                                        <w:pPr>
                                          <w:spacing w:line="380" w:lineRule="atLeast"/>
                                          <w:ind w:right="300"/>
                                          <w:rPr>
                                            <w:rStyle w:val="documentleft-boxspandateswrapper"/>
                                            <w:rFonts w:ascii="Century Gothic" w:eastAsia="Century Gothic" w:hAnsi="Century Gothic" w:cs="Century Gothic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343434"/>
                                            <w:sz w:val="22"/>
                                            <w:szCs w:val="22"/>
                                          </w:rPr>
                                          <w:t>2017-03</w:t>
                                        </w:r>
                                        <w:r>
                                          <w:rPr>
                                            <w:rStyle w:val="documentleft-boxspandateswrapper"/>
                                            <w:rFonts w:ascii="Century Gothic" w:eastAsia="Century Gothic" w:hAnsi="Century Gothic" w:cs="Century Gothic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343434"/>
                                            <w:sz w:val="22"/>
                                            <w:szCs w:val="22"/>
                                          </w:rPr>
                                          <w:t>- Current</w:t>
                                        </w:r>
                                      </w:p>
                                    </w:txbxContent>
                                  </v:textbox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6060" w:type="dxa"/>
                        <w:tcMar>
                          <w:top w:w="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AB4C85">
                        <w:pPr>
                          <w:pStyle w:val="documentpaddedline"/>
                          <w:spacing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txtBold"/>
                            <w:rFonts w:ascii="Century Gothic" w:eastAsia="Century Gothic" w:hAnsi="Century Gothic" w:cs="Century Gothic"/>
                            <w:color w:val="000000"/>
                            <w:sz w:val="28"/>
                            <w:szCs w:val="28"/>
                          </w:rPr>
                          <w:t xml:space="preserve">consultant </w:t>
                        </w:r>
                      </w:p>
                      <w:p w:rsidR="00491DDB" w:rsidRDefault="00112EF0">
                        <w:pPr>
                          <w:pStyle w:val="documentpaddedline"/>
                          <w:spacing w:before="80" w:after="100"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525C84"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2D370E"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KPND</w:t>
                        </w:r>
                        <w:r w:rsidR="00525C84"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9C2F02"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And Associates ,</w:t>
                        </w:r>
                        <w:r w:rsidR="009C2F02"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9C2F02"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Agra, Uttar Pradesh</w:t>
                        </w:r>
                      </w:p>
                      <w:p w:rsidR="00491DDB" w:rsidRDefault="009C2F02" w:rsidP="00CE7955">
                        <w:pPr>
                          <w:pStyle w:val="divdocumentli"/>
                          <w:numPr>
                            <w:ilvl w:val="0"/>
                            <w:numId w:val="1"/>
                          </w:numPr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Managed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revenue</w:t>
                        </w:r>
                        <w:r w:rsidR="00345CFF"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 forecasting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models, process flows</w:t>
                        </w:r>
                        <w:r w:rsidR="00A7449E">
                          <w:rPr>
                            <w:rStyle w:val="span"/>
                            <w:rFonts w:eastAsia="Century Gothic"/>
                          </w:rPr>
                          <w:t>.</w:t>
                        </w:r>
                      </w:p>
                      <w:p w:rsidR="00491DDB" w:rsidRDefault="009C2F02" w:rsidP="00CE7955">
                        <w:pPr>
                          <w:pStyle w:val="divdocumentli"/>
                          <w:numPr>
                            <w:ilvl w:val="0"/>
                            <w:numId w:val="1"/>
                          </w:numPr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Tracked </w:t>
                        </w:r>
                        <w:r w:rsidR="001C22BD" w:rsidRPr="001C22BD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cost </w:t>
                        </w:r>
                        <w:r w:rsidRPr="001C22BD"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nd expenses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to compare with </w:t>
                        </w:r>
                        <w:r w:rsidR="00033959" w:rsidRPr="001C22BD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forecasted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Pr="003C2C3C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budget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and identify failure points.</w:t>
                        </w:r>
                      </w:p>
                      <w:p w:rsidR="00491DDB" w:rsidRDefault="009C2F02" w:rsidP="00CE7955">
                        <w:pPr>
                          <w:pStyle w:val="divdocumentli"/>
                          <w:numPr>
                            <w:ilvl w:val="0"/>
                            <w:numId w:val="1"/>
                          </w:numPr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Collaborated with clients to develop and shape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budgets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, processes, business intelligence and strategies.</w:t>
                        </w:r>
                      </w:p>
                      <w:p w:rsidR="00491DDB" w:rsidRDefault="009C2F02" w:rsidP="00CE7955">
                        <w:pPr>
                          <w:pStyle w:val="divdocumentli"/>
                          <w:numPr>
                            <w:ilvl w:val="0"/>
                            <w:numId w:val="1"/>
                          </w:numPr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Authored detailed work plans to meet business priorities and deadlines.</w:t>
                        </w:r>
                      </w:p>
                      <w:p w:rsidR="00491DDB" w:rsidRDefault="009C2F02" w:rsidP="00CE7955">
                        <w:pPr>
                          <w:pStyle w:val="divdocumentli"/>
                          <w:spacing w:line="360" w:lineRule="atLeast"/>
                          <w:ind w:left="720"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Preparation and filing of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Income Tax Return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and giving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tax advisory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.</w:t>
                        </w:r>
                      </w:p>
                      <w:p w:rsidR="00CE7955" w:rsidRDefault="00CE7955" w:rsidP="00CE7955">
                        <w:pPr>
                          <w:pStyle w:val="divdocumentli"/>
                          <w:numPr>
                            <w:ilvl w:val="0"/>
                            <w:numId w:val="1"/>
                          </w:numPr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Conducted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tax Audits and Internal Audits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of Sole Proprietary Concerns, Partnership Firms, </w:t>
                        </w:r>
                        <w:proofErr w:type="spellStart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Pvt.</w:t>
                        </w:r>
                        <w:proofErr w:type="spellEnd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Corporates and NGOs including the following clients - Ravi Offset Printers and Publishers </w:t>
                        </w:r>
                        <w:proofErr w:type="spellStart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Pvt.</w:t>
                        </w:r>
                        <w:proofErr w:type="spellEnd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Ltd., Agra - </w:t>
                        </w:r>
                        <w:proofErr w:type="spellStart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Sanelac</w:t>
                        </w:r>
                        <w:proofErr w:type="spellEnd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Consultants </w:t>
                        </w:r>
                        <w:proofErr w:type="spellStart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Pvt.</w:t>
                        </w:r>
                        <w:proofErr w:type="spellEnd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Ltd, Delhi - </w:t>
                        </w:r>
                        <w:proofErr w:type="spellStart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Kataria</w:t>
                        </w:r>
                        <w:proofErr w:type="spellEnd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carriers, Agra</w:t>
                        </w:r>
                      </w:p>
                      <w:p w:rsidR="00491DDB" w:rsidRDefault="009C2F02" w:rsidP="00CE7955">
                        <w:pPr>
                          <w:pStyle w:val="divdocumentli"/>
                          <w:numPr>
                            <w:ilvl w:val="0"/>
                            <w:numId w:val="1"/>
                          </w:numPr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Preparation and finalization of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Financial Statements.</w:t>
                        </w:r>
                      </w:p>
                      <w:p w:rsidR="00491DDB" w:rsidRDefault="009C2F02" w:rsidP="00CE7955">
                        <w:pPr>
                          <w:pStyle w:val="divdocumentli"/>
                          <w:numPr>
                            <w:ilvl w:val="0"/>
                            <w:numId w:val="1"/>
                          </w:numPr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lastRenderedPageBreak/>
                          <w:t>Accounting and Audit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(including statutory, tax and KYC audits) related services to small and medium-sized companies</w:t>
                        </w:r>
                      </w:p>
                      <w:p w:rsidR="00491DDB" w:rsidRDefault="009C2F02" w:rsidP="00CE7955">
                        <w:pPr>
                          <w:pStyle w:val="divdocumentli"/>
                          <w:numPr>
                            <w:ilvl w:val="0"/>
                            <w:numId w:val="1"/>
                          </w:numPr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Preparation and filing of various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GST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returns.</w:t>
                        </w:r>
                      </w:p>
                      <w:p w:rsidR="00491DDB" w:rsidRDefault="009C2F02" w:rsidP="00CE7955">
                        <w:pPr>
                          <w:pStyle w:val="divdocumentli"/>
                          <w:numPr>
                            <w:ilvl w:val="0"/>
                            <w:numId w:val="1"/>
                          </w:numPr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Providing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investment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-related consultancy.</w:t>
                        </w:r>
                      </w:p>
                      <w:p w:rsidR="00530993" w:rsidRPr="00E5723C" w:rsidRDefault="00530993" w:rsidP="00CE7955">
                        <w:pPr>
                          <w:pStyle w:val="divdocumentli"/>
                          <w:numPr>
                            <w:ilvl w:val="0"/>
                            <w:numId w:val="1"/>
                          </w:numPr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Working knowledge of </w:t>
                        </w:r>
                        <w:r w:rsidRPr="00530993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IFRS/</w:t>
                        </w:r>
                        <w:proofErr w:type="spellStart"/>
                        <w:r w:rsidRPr="00530993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Ind</w:t>
                        </w:r>
                        <w:proofErr w:type="spellEnd"/>
                        <w:r w:rsidRPr="00530993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-AS</w:t>
                        </w:r>
                      </w:p>
                      <w:p w:rsidR="00E5723C" w:rsidRDefault="00E5723C" w:rsidP="00CE7955">
                        <w:pPr>
                          <w:pStyle w:val="divdocumentli"/>
                          <w:numPr>
                            <w:ilvl w:val="0"/>
                            <w:numId w:val="1"/>
                          </w:numPr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Saas</w:t>
                        </w:r>
                        <w:proofErr w:type="spellEnd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 w:rsidR="00B05970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Accounting </w:t>
                        </w:r>
                        <w:r w:rsidR="00B05970" w:rsidRPr="00C41C7A"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and</w:t>
                        </w:r>
                        <w:r w:rsidR="00C41C7A"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its</w:t>
                        </w:r>
                        <w:r w:rsidR="00B05970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 KRP </w:t>
                        </w:r>
                        <w:r w:rsidR="00C41C7A"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analysis </w:t>
                        </w:r>
                      </w:p>
                    </w:tc>
                  </w:tr>
                </w:tbl>
                <w:p w:rsidR="00491DDB" w:rsidRDefault="00491DDB">
                  <w:pPr>
                    <w:rPr>
                      <w:vanish/>
                    </w:rPr>
                  </w:pPr>
                </w:p>
                <w:tbl>
                  <w:tblPr>
                    <w:tblStyle w:val="documentsectionexpreducparagraphwrapperparagraphtwocolpara"/>
                    <w:tblW w:w="0" w:type="auto"/>
                    <w:tblLayout w:type="fixed"/>
                    <w:tblCellMar>
                      <w:top w:w="300" w:type="dxa"/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500"/>
                    <w:gridCol w:w="6060"/>
                  </w:tblGrid>
                  <w:tr w:rsidR="00491DDB">
                    <w:tc>
                      <w:tcPr>
                        <w:tcW w:w="50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spacing w:line="380" w:lineRule="atLeast"/>
                          <w:ind w:right="300"/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noProof/>
                            <w:sz w:val="22"/>
                            <w:szCs w:val="22"/>
                          </w:rPr>
                          <w:drawing>
                            <wp:anchor distT="0" distB="0" distL="114300" distR="114300" simplePos="0" relativeHeight="251663360" behindDoc="0" locked="0" layoutInCell="1" allowOverlap="1">
                              <wp:simplePos x="0" y="0"/>
                              <wp:positionH relativeFrom="column">
                                <wp:posOffset>-69850</wp:posOffset>
                              </wp:positionH>
                              <wp:positionV relativeFrom="paragraph">
                                <wp:posOffset>76200</wp:posOffset>
                              </wp:positionV>
                              <wp:extent cx="104569" cy="104414"/>
                              <wp:effectExtent l="0" t="0" r="0" b="0"/>
                              <wp:wrapNone/>
                              <wp:docPr id="100006" name="Picture 1000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9403574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569" cy="104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4384" behindDoc="0" locked="0" layoutInCell="1" allowOverlap="1">
                                  <wp:simplePos x="0" y="0"/>
                                  <wp:positionH relativeFrom="column">
                                    <wp:posOffset>-914400</wp:posOffset>
                                  </wp:positionH>
                                  <wp:positionV relativeFrom="paragraph">
                                    <wp:posOffset>-25400</wp:posOffset>
                                  </wp:positionV>
                                  <wp:extent cx="990600" cy="0"/>
                                  <wp:effectExtent l="0" t="0" r="0" b="0"/>
                                  <wp:wrapNone/>
                                  <wp:docPr id="5" name="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99060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txbx>
                                          <w:txbxContent>
                                            <w:p w:rsidR="00491DDB" w:rsidRDefault="009C2F02">
                                              <w:pPr>
                                                <w:spacing w:line="380" w:lineRule="atLeast"/>
                                                <w:ind w:right="300"/>
                                                <w:rPr>
                                                  <w:rStyle w:val="documentleft-boxspandateswrapper"/>
                                                  <w:rFonts w:ascii="Century Gothic" w:eastAsia="Century Gothic" w:hAnsi="Century Gothic" w:cs="Century Gothic"/>
                                                  <w:sz w:val="22"/>
                                                  <w:szCs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rStyle w:val="span"/>
                                                  <w:rFonts w:ascii="Century Gothic" w:eastAsia="Century Gothic" w:hAnsi="Century Gothic" w:cs="Century Gothic"/>
                                                  <w:color w:val="343434"/>
                                                  <w:sz w:val="22"/>
                                                  <w:szCs w:val="22"/>
                                                </w:rPr>
                                                <w:t>2019-03</w:t>
                                              </w:r>
                                              <w:r>
                                                <w:rPr>
                                                  <w:rStyle w:val="documentleft-boxspandateswrapper"/>
                                                  <w:rFonts w:ascii="Century Gothic" w:eastAsia="Century Gothic" w:hAnsi="Century Gothic" w:cs="Century Gothic"/>
                                                  <w:sz w:val="22"/>
                                                  <w:szCs w:val="22"/>
                                                </w:rPr>
                                                <w:t xml:space="preserve"> </w:t>
                                              </w:r>
                                              <w:r>
                                                <w:rPr>
                                                  <w:rStyle w:val="span"/>
                                                  <w:rFonts w:ascii="Century Gothic" w:eastAsia="Century Gothic" w:hAnsi="Century Gothic" w:cs="Century Gothic"/>
                                                  <w:color w:val="343434"/>
                                                  <w:sz w:val="22"/>
                                                  <w:szCs w:val="22"/>
                                                </w:rPr>
                                                <w:t>- 2020-09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t" anchorCtr="0" upright="1">
                                          <a:sp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id=" 2" o:spid="_x0000_s1027" style="position:absolute;margin-left:-1in;margin-top:-2pt;width:7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" stroked="f">
                                  <v:fill opacity="0"/>
                                  <v:textbox style="mso-fit-shape-to-text:t" inset="0,0,0,0">
                                    <w:txbxContent>
                                      <w:p w:rsidR="00491DDB" w:rsidRDefault="009C2F02">
                                        <w:pPr>
                                          <w:spacing w:line="380" w:lineRule="atLeast"/>
                                          <w:ind w:right="300"/>
                                          <w:rPr>
                                            <w:rStyle w:val="documentleft-boxspandateswrapper"/>
                                            <w:rFonts w:ascii="Century Gothic" w:eastAsia="Century Gothic" w:hAnsi="Century Gothic" w:cs="Century Gothic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343434"/>
                                            <w:sz w:val="22"/>
                                            <w:szCs w:val="22"/>
                                          </w:rPr>
                                          <w:t>2019-03</w:t>
                                        </w:r>
                                        <w:r>
                                          <w:rPr>
                                            <w:rStyle w:val="documentleft-boxspandateswrapper"/>
                                            <w:rFonts w:ascii="Century Gothic" w:eastAsia="Century Gothic" w:hAnsi="Century Gothic" w:cs="Century Gothic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343434"/>
                                            <w:sz w:val="22"/>
                                            <w:szCs w:val="22"/>
                                          </w:rPr>
                                          <w:t>- 2020-09</w:t>
                                        </w:r>
                                      </w:p>
                                    </w:txbxContent>
                                  </v:textbox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606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pStyle w:val="documentpaddedline"/>
                          <w:spacing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txtBold"/>
                            <w:rFonts w:ascii="Century Gothic" w:eastAsia="Century Gothic" w:hAnsi="Century Gothic" w:cs="Century Gothic"/>
                            <w:color w:val="000000"/>
                            <w:sz w:val="28"/>
                            <w:szCs w:val="28"/>
                          </w:rPr>
                          <w:t>Part-time Online Consultant</w:t>
                        </w:r>
                      </w:p>
                      <w:p w:rsidR="00491DDB" w:rsidRDefault="009C2F02">
                        <w:pPr>
                          <w:pStyle w:val="documentpaddedline"/>
                          <w:spacing w:before="80" w:after="100"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Study.com,</w:t>
                        </w:r>
                        <w:r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California , United States </w:t>
                        </w:r>
                      </w:p>
                      <w:p w:rsidR="00491DDB" w:rsidRDefault="009C2F02">
                        <w:pPr>
                          <w:pStyle w:val="p"/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Providing online education to students of CPA, CFA and those doing majors in finance in the following areas.</w:t>
                        </w:r>
                      </w:p>
                      <w:p w:rsidR="00491DDB" w:rsidRDefault="009C2F02">
                        <w:pPr>
                          <w:pStyle w:val="p"/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Accounting and </w:t>
                        </w:r>
                        <w:r w:rsidRPr="00DA1AFF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IFRS</w:t>
                        </w:r>
                        <w:r w:rsidR="00DA1AFF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/US-GAAP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.</w:t>
                        </w:r>
                      </w:p>
                      <w:p w:rsidR="00491DDB" w:rsidRDefault="00CE7955">
                        <w:pPr>
                          <w:pStyle w:val="p"/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Fina</w:t>
                        </w:r>
                        <w:r w:rsidR="009C2F02"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ncial Management</w:t>
                        </w:r>
                      </w:p>
                      <w:p w:rsidR="00491DDB" w:rsidRDefault="009C2F02">
                        <w:pPr>
                          <w:pStyle w:val="p"/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Financial economics, and</w:t>
                        </w:r>
                      </w:p>
                      <w:p w:rsidR="00491DDB" w:rsidRDefault="009C2F02">
                        <w:pPr>
                          <w:pStyle w:val="p"/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Financial mathematics.</w:t>
                        </w:r>
                      </w:p>
                      <w:p w:rsidR="00FD19D3" w:rsidRPr="006E4576" w:rsidRDefault="00FD19D3">
                        <w:pPr>
                          <w:pStyle w:val="p"/>
                          <w:spacing w:line="360" w:lineRule="atLeast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6E4576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Financial forecasting  using statistical and probabilistic models</w:t>
                        </w:r>
                      </w:p>
                    </w:tc>
                  </w:tr>
                </w:tbl>
                <w:p w:rsidR="00491DDB" w:rsidRDefault="00491DDB">
                  <w:pPr>
                    <w:rPr>
                      <w:vanish/>
                    </w:rPr>
                  </w:pPr>
                </w:p>
                <w:tbl>
                  <w:tblPr>
                    <w:tblStyle w:val="documentsectionexpreducparagraphwrapperparagraphtwocolpara"/>
                    <w:tblW w:w="0" w:type="auto"/>
                    <w:tblLayout w:type="fixed"/>
                    <w:tblCellMar>
                      <w:top w:w="300" w:type="dxa"/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500"/>
                    <w:gridCol w:w="6060"/>
                  </w:tblGrid>
                  <w:tr w:rsidR="00491DDB">
                    <w:tc>
                      <w:tcPr>
                        <w:tcW w:w="50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spacing w:line="380" w:lineRule="atLeast"/>
                          <w:ind w:right="300"/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noProof/>
                            <w:sz w:val="22"/>
                            <w:szCs w:val="22"/>
                          </w:rPr>
                          <w:drawing>
                            <wp:anchor distT="0" distB="0" distL="114300" distR="114300" simplePos="0" relativeHeight="251665408" behindDoc="0" locked="0" layoutInCell="1" allowOverlap="1">
                              <wp:simplePos x="0" y="0"/>
                              <wp:positionH relativeFrom="column">
                                <wp:posOffset>-69850</wp:posOffset>
                              </wp:positionH>
                              <wp:positionV relativeFrom="paragraph">
                                <wp:posOffset>76200</wp:posOffset>
                              </wp:positionV>
                              <wp:extent cx="104569" cy="104414"/>
                              <wp:effectExtent l="0" t="0" r="0" b="0"/>
                              <wp:wrapNone/>
                              <wp:docPr id="100007" name="Picture 1000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65266879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569" cy="104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6432" behindDoc="0" locked="0" layoutInCell="1" allowOverlap="1">
                                  <wp:simplePos x="0" y="0"/>
                                  <wp:positionH relativeFrom="column">
                                    <wp:posOffset>-914400</wp:posOffset>
                                  </wp:positionH>
                                  <wp:positionV relativeFrom="paragraph">
                                    <wp:posOffset>-25400</wp:posOffset>
                                  </wp:positionV>
                                  <wp:extent cx="990600" cy="0"/>
                                  <wp:effectExtent l="0" t="0" r="0" b="0"/>
                                  <wp:wrapNone/>
                                  <wp:docPr id="4" name=" 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99060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txbx>
                                          <w:txbxContent>
                                            <w:p w:rsidR="00491DDB" w:rsidRDefault="009C2F02">
                                              <w:pPr>
                                                <w:spacing w:line="380" w:lineRule="atLeast"/>
                                                <w:ind w:right="300"/>
                                                <w:rPr>
                                                  <w:rStyle w:val="documentleft-boxspandateswrapper"/>
                                                  <w:rFonts w:ascii="Century Gothic" w:eastAsia="Century Gothic" w:hAnsi="Century Gothic" w:cs="Century Gothic"/>
                                                  <w:sz w:val="22"/>
                                                  <w:szCs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rStyle w:val="span"/>
                                                  <w:rFonts w:ascii="Century Gothic" w:eastAsia="Century Gothic" w:hAnsi="Century Gothic" w:cs="Century Gothic"/>
                                                  <w:color w:val="343434"/>
                                                  <w:sz w:val="22"/>
                                                  <w:szCs w:val="22"/>
                                                </w:rPr>
                                                <w:t>2013-10</w:t>
                                              </w:r>
                                              <w:r>
                                                <w:rPr>
                                                  <w:rStyle w:val="documentleft-boxspandateswrapper"/>
                                                  <w:rFonts w:ascii="Century Gothic" w:eastAsia="Century Gothic" w:hAnsi="Century Gothic" w:cs="Century Gothic"/>
                                                  <w:sz w:val="22"/>
                                                  <w:szCs w:val="22"/>
                                                </w:rPr>
                                                <w:t xml:space="preserve"> </w:t>
                                              </w:r>
                                              <w:r>
                                                <w:rPr>
                                                  <w:rStyle w:val="span"/>
                                                  <w:rFonts w:ascii="Century Gothic" w:eastAsia="Century Gothic" w:hAnsi="Century Gothic" w:cs="Century Gothic"/>
                                                  <w:color w:val="343434"/>
                                                  <w:sz w:val="22"/>
                                                  <w:szCs w:val="22"/>
                                                </w:rPr>
                                                <w:t>- 2016-10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t" anchorCtr="0" upright="1">
                                          <a:sp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id=" 3" o:spid="_x0000_s1028" style="position:absolute;margin-left:-1in;margin-top:-2pt;width:7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" stroked="f">
                                  <v:fill opacity="0"/>
                                  <v:textbox style="mso-fit-shape-to-text:t" inset="0,0,0,0">
                                    <w:txbxContent>
                                      <w:p w:rsidR="00491DDB" w:rsidRDefault="009C2F02">
                                        <w:pPr>
                                          <w:spacing w:line="380" w:lineRule="atLeast"/>
                                          <w:ind w:right="300"/>
                                          <w:rPr>
                                            <w:rStyle w:val="documentleft-boxspandateswrapper"/>
                                            <w:rFonts w:ascii="Century Gothic" w:eastAsia="Century Gothic" w:hAnsi="Century Gothic" w:cs="Century Gothic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343434"/>
                                            <w:sz w:val="22"/>
                                            <w:szCs w:val="22"/>
                                          </w:rPr>
                                          <w:t>2013-10</w:t>
                                        </w:r>
                                        <w:r>
                                          <w:rPr>
                                            <w:rStyle w:val="documentleft-boxspandateswrapper"/>
                                            <w:rFonts w:ascii="Century Gothic" w:eastAsia="Century Gothic" w:hAnsi="Century Gothic" w:cs="Century Gothic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343434"/>
                                            <w:sz w:val="22"/>
                                            <w:szCs w:val="22"/>
                                          </w:rPr>
                                          <w:t>- 2016-10</w:t>
                                        </w:r>
                                      </w:p>
                                    </w:txbxContent>
                                  </v:textbox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606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6D0688">
                        <w:pPr>
                          <w:pStyle w:val="documentpaddedline"/>
                          <w:spacing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txtBold"/>
                            <w:rFonts w:ascii="Century Gothic" w:eastAsia="Century Gothic" w:hAnsi="Century Gothic" w:cs="Century Gothic"/>
                            <w:color w:val="000000"/>
                            <w:sz w:val="28"/>
                            <w:szCs w:val="28"/>
                          </w:rPr>
                          <w:t>Article and audit</w:t>
                        </w:r>
                        <w:r w:rsidR="00C208B7">
                          <w:rPr>
                            <w:rStyle w:val="documenttxtBold"/>
                            <w:rFonts w:ascii="Century Gothic" w:eastAsia="Century Gothic" w:hAnsi="Century Gothic" w:cs="Century Gothic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Style w:val="documenttxtBold"/>
                            <w:rFonts w:ascii="Century Gothic" w:eastAsia="Century Gothic" w:hAnsi="Century Gothic" w:cs="Century Gothic"/>
                            <w:color w:val="000000"/>
                            <w:sz w:val="28"/>
                            <w:szCs w:val="28"/>
                          </w:rPr>
                          <w:t>assistant</w:t>
                        </w:r>
                      </w:p>
                      <w:p w:rsidR="00491DDB" w:rsidRDefault="009C2F02">
                        <w:pPr>
                          <w:pStyle w:val="documentpaddedline"/>
                          <w:spacing w:before="80" w:after="100"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Jain Sushi Kumar And Co.,</w:t>
                        </w:r>
                        <w:r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Agra, Uttar Pradesh</w:t>
                        </w:r>
                      </w:p>
                      <w:p w:rsidR="00491DDB" w:rsidRDefault="009C2F02">
                        <w:pPr>
                          <w:pStyle w:val="divdocumentli"/>
                          <w:numPr>
                            <w:ilvl w:val="0"/>
                            <w:numId w:val="2"/>
                          </w:numPr>
                          <w:spacing w:line="360" w:lineRule="atLeast"/>
                          <w:ind w:left="300" w:right="300" w:hanging="301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Resolved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financial and tax issues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and maximized customer satisfaction scores.</w:t>
                        </w:r>
                      </w:p>
                      <w:p w:rsidR="00491DDB" w:rsidRDefault="009C2F02">
                        <w:pPr>
                          <w:pStyle w:val="divdocumentli"/>
                          <w:numPr>
                            <w:ilvl w:val="0"/>
                            <w:numId w:val="2"/>
                          </w:numPr>
                          <w:spacing w:line="360" w:lineRule="atLeast"/>
                          <w:ind w:left="300" w:right="300" w:hanging="301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Reviewed general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ledger entries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and assessed accuracy.</w:t>
                        </w:r>
                      </w:p>
                      <w:p w:rsidR="00491DDB" w:rsidRDefault="009C2F02">
                        <w:pPr>
                          <w:pStyle w:val="divdocumentli"/>
                          <w:numPr>
                            <w:ilvl w:val="0"/>
                            <w:numId w:val="2"/>
                          </w:numPr>
                          <w:spacing w:line="360" w:lineRule="atLeast"/>
                          <w:ind w:left="300" w:right="300" w:hanging="301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Performed advanced reviews of business operational trends and expected obligations to prepare accurate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forecasts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.</w:t>
                        </w:r>
                      </w:p>
                      <w:p w:rsidR="00491DDB" w:rsidRPr="00BE7314" w:rsidRDefault="009C2F02" w:rsidP="00BE7314">
                        <w:pPr>
                          <w:pStyle w:val="divdocumentli"/>
                          <w:numPr>
                            <w:ilvl w:val="0"/>
                            <w:numId w:val="2"/>
                          </w:numPr>
                          <w:spacing w:line="360" w:lineRule="atLeast"/>
                          <w:ind w:left="300" w:right="300" w:hanging="301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Reconciled all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company accounts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.</w:t>
                        </w:r>
                      </w:p>
                      <w:p w:rsidR="00491DDB" w:rsidRPr="00156844" w:rsidRDefault="009C2F02" w:rsidP="00156844">
                        <w:pPr>
                          <w:pStyle w:val="divdocumentli"/>
                          <w:numPr>
                            <w:ilvl w:val="0"/>
                            <w:numId w:val="2"/>
                          </w:numPr>
                          <w:spacing w:line="360" w:lineRule="atLeast"/>
                          <w:ind w:left="300" w:right="300" w:hanging="301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Led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statutory Audit of Bank</w:t>
                        </w: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: - Allahabad Bank, Aligarh branch, </w:t>
                        </w:r>
                        <w:proofErr w:type="spellStart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Etah</w:t>
                        </w:r>
                        <w:proofErr w:type="spellEnd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branch and </w:t>
                        </w:r>
                        <w:proofErr w:type="spellStart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Lakhimpur</w:t>
                        </w:r>
                        <w:proofErr w:type="spellEnd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branch for the FY 2013-14. -Delhi Allahabad Bank, the hat has branch and Jhansi branch for the FY2015-16. -District co-operative bank, </w:t>
                        </w:r>
                        <w:r w:rsidRPr="00156844"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for the F.Y. 2013-14</w:t>
                        </w:r>
                      </w:p>
                    </w:tc>
                  </w:tr>
                </w:tbl>
                <w:p w:rsidR="00491DDB" w:rsidRDefault="00491DDB">
                  <w:pP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</w:rPr>
                  </w:pPr>
                </w:p>
              </w:tc>
            </w:tr>
          </w:tbl>
          <w:p w:rsidR="00491DDB" w:rsidRDefault="00491DDB">
            <w:pPr>
              <w:rPr>
                <w:vanish/>
              </w:rPr>
            </w:pPr>
          </w:p>
          <w:tbl>
            <w:tblPr>
              <w:tblStyle w:val="documentleft-boxsection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1940"/>
              <w:gridCol w:w="6580"/>
            </w:tblGrid>
            <w:tr w:rsidR="00491DDB">
              <w:tc>
                <w:tcPr>
                  <w:tcW w:w="1940" w:type="dxa"/>
                  <w:tcMar>
                    <w:top w:w="0" w:type="dxa"/>
                    <w:left w:w="5" w:type="dxa"/>
                    <w:bottom w:w="5" w:type="dxa"/>
                    <w:right w:w="5" w:type="dxa"/>
                  </w:tcMar>
                  <w:hideMark/>
                </w:tcPr>
                <w:p w:rsidR="00491DDB" w:rsidRDefault="00491DDB">
                  <w:pPr>
                    <w:pStyle w:val="documentleft-boxleftmargincellParagraph"/>
                    <w:spacing w:line="360" w:lineRule="atLeast"/>
                    <w:ind w:right="300"/>
                    <w:rPr>
                      <w:rStyle w:val="documentleft-boxleftmargincell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</w:p>
              </w:tc>
              <w:tc>
                <w:tcPr>
                  <w:tcW w:w="6580" w:type="dxa"/>
                  <w:tcBorders>
                    <w:left w:val="single" w:sz="8" w:space="0" w:color="D7D7D7"/>
                  </w:tcBorders>
                  <w:tcMar>
                    <w:top w:w="0" w:type="dxa"/>
                    <w:left w:w="10" w:type="dxa"/>
                    <w:bottom w:w="5" w:type="dxa"/>
                    <w:right w:w="5" w:type="dxa"/>
                  </w:tcMar>
                  <w:hideMark/>
                </w:tcPr>
                <w:p w:rsidR="00491DDB" w:rsidRDefault="009C2F02">
                  <w:pPr>
                    <w:pStyle w:val="documentleft-boxheading"/>
                    <w:pBdr>
                      <w:top w:val="none" w:sz="0" w:space="15" w:color="auto"/>
                      <w:bottom w:val="none" w:sz="0" w:space="10" w:color="auto"/>
                    </w:pBdr>
                    <w:spacing w:line="460" w:lineRule="atLeast"/>
                    <w:ind w:left="500" w:right="300"/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32"/>
                      <w:szCs w:val="3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noProof/>
                      <w:color w:val="373D48"/>
                      <w:sz w:val="32"/>
                      <w:szCs w:val="32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-203200</wp:posOffset>
                        </wp:positionH>
                        <wp:positionV relativeFrom="paragraph">
                          <wp:posOffset>190500</wp:posOffset>
                        </wp:positionV>
                        <wp:extent cx="380250" cy="379688"/>
                        <wp:effectExtent l="0" t="0" r="0" b="0"/>
                        <wp:wrapNone/>
                        <wp:docPr id="100008" name="Picture 1000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4945571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0250" cy="379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</w:rPr>
                    <w:t>Education</w:t>
                  </w:r>
                </w:p>
                <w:tbl>
                  <w:tblPr>
                    <w:tblStyle w:val="documentsectionexpreducparagraphwrapperparagraphtwocolpara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500"/>
                    <w:gridCol w:w="6060"/>
                  </w:tblGrid>
                  <w:tr w:rsidR="00491DDB">
                    <w:tc>
                      <w:tcPr>
                        <w:tcW w:w="500" w:type="dxa"/>
                        <w:tcMar>
                          <w:top w:w="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spacing w:line="380" w:lineRule="atLeast"/>
                          <w:ind w:right="300"/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noProof/>
                            <w:sz w:val="22"/>
                            <w:szCs w:val="22"/>
                          </w:rPr>
                          <w:lastRenderedPageBreak/>
                          <w:drawing>
                            <wp:anchor distT="0" distB="0" distL="114300" distR="114300" simplePos="0" relativeHeight="251668480" behindDoc="0" locked="0" layoutInCell="1" allowOverlap="1">
                              <wp:simplePos x="0" y="0"/>
                              <wp:positionH relativeFrom="column">
                                <wp:posOffset>-69850</wp:posOffset>
                              </wp:positionH>
                              <wp:positionV relativeFrom="paragraph">
                                <wp:posOffset>76200</wp:posOffset>
                              </wp:positionV>
                              <wp:extent cx="104569" cy="104414"/>
                              <wp:effectExtent l="0" t="0" r="0" b="0"/>
                              <wp:wrapNone/>
                              <wp:docPr id="100009" name="Picture 1000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71202782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569" cy="104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9504" behindDoc="0" locked="0" layoutInCell="1" allowOverlap="1">
                                  <wp:simplePos x="0" y="0"/>
                                  <wp:positionH relativeFrom="column">
                                    <wp:posOffset>-914400</wp:posOffset>
                                  </wp:positionH>
                                  <wp:positionV relativeFrom="paragraph">
                                    <wp:posOffset>-25400</wp:posOffset>
                                  </wp:positionV>
                                  <wp:extent cx="990600" cy="0"/>
                                  <wp:effectExtent l="0" t="0" r="0" b="0"/>
                                  <wp:wrapNone/>
                                  <wp:docPr id="3" name=" 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99060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txbx>
                                          <w:txbxContent>
                                            <w:p w:rsidR="00491DDB" w:rsidRDefault="009C2F02">
                                              <w:pPr>
                                                <w:spacing w:line="380" w:lineRule="atLeast"/>
                                                <w:ind w:right="300"/>
                                                <w:rPr>
                                                  <w:rStyle w:val="documentleft-boxspandateswrapper"/>
                                                  <w:rFonts w:ascii="Century Gothic" w:eastAsia="Century Gothic" w:hAnsi="Century Gothic" w:cs="Century Gothic"/>
                                                  <w:sz w:val="22"/>
                                                  <w:szCs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rStyle w:val="span"/>
                                                  <w:rFonts w:ascii="Century Gothic" w:eastAsia="Century Gothic" w:hAnsi="Century Gothic" w:cs="Century Gothic"/>
                                                  <w:color w:val="343434"/>
                                                  <w:sz w:val="22"/>
                                                  <w:szCs w:val="22"/>
                                                </w:rPr>
                                                <w:t>2011-06</w:t>
                                              </w:r>
                                              <w:r>
                                                <w:rPr>
                                                  <w:rStyle w:val="documentleft-boxspandateswrapper"/>
                                                  <w:rFonts w:ascii="Century Gothic" w:eastAsia="Century Gothic" w:hAnsi="Century Gothic" w:cs="Century Gothic"/>
                                                  <w:sz w:val="22"/>
                                                  <w:szCs w:val="22"/>
                                                </w:rPr>
                                                <w:t xml:space="preserve"> </w:t>
                                              </w:r>
                                              <w:r>
                                                <w:rPr>
                                                  <w:rStyle w:val="span"/>
                                                  <w:rFonts w:ascii="Century Gothic" w:eastAsia="Century Gothic" w:hAnsi="Century Gothic" w:cs="Century Gothic"/>
                                                  <w:color w:val="343434"/>
                                                  <w:sz w:val="22"/>
                                                  <w:szCs w:val="22"/>
                                                </w:rPr>
                                                <w:t>- 2017-01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t" anchorCtr="0" upright="1">
                                          <a:sp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id=" 4" o:spid="_x0000_s1029" style="position:absolute;margin-left:-1in;margin-top:-2pt;width:78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" stroked="f">
                                  <v:fill opacity="0"/>
                                  <v:textbox style="mso-fit-shape-to-text:t" inset="0,0,0,0">
                                    <w:txbxContent>
                                      <w:p w:rsidR="00491DDB" w:rsidRDefault="009C2F02">
                                        <w:pPr>
                                          <w:spacing w:line="380" w:lineRule="atLeast"/>
                                          <w:ind w:right="300"/>
                                          <w:rPr>
                                            <w:rStyle w:val="documentleft-boxspandateswrapper"/>
                                            <w:rFonts w:ascii="Century Gothic" w:eastAsia="Century Gothic" w:hAnsi="Century Gothic" w:cs="Century Gothic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343434"/>
                                            <w:sz w:val="22"/>
                                            <w:szCs w:val="22"/>
                                          </w:rPr>
                                          <w:t>2011-06</w:t>
                                        </w:r>
                                        <w:r>
                                          <w:rPr>
                                            <w:rStyle w:val="documentleft-boxspandateswrapper"/>
                                            <w:rFonts w:ascii="Century Gothic" w:eastAsia="Century Gothic" w:hAnsi="Century Gothic" w:cs="Century Gothic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343434"/>
                                            <w:sz w:val="22"/>
                                            <w:szCs w:val="22"/>
                                          </w:rPr>
                                          <w:t>- 2017-01</w:t>
                                        </w:r>
                                      </w:p>
                                    </w:txbxContent>
                                  </v:textbox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6060" w:type="dxa"/>
                        <w:tcMar>
                          <w:top w:w="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pStyle w:val="documenttxtBoldParagraph"/>
                          <w:spacing w:after="80"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degree"/>
                            <w:rFonts w:ascii="Century Gothic" w:eastAsia="Century Gothic" w:hAnsi="Century Gothic" w:cs="Century Gothic"/>
                            <w:color w:val="000000"/>
                          </w:rPr>
                          <w:t xml:space="preserve">Chartered Accountant: </w:t>
                        </w:r>
                        <w:r>
                          <w:rPr>
                            <w:rStyle w:val="documentprogramline"/>
                            <w:rFonts w:ascii="Century Gothic" w:eastAsia="Century Gothic" w:hAnsi="Century Gothic" w:cs="Century Gothic"/>
                            <w:color w:val="000000"/>
                          </w:rPr>
                          <w:t>Finance, Accounting, Auditing And Taxation</w:t>
                        </w:r>
                      </w:p>
                      <w:p w:rsidR="00491DDB" w:rsidRDefault="009C2F02">
                        <w:pPr>
                          <w:pStyle w:val="documentpaddedline"/>
                          <w:spacing w:after="100"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The Institute Of Chartered Accountants Of India</w:t>
                        </w:r>
                      </w:p>
                      <w:p w:rsidR="00491DDB" w:rsidRDefault="009C2F02">
                        <w:pPr>
                          <w:pStyle w:val="divdocumentli"/>
                          <w:numPr>
                            <w:ilvl w:val="0"/>
                            <w:numId w:val="3"/>
                          </w:numPr>
                          <w:spacing w:line="360" w:lineRule="atLeast"/>
                          <w:ind w:left="300" w:right="300" w:hanging="301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Member of </w:t>
                        </w:r>
                        <w:r w:rsidR="0093292C">
                          <w:rPr>
                            <w:rStyle w:val="span"/>
                            <w:rFonts w:ascii="Century Gothic" w:eastAsia="Century Gothic" w:hAnsi="Century Gothic" w:cs="Century Gothic"/>
                            <w:color w:val="2E74B5" w:themeColor="accent5" w:themeShade="BF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Style w:val="font"/>
                            <w:rFonts w:ascii="Century Gothic" w:eastAsia="Century Gothic" w:hAnsi="Century Gothic" w:cs="Century Gothic"/>
                            <w:color w:val="3B96F0"/>
                            <w:sz w:val="22"/>
                            <w:szCs w:val="22"/>
                          </w:rPr>
                          <w:t>he Institute of Chartered Accountants of India. Membership number 435166</w:t>
                        </w:r>
                      </w:p>
                      <w:p w:rsidR="00491DDB" w:rsidRDefault="009C2F02">
                        <w:pPr>
                          <w:pStyle w:val="divdocumentli"/>
                          <w:numPr>
                            <w:ilvl w:val="0"/>
                            <w:numId w:val="3"/>
                          </w:numPr>
                          <w:spacing w:line="360" w:lineRule="atLeast"/>
                          <w:ind w:left="300" w:right="300" w:hanging="301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Professional development completed in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finance and Accounts, taxation, financial laws and economics.</w:t>
                        </w:r>
                      </w:p>
                      <w:p w:rsidR="00491DDB" w:rsidRDefault="009C2F02">
                        <w:pPr>
                          <w:pStyle w:val="divdocumentli"/>
                          <w:numPr>
                            <w:ilvl w:val="0"/>
                            <w:numId w:val="3"/>
                          </w:numPr>
                          <w:spacing w:line="360" w:lineRule="atLeast"/>
                          <w:ind w:left="300" w:right="300" w:hanging="301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Majored in Accounting</w:t>
                        </w:r>
                      </w:p>
                    </w:tc>
                  </w:tr>
                </w:tbl>
                <w:p w:rsidR="00491DDB" w:rsidRDefault="00491DDB">
                  <w:pPr>
                    <w:rPr>
                      <w:vanish/>
                    </w:rPr>
                  </w:pPr>
                </w:p>
                <w:tbl>
                  <w:tblPr>
                    <w:tblStyle w:val="documentsectionexpreducparagraphwrapperparagraphtwocolpara"/>
                    <w:tblW w:w="0" w:type="auto"/>
                    <w:tblLayout w:type="fixed"/>
                    <w:tblCellMar>
                      <w:top w:w="300" w:type="dxa"/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500"/>
                    <w:gridCol w:w="6060"/>
                  </w:tblGrid>
                  <w:tr w:rsidR="00491DDB">
                    <w:tc>
                      <w:tcPr>
                        <w:tcW w:w="50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spacing w:line="380" w:lineRule="atLeast"/>
                          <w:ind w:right="300"/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noProof/>
                            <w:sz w:val="22"/>
                            <w:szCs w:val="22"/>
                          </w:rPr>
                          <w:drawing>
                            <wp:anchor distT="0" distB="0" distL="114300" distR="114300" simplePos="0" relativeHeight="251670528" behindDoc="0" locked="0" layoutInCell="1" allowOverlap="1">
                              <wp:simplePos x="0" y="0"/>
                              <wp:positionH relativeFrom="column">
                                <wp:posOffset>-69850</wp:posOffset>
                              </wp:positionH>
                              <wp:positionV relativeFrom="paragraph">
                                <wp:posOffset>76200</wp:posOffset>
                              </wp:positionV>
                              <wp:extent cx="104569" cy="104414"/>
                              <wp:effectExtent l="0" t="0" r="0" b="0"/>
                              <wp:wrapNone/>
                              <wp:docPr id="100010" name="Picture 1000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20953544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569" cy="104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1552" behindDoc="0" locked="0" layoutInCell="1" allowOverlap="1">
                                  <wp:simplePos x="0" y="0"/>
                                  <wp:positionH relativeFrom="column">
                                    <wp:posOffset>-914400</wp:posOffset>
                                  </wp:positionH>
                                  <wp:positionV relativeFrom="paragraph">
                                    <wp:posOffset>-25400</wp:posOffset>
                                  </wp:positionV>
                                  <wp:extent cx="990600" cy="0"/>
                                  <wp:effectExtent l="0" t="0" r="0" b="0"/>
                                  <wp:wrapNone/>
                                  <wp:docPr id="2" name=" 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99060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txbx>
                                          <w:txbxContent>
                                            <w:p w:rsidR="00491DDB" w:rsidRDefault="009C2F02">
                                              <w:pPr>
                                                <w:spacing w:line="380" w:lineRule="atLeast"/>
                                                <w:ind w:right="300"/>
                                                <w:rPr>
                                                  <w:rStyle w:val="documentleft-boxspandateswrapper"/>
                                                  <w:rFonts w:ascii="Century Gothic" w:eastAsia="Century Gothic" w:hAnsi="Century Gothic" w:cs="Century Gothic"/>
                                                  <w:sz w:val="22"/>
                                                  <w:szCs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rStyle w:val="span"/>
                                                  <w:rFonts w:ascii="Century Gothic" w:eastAsia="Century Gothic" w:hAnsi="Century Gothic" w:cs="Century Gothic"/>
                                                  <w:color w:val="343434"/>
                                                  <w:sz w:val="22"/>
                                                  <w:szCs w:val="22"/>
                                                </w:rPr>
                                                <w:t>2014-06</w:t>
                                              </w:r>
                                              <w:r>
                                                <w:rPr>
                                                  <w:rStyle w:val="documentleft-boxspandateswrapper"/>
                                                  <w:rFonts w:ascii="Century Gothic" w:eastAsia="Century Gothic" w:hAnsi="Century Gothic" w:cs="Century Gothic"/>
                                                  <w:sz w:val="22"/>
                                                  <w:szCs w:val="22"/>
                                                </w:rPr>
                                                <w:t xml:space="preserve"> </w:t>
                                              </w:r>
                                              <w:r>
                                                <w:rPr>
                                                  <w:rStyle w:val="span"/>
                                                  <w:rFonts w:ascii="Century Gothic" w:eastAsia="Century Gothic" w:hAnsi="Century Gothic" w:cs="Century Gothic"/>
                                                  <w:color w:val="343434"/>
                                                  <w:sz w:val="22"/>
                                                  <w:szCs w:val="22"/>
                                                </w:rPr>
                                                <w:t>- Current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t" anchorCtr="0" upright="1">
                                          <a:sp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id=" 5" o:spid="_x0000_s1030" style="position:absolute;margin-left:-1in;margin-top:-2pt;width:78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" stroked="f">
                                  <v:fill opacity="0"/>
                                  <v:textbox style="mso-fit-shape-to-text:t" inset="0,0,0,0">
                                    <w:txbxContent>
                                      <w:p w:rsidR="00491DDB" w:rsidRDefault="009C2F02">
                                        <w:pPr>
                                          <w:spacing w:line="380" w:lineRule="atLeast"/>
                                          <w:ind w:right="300"/>
                                          <w:rPr>
                                            <w:rStyle w:val="documentleft-boxspandateswrapper"/>
                                            <w:rFonts w:ascii="Century Gothic" w:eastAsia="Century Gothic" w:hAnsi="Century Gothic" w:cs="Century Gothic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343434"/>
                                            <w:sz w:val="22"/>
                                            <w:szCs w:val="22"/>
                                          </w:rPr>
                                          <w:t>2014-06</w:t>
                                        </w:r>
                                        <w:r>
                                          <w:rPr>
                                            <w:rStyle w:val="documentleft-boxspandateswrapper"/>
                                            <w:rFonts w:ascii="Century Gothic" w:eastAsia="Century Gothic" w:hAnsi="Century Gothic" w:cs="Century Gothic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343434"/>
                                            <w:sz w:val="22"/>
                                            <w:szCs w:val="22"/>
                                          </w:rPr>
                                          <w:t>- Current</w:t>
                                        </w:r>
                                      </w:p>
                                    </w:txbxContent>
                                  </v:textbox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606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pStyle w:val="documenttxtBoldParagraph"/>
                          <w:spacing w:after="80"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degree"/>
                            <w:rFonts w:ascii="Century Gothic" w:eastAsia="Century Gothic" w:hAnsi="Century Gothic" w:cs="Century Gothic"/>
                            <w:color w:val="000000"/>
                          </w:rPr>
                          <w:t xml:space="preserve">Actuarial Sciences : </w:t>
                        </w:r>
                        <w:r>
                          <w:rPr>
                            <w:rStyle w:val="documentprogramline"/>
                            <w:rFonts w:ascii="Century Gothic" w:eastAsia="Century Gothic" w:hAnsi="Century Gothic" w:cs="Century Gothic"/>
                            <w:color w:val="000000"/>
                          </w:rPr>
                          <w:t>Mathematical Finance, Statistics &amp; Risk Management</w:t>
                        </w:r>
                      </w:p>
                      <w:p w:rsidR="00491DDB" w:rsidRDefault="009C2F02">
                        <w:pPr>
                          <w:pStyle w:val="documentpaddedline"/>
                          <w:spacing w:after="100"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The Institute Of Actuaries Of India</w:t>
                        </w:r>
                      </w:p>
                      <w:p w:rsidR="00491DDB" w:rsidRDefault="009C2F02">
                        <w:pPr>
                          <w:pStyle w:val="divdocumentli"/>
                          <w:numPr>
                            <w:ilvl w:val="0"/>
                            <w:numId w:val="4"/>
                          </w:numPr>
                          <w:spacing w:line="360" w:lineRule="atLeast"/>
                          <w:ind w:left="300" w:right="300" w:hanging="301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Member of The Institute of Actuaries of India. The membership number is 29926</w:t>
                        </w:r>
                      </w:p>
                      <w:p w:rsidR="00491DDB" w:rsidRDefault="009C2F02">
                        <w:pPr>
                          <w:pStyle w:val="divdocumentli"/>
                          <w:numPr>
                            <w:ilvl w:val="0"/>
                            <w:numId w:val="4"/>
                          </w:numPr>
                          <w:spacing w:line="360" w:lineRule="atLeast"/>
                          <w:ind w:left="300" w:right="300" w:hanging="301"/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Professional development completed in </w:t>
                        </w:r>
                        <w:r>
                          <w:rPr>
                            <w:rStyle w:val="Strong1"/>
                            <w:rFonts w:ascii="Century Gothic" w:eastAsia="Century Gothic" w:hAnsi="Century Gothic" w:cs="Century Gothic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financial modelling, statistical models for business data analytics.</w:t>
                        </w:r>
                      </w:p>
                    </w:tc>
                  </w:tr>
                </w:tbl>
                <w:p w:rsidR="00491DDB" w:rsidRDefault="00491DDB">
                  <w:pPr>
                    <w:rPr>
                      <w:vanish/>
                    </w:rPr>
                  </w:pPr>
                </w:p>
                <w:tbl>
                  <w:tblPr>
                    <w:tblStyle w:val="documentsectionexpreducparagraphwrapperparagraphtwocolpara"/>
                    <w:tblW w:w="0" w:type="auto"/>
                    <w:tblLayout w:type="fixed"/>
                    <w:tblCellMar>
                      <w:top w:w="300" w:type="dxa"/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500"/>
                    <w:gridCol w:w="6060"/>
                  </w:tblGrid>
                  <w:tr w:rsidR="00491DDB">
                    <w:tc>
                      <w:tcPr>
                        <w:tcW w:w="50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spacing w:line="380" w:lineRule="atLeast"/>
                          <w:ind w:right="300"/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noProof/>
                            <w:sz w:val="22"/>
                            <w:szCs w:val="22"/>
                          </w:rPr>
                          <w:drawing>
                            <wp:anchor distT="0" distB="0" distL="114300" distR="114300" simplePos="0" relativeHeight="251672576" behindDoc="0" locked="0" layoutInCell="1" allowOverlap="1">
                              <wp:simplePos x="0" y="0"/>
                              <wp:positionH relativeFrom="column">
                                <wp:posOffset>-69850</wp:posOffset>
                              </wp:positionH>
                              <wp:positionV relativeFrom="paragraph">
                                <wp:posOffset>76200</wp:posOffset>
                              </wp:positionV>
                              <wp:extent cx="104569" cy="104414"/>
                              <wp:effectExtent l="0" t="0" r="0" b="0"/>
                              <wp:wrapNone/>
                              <wp:docPr id="100011" name="Picture 1000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48127475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569" cy="104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3600" behindDoc="0" locked="0" layoutInCell="1" allowOverlap="1">
                                  <wp:simplePos x="0" y="0"/>
                                  <wp:positionH relativeFrom="column">
                                    <wp:posOffset>-914400</wp:posOffset>
                                  </wp:positionH>
                                  <wp:positionV relativeFrom="paragraph">
                                    <wp:posOffset>-25400</wp:posOffset>
                                  </wp:positionV>
                                  <wp:extent cx="990600" cy="0"/>
                                  <wp:effectExtent l="0" t="0" r="0" b="0"/>
                                  <wp:wrapNone/>
                                  <wp:docPr id="1" name="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99060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txbx>
                                          <w:txbxContent>
                                            <w:p w:rsidR="00491DDB" w:rsidRDefault="009C2F02">
                                              <w:pPr>
                                                <w:spacing w:line="380" w:lineRule="atLeast"/>
                                                <w:ind w:right="300"/>
                                                <w:rPr>
                                                  <w:rStyle w:val="documentleft-boxspandateswrapper"/>
                                                  <w:rFonts w:ascii="Century Gothic" w:eastAsia="Century Gothic" w:hAnsi="Century Gothic" w:cs="Century Gothic"/>
                                                  <w:sz w:val="22"/>
                                                  <w:szCs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rStyle w:val="span"/>
                                                  <w:rFonts w:ascii="Century Gothic" w:eastAsia="Century Gothic" w:hAnsi="Century Gothic" w:cs="Century Gothic"/>
                                                  <w:color w:val="343434"/>
                                                  <w:sz w:val="22"/>
                                                  <w:szCs w:val="22"/>
                                                </w:rPr>
                                                <w:t>2012-07</w:t>
                                              </w:r>
                                              <w:r>
                                                <w:rPr>
                                                  <w:rStyle w:val="documentleft-boxspandateswrapper"/>
                                                  <w:rFonts w:ascii="Century Gothic" w:eastAsia="Century Gothic" w:hAnsi="Century Gothic" w:cs="Century Gothic"/>
                                                  <w:sz w:val="22"/>
                                                  <w:szCs w:val="22"/>
                                                </w:rPr>
                                                <w:t xml:space="preserve"> </w:t>
                                              </w:r>
                                              <w:r>
                                                <w:rPr>
                                                  <w:rStyle w:val="span"/>
                                                  <w:rFonts w:ascii="Century Gothic" w:eastAsia="Century Gothic" w:hAnsi="Century Gothic" w:cs="Century Gothic"/>
                                                  <w:color w:val="343434"/>
                                                  <w:sz w:val="22"/>
                                                  <w:szCs w:val="22"/>
                                                </w:rPr>
                                                <w:t>- 2015-06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t" anchorCtr="0" upright="1">
                                          <a:sp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id=" 6" o:spid="_x0000_s1031" style="position:absolute;margin-left:-1in;margin-top:-2pt;width:78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" stroked="f">
                                  <v:fill opacity="0"/>
                                  <v:textbox style="mso-fit-shape-to-text:t" inset="0,0,0,0">
                                    <w:txbxContent>
                                      <w:p w:rsidR="00491DDB" w:rsidRDefault="009C2F02">
                                        <w:pPr>
                                          <w:spacing w:line="380" w:lineRule="atLeast"/>
                                          <w:ind w:right="300"/>
                                          <w:rPr>
                                            <w:rStyle w:val="documentleft-boxspandateswrapper"/>
                                            <w:rFonts w:ascii="Century Gothic" w:eastAsia="Century Gothic" w:hAnsi="Century Gothic" w:cs="Century Gothic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343434"/>
                                            <w:sz w:val="22"/>
                                            <w:szCs w:val="22"/>
                                          </w:rPr>
                                          <w:t>2012-07</w:t>
                                        </w:r>
                                        <w:r>
                                          <w:rPr>
                                            <w:rStyle w:val="documentleft-boxspandateswrapper"/>
                                            <w:rFonts w:ascii="Century Gothic" w:eastAsia="Century Gothic" w:hAnsi="Century Gothic" w:cs="Century Gothic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Style w:val="span"/>
                                            <w:rFonts w:ascii="Century Gothic" w:eastAsia="Century Gothic" w:hAnsi="Century Gothic" w:cs="Century Gothic"/>
                                            <w:color w:val="343434"/>
                                            <w:sz w:val="22"/>
                                            <w:szCs w:val="22"/>
                                          </w:rPr>
                                          <w:t>- 2015-06</w:t>
                                        </w:r>
                                      </w:p>
                                    </w:txbxContent>
                                  </v:textbox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606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pStyle w:val="documenttxtBoldParagraph"/>
                          <w:spacing w:after="80"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degree"/>
                            <w:rFonts w:ascii="Century Gothic" w:eastAsia="Century Gothic" w:hAnsi="Century Gothic" w:cs="Century Gothic"/>
                            <w:color w:val="000000"/>
                          </w:rPr>
                          <w:t xml:space="preserve">Bachelor in Commerce: </w:t>
                        </w:r>
                        <w:r>
                          <w:rPr>
                            <w:rStyle w:val="documentprogramline"/>
                            <w:rFonts w:ascii="Century Gothic" w:eastAsia="Century Gothic" w:hAnsi="Century Gothic" w:cs="Century Gothic"/>
                            <w:color w:val="000000"/>
                          </w:rPr>
                          <w:t>Accounting And Business Management</w:t>
                        </w:r>
                      </w:p>
                      <w:p w:rsidR="00491DDB" w:rsidRDefault="009C2F02">
                        <w:pPr>
                          <w:pStyle w:val="documentpaddedline"/>
                          <w:spacing w:after="100"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Dr.</w:t>
                        </w:r>
                        <w:proofErr w:type="spellEnd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B.R </w:t>
                        </w:r>
                        <w:proofErr w:type="spellStart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>Ambedkar</w:t>
                        </w:r>
                        <w:proofErr w:type="spellEnd"/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 University - Agra</w:t>
                        </w:r>
                      </w:p>
                    </w:tc>
                  </w:tr>
                </w:tbl>
                <w:p w:rsidR="00491DDB" w:rsidRDefault="00491DDB">
                  <w:pP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</w:rPr>
                  </w:pPr>
                </w:p>
              </w:tc>
            </w:tr>
          </w:tbl>
          <w:p w:rsidR="00491DDB" w:rsidRDefault="00491DDB">
            <w:pPr>
              <w:rPr>
                <w:vanish/>
              </w:rPr>
            </w:pPr>
          </w:p>
          <w:tbl>
            <w:tblPr>
              <w:tblStyle w:val="documentleft-boxsection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1940"/>
              <w:gridCol w:w="6580"/>
            </w:tblGrid>
            <w:tr w:rsidR="00491DDB">
              <w:tc>
                <w:tcPr>
                  <w:tcW w:w="1940" w:type="dxa"/>
                  <w:tcMar>
                    <w:top w:w="0" w:type="dxa"/>
                    <w:left w:w="5" w:type="dxa"/>
                    <w:bottom w:w="5" w:type="dxa"/>
                    <w:right w:w="5" w:type="dxa"/>
                  </w:tcMar>
                  <w:hideMark/>
                </w:tcPr>
                <w:p w:rsidR="00491DDB" w:rsidRDefault="00491DDB">
                  <w:pPr>
                    <w:pStyle w:val="documentleft-boxleftmargincellParagraph"/>
                    <w:spacing w:line="360" w:lineRule="atLeast"/>
                    <w:ind w:right="300"/>
                    <w:rPr>
                      <w:rStyle w:val="documentleft-boxleftmargincell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</w:p>
              </w:tc>
              <w:tc>
                <w:tcPr>
                  <w:tcW w:w="6580" w:type="dxa"/>
                  <w:tcBorders>
                    <w:left w:val="single" w:sz="8" w:space="0" w:color="D7D7D7"/>
                  </w:tcBorders>
                  <w:tcMar>
                    <w:top w:w="0" w:type="dxa"/>
                    <w:left w:w="10" w:type="dxa"/>
                    <w:bottom w:w="5" w:type="dxa"/>
                    <w:right w:w="5" w:type="dxa"/>
                  </w:tcMar>
                  <w:hideMark/>
                </w:tcPr>
                <w:p w:rsidR="00491DDB" w:rsidRDefault="009C2F02">
                  <w:pPr>
                    <w:pStyle w:val="documentleft-boxheading"/>
                    <w:pBdr>
                      <w:top w:val="none" w:sz="0" w:space="15" w:color="auto"/>
                      <w:bottom w:val="none" w:sz="0" w:space="10" w:color="auto"/>
                    </w:pBdr>
                    <w:spacing w:line="460" w:lineRule="atLeast"/>
                    <w:ind w:left="500" w:right="300"/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32"/>
                      <w:szCs w:val="3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noProof/>
                      <w:color w:val="373D48"/>
                      <w:sz w:val="32"/>
                      <w:szCs w:val="32"/>
                    </w:rPr>
                    <w:drawing>
                      <wp:anchor distT="0" distB="0" distL="114300" distR="114300" simplePos="0" relativeHeight="251674624" behindDoc="0" locked="0" layoutInCell="1" allowOverlap="1">
                        <wp:simplePos x="0" y="0"/>
                        <wp:positionH relativeFrom="column">
                          <wp:posOffset>-203200</wp:posOffset>
                        </wp:positionH>
                        <wp:positionV relativeFrom="paragraph">
                          <wp:posOffset>190500</wp:posOffset>
                        </wp:positionV>
                        <wp:extent cx="380250" cy="379688"/>
                        <wp:effectExtent l="0" t="0" r="0" b="0"/>
                        <wp:wrapNone/>
                        <wp:docPr id="100012" name="Picture 1000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5148244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0250" cy="379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</w:rPr>
                    <w:t>Interests</w:t>
                  </w:r>
                </w:p>
                <w:tbl>
                  <w:tblPr>
                    <w:tblStyle w:val="documentleft-boxparagraphwrapperdivtwocolpara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500"/>
                    <w:gridCol w:w="6060"/>
                  </w:tblGrid>
                  <w:tr w:rsidR="00491DDB">
                    <w:tc>
                      <w:tcPr>
                        <w:tcW w:w="500" w:type="dxa"/>
                        <w:tcMar>
                          <w:top w:w="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spacing w:line="380" w:lineRule="atLeast"/>
                          <w:ind w:right="300"/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noProof/>
                            <w:sz w:val="22"/>
                            <w:szCs w:val="22"/>
                          </w:rPr>
                          <w:drawing>
                            <wp:anchor distT="0" distB="0" distL="114300" distR="114300" simplePos="0" relativeHeight="251675648" behindDoc="0" locked="0" layoutInCell="1" allowOverlap="1">
                              <wp:simplePos x="0" y="0"/>
                              <wp:positionH relativeFrom="column">
                                <wp:posOffset>-69850</wp:posOffset>
                              </wp:positionH>
                              <wp:positionV relativeFrom="paragraph">
                                <wp:posOffset>76200</wp:posOffset>
                              </wp:positionV>
                              <wp:extent cx="104569" cy="104414"/>
                              <wp:effectExtent l="0" t="0" r="0" b="0"/>
                              <wp:wrapNone/>
                              <wp:docPr id="100013" name="Picture 1000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4338763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569" cy="104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6060" w:type="dxa"/>
                        <w:tcMar>
                          <w:top w:w="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pStyle w:val="p"/>
                          <w:spacing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Painting </w:t>
                        </w:r>
                      </w:p>
                    </w:tc>
                  </w:tr>
                </w:tbl>
                <w:p w:rsidR="00491DDB" w:rsidRDefault="00491DDB">
                  <w:pPr>
                    <w:rPr>
                      <w:vanish/>
                    </w:rPr>
                  </w:pPr>
                </w:p>
                <w:tbl>
                  <w:tblPr>
                    <w:tblStyle w:val="documentleft-boxparagraphwrapperdivtwocolpara"/>
                    <w:tblW w:w="0" w:type="auto"/>
                    <w:tblLayout w:type="fixed"/>
                    <w:tblCellMar>
                      <w:top w:w="300" w:type="dxa"/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500"/>
                    <w:gridCol w:w="6060"/>
                  </w:tblGrid>
                  <w:tr w:rsidR="00491DDB">
                    <w:tc>
                      <w:tcPr>
                        <w:tcW w:w="50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spacing w:line="380" w:lineRule="atLeast"/>
                          <w:ind w:right="300"/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noProof/>
                            <w:sz w:val="22"/>
                            <w:szCs w:val="22"/>
                          </w:rPr>
                          <w:drawing>
                            <wp:anchor distT="0" distB="0" distL="114300" distR="114300" simplePos="0" relativeHeight="251676672" behindDoc="0" locked="0" layoutInCell="1" allowOverlap="1">
                              <wp:simplePos x="0" y="0"/>
                              <wp:positionH relativeFrom="column">
                                <wp:posOffset>-69850</wp:posOffset>
                              </wp:positionH>
                              <wp:positionV relativeFrom="paragraph">
                                <wp:posOffset>76200</wp:posOffset>
                              </wp:positionV>
                              <wp:extent cx="104569" cy="104414"/>
                              <wp:effectExtent l="0" t="0" r="0" b="0"/>
                              <wp:wrapNone/>
                              <wp:docPr id="100014" name="Picture 1000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89661497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569" cy="104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606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pStyle w:val="p"/>
                          <w:spacing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Singing </w:t>
                        </w:r>
                      </w:p>
                    </w:tc>
                  </w:tr>
                </w:tbl>
                <w:p w:rsidR="00491DDB" w:rsidRDefault="00491DDB">
                  <w:pPr>
                    <w:rPr>
                      <w:vanish/>
                    </w:rPr>
                  </w:pPr>
                </w:p>
                <w:tbl>
                  <w:tblPr>
                    <w:tblStyle w:val="documentleft-boxparagraphwrapperdivtwocolpara"/>
                    <w:tblW w:w="0" w:type="auto"/>
                    <w:tblLayout w:type="fixed"/>
                    <w:tblCellMar>
                      <w:top w:w="300" w:type="dxa"/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500"/>
                    <w:gridCol w:w="6060"/>
                  </w:tblGrid>
                  <w:tr w:rsidR="00491DDB">
                    <w:tc>
                      <w:tcPr>
                        <w:tcW w:w="50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spacing w:line="380" w:lineRule="atLeast"/>
                          <w:ind w:right="300"/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noProof/>
                            <w:sz w:val="22"/>
                            <w:szCs w:val="22"/>
                          </w:rPr>
                          <w:drawing>
                            <wp:anchor distT="0" distB="0" distL="114300" distR="114300" simplePos="0" relativeHeight="251677696" behindDoc="0" locked="0" layoutInCell="1" allowOverlap="1">
                              <wp:simplePos x="0" y="0"/>
                              <wp:positionH relativeFrom="column">
                                <wp:posOffset>-69850</wp:posOffset>
                              </wp:positionH>
                              <wp:positionV relativeFrom="paragraph">
                                <wp:posOffset>76200</wp:posOffset>
                              </wp:positionV>
                              <wp:extent cx="104569" cy="104414"/>
                              <wp:effectExtent l="0" t="0" r="0" b="0"/>
                              <wp:wrapNone/>
                              <wp:docPr id="100015" name="Picture 1000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7357022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569" cy="104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606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pStyle w:val="p"/>
                          <w:spacing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Reading and research </w:t>
                        </w:r>
                      </w:p>
                    </w:tc>
                  </w:tr>
                </w:tbl>
                <w:p w:rsidR="00491DDB" w:rsidRDefault="00491DDB">
                  <w:pPr>
                    <w:rPr>
                      <w:vanish/>
                    </w:rPr>
                  </w:pPr>
                </w:p>
                <w:tbl>
                  <w:tblPr>
                    <w:tblStyle w:val="documentleft-boxparagraphwrapperdivtwocolpara"/>
                    <w:tblW w:w="0" w:type="auto"/>
                    <w:tblLayout w:type="fixed"/>
                    <w:tblCellMar>
                      <w:top w:w="300" w:type="dxa"/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500"/>
                    <w:gridCol w:w="6060"/>
                  </w:tblGrid>
                  <w:tr w:rsidR="00491DDB">
                    <w:tc>
                      <w:tcPr>
                        <w:tcW w:w="50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spacing w:line="380" w:lineRule="atLeast"/>
                          <w:ind w:right="300"/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Style w:val="documentleft-boxspandateswrapper"/>
                            <w:rFonts w:ascii="Century Gothic" w:eastAsia="Century Gothic" w:hAnsi="Century Gothic" w:cs="Century Gothic"/>
                            <w:noProof/>
                            <w:sz w:val="22"/>
                            <w:szCs w:val="22"/>
                          </w:rPr>
                          <w:drawing>
                            <wp:anchor distT="0" distB="0" distL="114300" distR="114300" simplePos="0" relativeHeight="251678720" behindDoc="0" locked="0" layoutInCell="1" allowOverlap="1">
                              <wp:simplePos x="0" y="0"/>
                              <wp:positionH relativeFrom="column">
                                <wp:posOffset>-69850</wp:posOffset>
                              </wp:positionH>
                              <wp:positionV relativeFrom="paragraph">
                                <wp:posOffset>76200</wp:posOffset>
                              </wp:positionV>
                              <wp:extent cx="104569" cy="104414"/>
                              <wp:effectExtent l="0" t="0" r="0" b="0"/>
                              <wp:wrapNone/>
                              <wp:docPr id="100016" name="Picture 1000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38326870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569" cy="104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6060" w:type="dxa"/>
                        <w:tcMar>
                          <w:top w:w="300" w:type="dxa"/>
                          <w:left w:w="5" w:type="dxa"/>
                          <w:bottom w:w="5" w:type="dxa"/>
                          <w:right w:w="5" w:type="dxa"/>
                        </w:tcMar>
                        <w:hideMark/>
                      </w:tcPr>
                      <w:p w:rsidR="00491DDB" w:rsidRDefault="009C2F02">
                        <w:pPr>
                          <w:pStyle w:val="p"/>
                          <w:spacing w:line="360" w:lineRule="atLeast"/>
                          <w:ind w:right="300"/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Style w:val="divdocumenttwocolparasinglecolumn"/>
                            <w:rFonts w:ascii="Century Gothic" w:eastAsia="Century Gothic" w:hAnsi="Century Gothic" w:cs="Century Gothic"/>
                            <w:color w:val="000000"/>
                            <w:sz w:val="22"/>
                            <w:szCs w:val="22"/>
                          </w:rPr>
                          <w:t xml:space="preserve">Blogging at https://financetin.com </w:t>
                        </w:r>
                      </w:p>
                    </w:tc>
                  </w:tr>
                </w:tbl>
                <w:p w:rsidR="00491DDB" w:rsidRDefault="00491DDB">
                  <w:pP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</w:rPr>
                  </w:pPr>
                </w:p>
              </w:tc>
            </w:tr>
          </w:tbl>
          <w:p w:rsidR="00491DDB" w:rsidRDefault="00491DDB">
            <w:pPr>
              <w:pStyle w:val="documentleft-boxParagraph"/>
              <w:pBdr>
                <w:right w:val="none" w:sz="0" w:space="0" w:color="auto"/>
              </w:pBdr>
              <w:spacing w:line="360" w:lineRule="atLeast"/>
              <w:ind w:right="300"/>
              <w:rPr>
                <w:rStyle w:val="documentleft-box"/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100" w:type="dxa"/>
            <w:tcMar>
              <w:top w:w="5" w:type="dxa"/>
              <w:left w:w="5" w:type="dxa"/>
              <w:bottom w:w="5" w:type="dxa"/>
              <w:right w:w="5" w:type="dxa"/>
            </w:tcMar>
            <w:vAlign w:val="bottom"/>
            <w:hideMark/>
          </w:tcPr>
          <w:p w:rsidR="00491DDB" w:rsidRDefault="00491DDB">
            <w:pPr>
              <w:pStyle w:val="documentleft-boxParagraph"/>
              <w:pBdr>
                <w:right w:val="none" w:sz="0" w:space="0" w:color="auto"/>
              </w:pBdr>
              <w:spacing w:line="360" w:lineRule="atLeast"/>
              <w:ind w:right="300"/>
              <w:rPr>
                <w:rStyle w:val="documentleft-box"/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3300" w:type="dxa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tbl>
            <w:tblPr>
              <w:tblStyle w:val="documentright-boxsectionnth-child1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0"/>
              <w:gridCol w:w="3260"/>
            </w:tblGrid>
            <w:tr w:rsidR="00491DDB">
              <w:tc>
                <w:tcPr>
                  <w:tcW w:w="0" w:type="dxa"/>
                  <w:tcMar>
                    <w:top w:w="0" w:type="dxa"/>
                    <w:left w:w="5" w:type="dxa"/>
                    <w:bottom w:w="5" w:type="dxa"/>
                    <w:right w:w="5" w:type="dxa"/>
                  </w:tcMar>
                  <w:vAlign w:val="bottom"/>
                  <w:hideMark/>
                </w:tcPr>
                <w:p w:rsidR="00491DDB" w:rsidRDefault="00491DDB">
                  <w:pPr>
                    <w:rPr>
                      <w:rStyle w:val="documentleft-box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</w:p>
              </w:tc>
              <w:tc>
                <w:tcPr>
                  <w:tcW w:w="3280" w:type="dxa"/>
                  <w:tcMar>
                    <w:top w:w="0" w:type="dxa"/>
                    <w:left w:w="10" w:type="dxa"/>
                    <w:bottom w:w="5" w:type="dxa"/>
                    <w:right w:w="5" w:type="dxa"/>
                  </w:tcMar>
                  <w:hideMark/>
                </w:tcPr>
                <w:p w:rsidR="00491DDB" w:rsidRDefault="009C2F02">
                  <w:pPr>
                    <w:pStyle w:val="documentleft-boxheading"/>
                    <w:pBdr>
                      <w:top w:val="none" w:sz="0" w:space="15" w:color="auto"/>
                      <w:bottom w:val="none" w:sz="0" w:space="10" w:color="auto"/>
                    </w:pBdr>
                    <w:spacing w:line="460" w:lineRule="atLeast"/>
                    <w:ind w:left="9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32"/>
                      <w:szCs w:val="3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noProof/>
                      <w:color w:val="373D48"/>
                      <w:sz w:val="32"/>
                      <w:szCs w:val="32"/>
                    </w:rPr>
                    <w:drawing>
                      <wp:anchor distT="0" distB="0" distL="114300" distR="114300" simplePos="0" relativeHeight="251679744" behindDoc="0" locked="0" layoutInCell="1" allowOverlap="1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190500</wp:posOffset>
                        </wp:positionV>
                        <wp:extent cx="380250" cy="379688"/>
                        <wp:effectExtent l="0" t="0" r="0" b="0"/>
                        <wp:wrapNone/>
                        <wp:docPr id="100017" name="Picture 1000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1627800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0250" cy="379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</w:rPr>
                    <w:t>Contact</w:t>
                  </w:r>
                </w:p>
                <w:p w:rsidR="00491DDB" w:rsidRDefault="009C2F02">
                  <w:pPr>
                    <w:pStyle w:val="documenttxtBoldParagraph"/>
                    <w:spacing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Address </w:t>
                  </w:r>
                </w:p>
                <w:p w:rsidR="00491DDB" w:rsidRDefault="009C2F02">
                  <w:pPr>
                    <w:pStyle w:val="div"/>
                    <w:spacing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Agra,</w:t>
                  </w: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Uttar Pradesh, 282004</w:t>
                  </w:r>
                </w:p>
                <w:p w:rsidR="00491DDB" w:rsidRDefault="009C2F02">
                  <w:pPr>
                    <w:pStyle w:val="documenttxtBoldParagraph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Phone </w:t>
                  </w:r>
                </w:p>
                <w:p w:rsidR="00491DDB" w:rsidRDefault="009C2F02">
                  <w:pPr>
                    <w:pStyle w:val="div"/>
                    <w:spacing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9760959331</w:t>
                  </w:r>
                </w:p>
                <w:p w:rsidR="00491DDB" w:rsidRDefault="009C2F02">
                  <w:pPr>
                    <w:pStyle w:val="documenttxtBoldParagraph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E-mail </w:t>
                  </w:r>
                </w:p>
                <w:p w:rsidR="00491DDB" w:rsidRDefault="009C2F02">
                  <w:pPr>
                    <w:pStyle w:val="documentword-breakParagraph"/>
                    <w:spacing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cashivbhushan01@gmail.com</w:t>
                  </w:r>
                </w:p>
              </w:tc>
            </w:tr>
          </w:tbl>
          <w:p w:rsidR="00491DDB" w:rsidRDefault="00491DDB">
            <w:pPr>
              <w:rPr>
                <w:vanish/>
              </w:rPr>
            </w:pPr>
          </w:p>
          <w:tbl>
            <w:tblPr>
              <w:tblStyle w:val="documentleft-boxsection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0"/>
              <w:gridCol w:w="3260"/>
            </w:tblGrid>
            <w:tr w:rsidR="00491DDB">
              <w:tc>
                <w:tcPr>
                  <w:tcW w:w="0" w:type="dxa"/>
                  <w:tcMar>
                    <w:top w:w="0" w:type="dxa"/>
                    <w:left w:w="5" w:type="dxa"/>
                    <w:bottom w:w="5" w:type="dxa"/>
                    <w:right w:w="5" w:type="dxa"/>
                  </w:tcMar>
                  <w:vAlign w:val="bottom"/>
                  <w:hideMark/>
                </w:tcPr>
                <w:p w:rsidR="00491DDB" w:rsidRDefault="00491DDB">
                  <w:pPr>
                    <w:pStyle w:val="documentleft-boxleftmargincellParagraph"/>
                    <w:spacing w:line="360" w:lineRule="atLeast"/>
                    <w:ind w:right="200"/>
                    <w:rPr>
                      <w:rStyle w:val="documentleft-boxleftmargincell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</w:p>
              </w:tc>
              <w:tc>
                <w:tcPr>
                  <w:tcW w:w="3280" w:type="dxa"/>
                  <w:tcMar>
                    <w:top w:w="0" w:type="dxa"/>
                    <w:left w:w="10" w:type="dxa"/>
                    <w:bottom w:w="5" w:type="dxa"/>
                    <w:right w:w="5" w:type="dxa"/>
                  </w:tcMar>
                  <w:hideMark/>
                </w:tcPr>
                <w:p w:rsidR="00491DDB" w:rsidRDefault="009C2F02">
                  <w:pPr>
                    <w:pStyle w:val="documentleft-boxheading"/>
                    <w:pBdr>
                      <w:top w:val="none" w:sz="0" w:space="15" w:color="auto"/>
                      <w:bottom w:val="none" w:sz="0" w:space="10" w:color="auto"/>
                    </w:pBdr>
                    <w:spacing w:line="460" w:lineRule="atLeast"/>
                    <w:ind w:left="9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32"/>
                      <w:szCs w:val="3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noProof/>
                      <w:color w:val="373D48"/>
                      <w:sz w:val="32"/>
                      <w:szCs w:val="32"/>
                    </w:rPr>
                    <w:drawing>
                      <wp:anchor distT="0" distB="0" distL="114300" distR="114300" simplePos="0" relativeHeight="251680768" behindDoc="0" locked="0" layoutInCell="1" allowOverlap="1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190500</wp:posOffset>
                        </wp:positionV>
                        <wp:extent cx="380250" cy="379688"/>
                        <wp:effectExtent l="0" t="0" r="0" b="0"/>
                        <wp:wrapNone/>
                        <wp:docPr id="100018" name="Picture 1000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7406141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0250" cy="379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</w:rPr>
                    <w:t>Skills</w:t>
                  </w:r>
                </w:p>
                <w:p w:rsidR="00491DDB" w:rsidRDefault="000A3A8A" w:rsidP="000A3A8A">
                  <w:pPr>
                    <w:pStyle w:val="p"/>
                    <w:spacing w:line="360" w:lineRule="atLeast"/>
                    <w:ind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 xml:space="preserve">    </w:t>
                  </w:r>
                  <w:r w:rsidR="009C2F02"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Strategic Planning</w:t>
                  </w:r>
                </w:p>
                <w:p w:rsidR="00491DDB" w:rsidRDefault="009C2F02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Project Management</w:t>
                  </w:r>
                </w:p>
                <w:p w:rsidR="00491DDB" w:rsidRDefault="009C2F02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>
                        <wp:extent cx="827044" cy="170859"/>
                        <wp:effectExtent l="0" t="0" r="0" b="0"/>
                        <wp:docPr id="100019" name="Picture 1000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5392365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1DDB" w:rsidRDefault="009C2F02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 w:rsidRPr="00043F40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>Budgeting /Financial Planning</w:t>
                  </w:r>
                  <w:r w:rsidR="00F01496" w:rsidRPr="00043F40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  <w:r w:rsidR="002905F0" w:rsidRPr="00043F40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>forecasting</w:t>
                  </w:r>
                  <w:r w:rsidR="00F01496" w:rsidRPr="00043F40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D94B7E" w:rsidRPr="00043F40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>models,</w:t>
                  </w:r>
                  <w:r w:rsidR="00D94B7E"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 xml:space="preserve"> financial control</w:t>
                  </w:r>
                  <w:r w:rsidR="00C834C6"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, analysis and reporting</w:t>
                  </w:r>
                </w:p>
                <w:p w:rsidR="00491DDB" w:rsidRDefault="009C2F02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>
                        <wp:extent cx="827044" cy="170859"/>
                        <wp:effectExtent l="0" t="0" r="0" b="0"/>
                        <wp:docPr id="100020" name="Picture 1000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4325511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1DDB" w:rsidRDefault="009C2F02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Client Relationships</w:t>
                  </w:r>
                </w:p>
                <w:p w:rsidR="00491DDB" w:rsidRDefault="009C2F02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>
                        <wp:extent cx="827044" cy="170859"/>
                        <wp:effectExtent l="0" t="0" r="0" b="0"/>
                        <wp:docPr id="100021" name="Picture 1000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3484440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1DDB" w:rsidRPr="00043F40" w:rsidRDefault="009C2F02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43F40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>Reporting capabilities</w:t>
                  </w:r>
                </w:p>
                <w:p w:rsidR="00491DDB" w:rsidRDefault="009C2F02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>
                        <wp:extent cx="827044" cy="170859"/>
                        <wp:effectExtent l="0" t="0" r="0" b="0"/>
                        <wp:docPr id="100022" name="Picture 1000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6688674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1DDB" w:rsidRPr="00043F40" w:rsidRDefault="009C2F02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43F40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>Analysis &amp; Evaluation</w:t>
                  </w:r>
                </w:p>
                <w:p w:rsidR="00491DDB" w:rsidRDefault="009C2F02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>
                        <wp:extent cx="827044" cy="170859"/>
                        <wp:effectExtent l="0" t="0" r="0" b="0"/>
                        <wp:docPr id="100023" name="Picture 1000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7279543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1DDB" w:rsidRDefault="009C2F02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Processes and procedures</w:t>
                  </w:r>
                </w:p>
                <w:p w:rsidR="00491DDB" w:rsidRDefault="009C2F02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>
                        <wp:extent cx="827044" cy="170859"/>
                        <wp:effectExtent l="0" t="0" r="0" b="0"/>
                        <wp:docPr id="100024" name="Picture 1000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1370636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1DDB" w:rsidRDefault="009C2F02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Problem resolution</w:t>
                  </w:r>
                </w:p>
                <w:p w:rsidR="00491DDB" w:rsidRDefault="009C2F02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>
                        <wp:extent cx="827044" cy="170859"/>
                        <wp:effectExtent l="0" t="0" r="0" b="0"/>
                        <wp:docPr id="100025" name="Picture 1000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9953542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36958" w:rsidRPr="00C834C6" w:rsidRDefault="009C2F02" w:rsidP="00036958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834C6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 xml:space="preserve">Data analysis </w:t>
                  </w:r>
                </w:p>
                <w:p w:rsidR="00B73F17" w:rsidRDefault="009901F6" w:rsidP="00036958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 w:rsidRPr="009901F6">
                    <w:rPr>
                      <w:rStyle w:val="documentword-break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87936" behindDoc="1" locked="0" layoutInCell="1" allowOverlap="1" wp14:anchorId="71DF8754">
                        <wp:simplePos x="0" y="0"/>
                        <wp:positionH relativeFrom="column">
                          <wp:posOffset>1109142</wp:posOffset>
                        </wp:positionH>
                        <wp:positionV relativeFrom="paragraph">
                          <wp:posOffset>38278</wp:posOffset>
                        </wp:positionV>
                        <wp:extent cx="827044" cy="170859"/>
                        <wp:effectExtent l="0" t="0" r="0" b="635"/>
                        <wp:wrapNone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5392365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FE20F2" w:rsidRDefault="00CF2313" w:rsidP="00036958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 xml:space="preserve">SEO(both on page, off page), SMM, content automation, </w:t>
                  </w:r>
                  <w:r w:rsidR="009F46F4"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Affiliate marketing, web tools etc.</w:t>
                  </w:r>
                </w:p>
                <w:p w:rsidR="00AE7C10" w:rsidRDefault="00AE7C10" w:rsidP="00036958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</w:p>
                <w:p w:rsidR="00491DDB" w:rsidRDefault="00491DDB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491DDB" w:rsidRDefault="00491DDB">
            <w:pPr>
              <w:rPr>
                <w:vanish/>
              </w:rPr>
            </w:pPr>
          </w:p>
          <w:tbl>
            <w:tblPr>
              <w:tblStyle w:val="documentleft-boxsection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0"/>
              <w:gridCol w:w="3260"/>
            </w:tblGrid>
            <w:tr w:rsidR="00491DDB">
              <w:tc>
                <w:tcPr>
                  <w:tcW w:w="0" w:type="dxa"/>
                  <w:tcMar>
                    <w:top w:w="0" w:type="dxa"/>
                    <w:left w:w="5" w:type="dxa"/>
                    <w:bottom w:w="5" w:type="dxa"/>
                    <w:right w:w="5" w:type="dxa"/>
                  </w:tcMar>
                  <w:vAlign w:val="bottom"/>
                  <w:hideMark/>
                </w:tcPr>
                <w:p w:rsidR="00491DDB" w:rsidRDefault="00491DDB">
                  <w:pPr>
                    <w:pStyle w:val="documentleft-boxleftmargincellParagraph"/>
                    <w:spacing w:line="360" w:lineRule="atLeast"/>
                    <w:ind w:right="200"/>
                    <w:rPr>
                      <w:rStyle w:val="documentleft-boxleftmargincell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</w:p>
              </w:tc>
              <w:tc>
                <w:tcPr>
                  <w:tcW w:w="3280" w:type="dxa"/>
                  <w:tcMar>
                    <w:top w:w="0" w:type="dxa"/>
                    <w:left w:w="10" w:type="dxa"/>
                    <w:bottom w:w="5" w:type="dxa"/>
                    <w:right w:w="5" w:type="dxa"/>
                  </w:tcMar>
                  <w:hideMark/>
                </w:tcPr>
                <w:p w:rsidR="00491DDB" w:rsidRDefault="00AE7C10">
                  <w:pPr>
                    <w:pStyle w:val="documentleft-boxheading"/>
                    <w:pBdr>
                      <w:top w:val="none" w:sz="0" w:space="15" w:color="auto"/>
                      <w:bottom w:val="none" w:sz="0" w:space="10" w:color="auto"/>
                    </w:pBdr>
                    <w:spacing w:line="460" w:lineRule="atLeast"/>
                    <w:ind w:left="9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32"/>
                      <w:szCs w:val="3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86912" behindDoc="1" locked="0" layoutInCell="1" allowOverlap="1">
                        <wp:simplePos x="0" y="0"/>
                        <wp:positionH relativeFrom="column">
                          <wp:posOffset>1069340</wp:posOffset>
                        </wp:positionH>
                        <wp:positionV relativeFrom="paragraph">
                          <wp:posOffset>-264795</wp:posOffset>
                        </wp:positionV>
                        <wp:extent cx="826770" cy="170815"/>
                        <wp:effectExtent l="0" t="0" r="0" b="635"/>
                        <wp:wrapNone/>
                        <wp:docPr id="100026" name="Picture 1000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112216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6770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9C2F02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noProof/>
                      <w:color w:val="373D48"/>
                      <w:sz w:val="32"/>
                      <w:szCs w:val="32"/>
                    </w:rPr>
                    <w:drawing>
                      <wp:anchor distT="0" distB="0" distL="114300" distR="114300" simplePos="0" relativeHeight="251681792" behindDoc="0" locked="0" layoutInCell="1" allowOverlap="1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190500</wp:posOffset>
                        </wp:positionV>
                        <wp:extent cx="380250" cy="379688"/>
                        <wp:effectExtent l="0" t="0" r="0" b="0"/>
                        <wp:wrapNone/>
                        <wp:docPr id="100027" name="Picture 1000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6729894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0250" cy="379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9C2F02"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</w:rPr>
                    <w:t>Software</w:t>
                  </w:r>
                </w:p>
                <w:p w:rsidR="00491DDB" w:rsidRPr="002062EF" w:rsidRDefault="009C2F02">
                  <w:pPr>
                    <w:pStyle w:val="p"/>
                    <w:spacing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062EF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>MS Excel</w:t>
                  </w:r>
                  <w:r w:rsidR="00B6538A" w:rsidRPr="002062EF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 xml:space="preserve">, Google sheets </w:t>
                  </w:r>
                  <w:r w:rsidRPr="002062EF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>and VBA</w:t>
                  </w:r>
                  <w:r w:rsidR="00345CFF" w:rsidRPr="002062EF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>,</w:t>
                  </w:r>
                  <w:r w:rsidR="003C2C3C" w:rsidRPr="002062EF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 xml:space="preserve"> data </w:t>
                  </w:r>
                  <w:r w:rsidR="00CF516C" w:rsidRPr="002062EF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 xml:space="preserve">presentation </w:t>
                  </w:r>
                  <w:r w:rsidR="003C2C3C" w:rsidRPr="002062EF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 xml:space="preserve">and forecasting </w:t>
                  </w:r>
                  <w:r w:rsidR="00CF516C" w:rsidRPr="002062EF"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2"/>
                      <w:szCs w:val="22"/>
                    </w:rPr>
                    <w:t>using Power BI</w:t>
                  </w:r>
                </w:p>
                <w:p w:rsidR="00491DDB" w:rsidRDefault="009C2F02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>
                        <wp:extent cx="827044" cy="170859"/>
                        <wp:effectExtent l="0" t="0" r="0" b="0"/>
                        <wp:docPr id="100028" name="Picture 1000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2967659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1DDB" w:rsidRDefault="009C2F02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MS Word and PowerPoint</w:t>
                  </w:r>
                  <w:r w:rsidR="00B6538A"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, Google Docs and slides</w:t>
                  </w:r>
                </w:p>
                <w:p w:rsidR="00491DDB" w:rsidRDefault="009C2F02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>
                        <wp:extent cx="827044" cy="170859"/>
                        <wp:effectExtent l="0" t="0" r="0" b="0"/>
                        <wp:docPr id="100029" name="Picture 1000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2606216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1DDB" w:rsidRDefault="009C2F02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Tally ERP</w:t>
                  </w:r>
                </w:p>
                <w:p w:rsidR="00491DDB" w:rsidRDefault="009C2F02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>
                        <wp:extent cx="827044" cy="170859"/>
                        <wp:effectExtent l="0" t="0" r="0" b="0"/>
                        <wp:docPr id="100030" name="Picture 1000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5895907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30713" w:rsidRDefault="009C2F02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 xml:space="preserve">QuickBooks </w:t>
                  </w:r>
                </w:p>
                <w:p w:rsidR="00130713" w:rsidRDefault="00663E7C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 xml:space="preserve">                         </w:t>
                  </w:r>
                  <w:r w:rsidRPr="00663E7C">
                    <w:rPr>
                      <w:rStyle w:val="documentword-break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 wp14:anchorId="5F914C54" wp14:editId="642A27C7">
                        <wp:extent cx="827044" cy="170859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5895907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1E85" w:rsidRDefault="008C0C43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Wordpress</w:t>
                  </w:r>
                  <w:proofErr w:type="spellEnd"/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,</w:t>
                  </w:r>
                  <w:r w:rsidR="00FA1E85"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FA1E85"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Blogspot</w:t>
                  </w:r>
                  <w:proofErr w:type="spellEnd"/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zoho</w:t>
                  </w:r>
                  <w:proofErr w:type="spellEnd"/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 xml:space="preserve"> etc.</w:t>
                  </w:r>
                </w:p>
                <w:p w:rsidR="00491DDB" w:rsidRDefault="009C2F02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88960" behindDoc="1" locked="0" layoutInCell="1" allowOverlap="1">
                        <wp:simplePos x="0" y="0"/>
                        <wp:positionH relativeFrom="column">
                          <wp:posOffset>1109421</wp:posOffset>
                        </wp:positionH>
                        <wp:positionV relativeFrom="paragraph">
                          <wp:posOffset>2845</wp:posOffset>
                        </wp:positionV>
                        <wp:extent cx="827044" cy="170859"/>
                        <wp:effectExtent l="0" t="0" r="0" b="635"/>
                        <wp:wrapNone/>
                        <wp:docPr id="100031" name="Picture 1000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3820928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491DDB" w:rsidRDefault="00491DDB">
            <w:pPr>
              <w:rPr>
                <w:vanish/>
              </w:rPr>
            </w:pPr>
          </w:p>
          <w:tbl>
            <w:tblPr>
              <w:tblStyle w:val="documentleft-boxsection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0"/>
              <w:gridCol w:w="3260"/>
            </w:tblGrid>
            <w:tr w:rsidR="00491DDB">
              <w:tc>
                <w:tcPr>
                  <w:tcW w:w="0" w:type="dxa"/>
                  <w:tcMar>
                    <w:top w:w="0" w:type="dxa"/>
                    <w:left w:w="5" w:type="dxa"/>
                    <w:bottom w:w="5" w:type="dxa"/>
                    <w:right w:w="5" w:type="dxa"/>
                  </w:tcMar>
                  <w:vAlign w:val="bottom"/>
                  <w:hideMark/>
                </w:tcPr>
                <w:p w:rsidR="00491DDB" w:rsidRDefault="00491DDB">
                  <w:pPr>
                    <w:pStyle w:val="documentleft-boxleftmargincellParagraph"/>
                    <w:spacing w:line="360" w:lineRule="atLeast"/>
                    <w:ind w:right="200"/>
                    <w:rPr>
                      <w:rStyle w:val="documentleft-boxleftmargincell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</w:p>
              </w:tc>
              <w:tc>
                <w:tcPr>
                  <w:tcW w:w="3280" w:type="dxa"/>
                  <w:tcMar>
                    <w:top w:w="0" w:type="dxa"/>
                    <w:left w:w="10" w:type="dxa"/>
                    <w:bottom w:w="5" w:type="dxa"/>
                    <w:right w:w="5" w:type="dxa"/>
                  </w:tcMar>
                  <w:hideMark/>
                </w:tcPr>
                <w:p w:rsidR="00491DDB" w:rsidRDefault="009C2F02">
                  <w:pPr>
                    <w:pStyle w:val="documentleft-boxheading"/>
                    <w:pBdr>
                      <w:top w:val="none" w:sz="0" w:space="15" w:color="auto"/>
                      <w:bottom w:val="none" w:sz="0" w:space="10" w:color="auto"/>
                    </w:pBdr>
                    <w:spacing w:line="460" w:lineRule="atLeast"/>
                    <w:ind w:left="9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color w:val="373D48"/>
                      <w:sz w:val="32"/>
                      <w:szCs w:val="3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b/>
                      <w:bCs/>
                      <w:noProof/>
                      <w:color w:val="373D48"/>
                      <w:sz w:val="32"/>
                      <w:szCs w:val="32"/>
                    </w:rPr>
                    <w:drawing>
                      <wp:anchor distT="0" distB="0" distL="114300" distR="114300" simplePos="0" relativeHeight="251682816" behindDoc="0" locked="0" layoutInCell="1" allowOverlap="1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190500</wp:posOffset>
                        </wp:positionV>
                        <wp:extent cx="380250" cy="379688"/>
                        <wp:effectExtent l="0" t="0" r="0" b="0"/>
                        <wp:wrapNone/>
                        <wp:docPr id="100032" name="Picture 1000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5911018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0250" cy="379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</w:rPr>
                    <w:t>Languages</w:t>
                  </w:r>
                </w:p>
                <w:p w:rsidR="00491DDB" w:rsidRDefault="009C2F02">
                  <w:pPr>
                    <w:pStyle w:val="p"/>
                    <w:spacing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 xml:space="preserve">English </w:t>
                  </w:r>
                </w:p>
                <w:p w:rsidR="00491DDB" w:rsidRDefault="009C2F02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>
                        <wp:extent cx="827044" cy="170859"/>
                        <wp:effectExtent l="0" t="0" r="0" b="0"/>
                        <wp:docPr id="100033" name="Picture 1000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0542244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1DDB" w:rsidRDefault="009C2F02">
                  <w:pPr>
                    <w:pStyle w:val="p"/>
                    <w:spacing w:before="100" w:line="360" w:lineRule="atLeast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  <w:t>Hindi</w:t>
                  </w:r>
                </w:p>
                <w:p w:rsidR="00491DDB" w:rsidRDefault="009C2F02">
                  <w:pPr>
                    <w:pStyle w:val="documentrating-wrapper"/>
                    <w:ind w:left="200" w:right="200"/>
                    <w:rPr>
                      <w:rStyle w:val="documentleft-boxsectionparagraphwrapper"/>
                      <w:rFonts w:ascii="Century Gothic" w:eastAsia="Century Gothic" w:hAnsi="Century Gothic" w:cs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documentleft-boxsectionparagraphwrapper"/>
                      <w:rFonts w:ascii="Century Gothic" w:eastAsia="Century Gothic" w:hAnsi="Century Gothic" w:cs="Century Gothic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>
                        <wp:extent cx="827044" cy="170859"/>
                        <wp:effectExtent l="0" t="0" r="0" b="0"/>
                        <wp:docPr id="100034" name="Picture 1000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6959776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044" cy="170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91DDB" w:rsidRDefault="00491DDB">
            <w:pPr>
              <w:rPr>
                <w:rStyle w:val="documentleft-box"/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</w:tr>
    </w:tbl>
    <w:p w:rsidR="00491DDB" w:rsidRDefault="009C2F02">
      <w:pPr>
        <w:spacing w:line="20" w:lineRule="auto"/>
        <w:rPr>
          <w:rFonts w:ascii="Century Gothic" w:eastAsia="Century Gothic" w:hAnsi="Century Gothic" w:cs="Century Gothic"/>
          <w:sz w:val="22"/>
          <w:szCs w:val="22"/>
        </w:rPr>
      </w:pPr>
      <w:r>
        <w:rPr>
          <w:color w:val="FFFFFF"/>
          <w:sz w:val="2"/>
        </w:rPr>
        <w:lastRenderedPageBreak/>
        <w:t>.</w:t>
      </w:r>
    </w:p>
    <w:sectPr w:rsidR="00491DDB">
      <w:pgSz w:w="12240" w:h="15840"/>
      <w:pgMar w:top="500" w:right="300" w:bottom="50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614BFAD7-D677-47F0-94D1-5E26EB7C772D}"/>
    <w:embedBold r:id="rId2" w:fontKey="{BC891C3D-AD56-4F4E-8A14-3B83F60CD9A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8FF053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FA79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8011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50439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FE49E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620F7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25653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5833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84287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DD5E17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2831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58252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01291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33483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6E5D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C07D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81A4E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07015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8D1A87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21890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5ECAA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B18B2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926CE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1DAFE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F9ABD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B74FC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30830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A35EEC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EAD6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1B201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82C96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F009E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256D0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DC0E5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EA4F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C1C7B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015C65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EC689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A260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7EC5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3C6B1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D98DF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572D8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A059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14646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8"/>
  <w:embedTrueTypeFonts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DB"/>
    <w:rsid w:val="00014FD2"/>
    <w:rsid w:val="00033959"/>
    <w:rsid w:val="00036958"/>
    <w:rsid w:val="00043F40"/>
    <w:rsid w:val="000A3A8A"/>
    <w:rsid w:val="00112EF0"/>
    <w:rsid w:val="00130713"/>
    <w:rsid w:val="00156844"/>
    <w:rsid w:val="001C22BD"/>
    <w:rsid w:val="002062EF"/>
    <w:rsid w:val="00227C6A"/>
    <w:rsid w:val="00232F33"/>
    <w:rsid w:val="00233804"/>
    <w:rsid w:val="0023600E"/>
    <w:rsid w:val="00276EDA"/>
    <w:rsid w:val="002905F0"/>
    <w:rsid w:val="002D2DC0"/>
    <w:rsid w:val="002D370E"/>
    <w:rsid w:val="00345CFF"/>
    <w:rsid w:val="003572C1"/>
    <w:rsid w:val="003C2C3C"/>
    <w:rsid w:val="003E1832"/>
    <w:rsid w:val="003F398A"/>
    <w:rsid w:val="00412058"/>
    <w:rsid w:val="00442D87"/>
    <w:rsid w:val="00491DDB"/>
    <w:rsid w:val="004C56E7"/>
    <w:rsid w:val="00525C84"/>
    <w:rsid w:val="00530993"/>
    <w:rsid w:val="00535EA1"/>
    <w:rsid w:val="00562F35"/>
    <w:rsid w:val="005D2AF2"/>
    <w:rsid w:val="006110FF"/>
    <w:rsid w:val="00663E7C"/>
    <w:rsid w:val="0068377C"/>
    <w:rsid w:val="006D0688"/>
    <w:rsid w:val="006E4576"/>
    <w:rsid w:val="0073600E"/>
    <w:rsid w:val="007D32A1"/>
    <w:rsid w:val="007E7F38"/>
    <w:rsid w:val="00871DE0"/>
    <w:rsid w:val="008C0C43"/>
    <w:rsid w:val="0093292C"/>
    <w:rsid w:val="009739DB"/>
    <w:rsid w:val="009901F6"/>
    <w:rsid w:val="009C2F02"/>
    <w:rsid w:val="009F46F4"/>
    <w:rsid w:val="00A43055"/>
    <w:rsid w:val="00A7449E"/>
    <w:rsid w:val="00AB4C85"/>
    <w:rsid w:val="00AE7C10"/>
    <w:rsid w:val="00B0395F"/>
    <w:rsid w:val="00B05970"/>
    <w:rsid w:val="00B6538A"/>
    <w:rsid w:val="00B73F17"/>
    <w:rsid w:val="00BE7314"/>
    <w:rsid w:val="00C208B7"/>
    <w:rsid w:val="00C41C7A"/>
    <w:rsid w:val="00C826E5"/>
    <w:rsid w:val="00C834C6"/>
    <w:rsid w:val="00CD412C"/>
    <w:rsid w:val="00CE5BA8"/>
    <w:rsid w:val="00CE7955"/>
    <w:rsid w:val="00CF2313"/>
    <w:rsid w:val="00CF516C"/>
    <w:rsid w:val="00D94B7E"/>
    <w:rsid w:val="00DA1AFF"/>
    <w:rsid w:val="00E5723C"/>
    <w:rsid w:val="00E65D7E"/>
    <w:rsid w:val="00EF75CE"/>
    <w:rsid w:val="00F01496"/>
    <w:rsid w:val="00F05F23"/>
    <w:rsid w:val="00F27DE6"/>
    <w:rsid w:val="00F46874"/>
    <w:rsid w:val="00FA1E85"/>
    <w:rsid w:val="00FD19D3"/>
    <w:rsid w:val="00FE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5448A"/>
  <w15:docId w15:val="{4470AE5F-3917-B14F-BEDF-6F455A81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vdocument">
    <w:name w:val="div_document"/>
    <w:basedOn w:val="Normal"/>
    <w:pPr>
      <w:spacing w:line="360" w:lineRule="atLeast"/>
    </w:pPr>
  </w:style>
  <w:style w:type="character" w:customStyle="1" w:styleId="documentleft-box">
    <w:name w:val="document_left-box"/>
    <w:basedOn w:val="DefaultParagraphFont"/>
  </w:style>
  <w:style w:type="paragraph" w:customStyle="1" w:styleId="documentleft-boxsectionnth-child1">
    <w:name w:val="document_left-box_section_nth-child(1)"/>
    <w:basedOn w:val="Normal"/>
  </w:style>
  <w:style w:type="paragraph" w:customStyle="1" w:styleId="documentleft-boxparagraphPARAGRAPHNAME">
    <w:name w:val="document_left-box_paragraph_PARAGRAPH_NAME"/>
    <w:basedOn w:val="Normal"/>
  </w:style>
  <w:style w:type="character" w:customStyle="1" w:styleId="documenttablecell">
    <w:name w:val="document_tablecell"/>
    <w:basedOn w:val="DefaultParagraphFont"/>
  </w:style>
  <w:style w:type="character" w:customStyle="1" w:styleId="documentmonogram">
    <w:name w:val="document_monogram"/>
    <w:basedOn w:val="DefaultParagraphFont"/>
  </w:style>
  <w:style w:type="character" w:customStyle="1" w:styleId="documenttxtBold">
    <w:name w:val="document_txtBold"/>
    <w:basedOn w:val="DefaultParagraphFont"/>
    <w:rPr>
      <w:b/>
      <w:bCs/>
    </w:rPr>
  </w:style>
  <w:style w:type="character" w:customStyle="1" w:styleId="documentword-break">
    <w:name w:val="document_word-break"/>
    <w:basedOn w:val="DefaultParagraphFont"/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paragraph" w:customStyle="1" w:styleId="documentresumeTitle">
    <w:name w:val="document_resumeTitle"/>
    <w:basedOn w:val="Normal"/>
    <w:pPr>
      <w:spacing w:line="460" w:lineRule="atLeast"/>
    </w:pPr>
    <w:rPr>
      <w:color w:val="373D48"/>
      <w:sz w:val="32"/>
      <w:szCs w:val="32"/>
    </w:rPr>
  </w:style>
  <w:style w:type="table" w:customStyle="1" w:styleId="documentname">
    <w:name w:val="document_name"/>
    <w:basedOn w:val="TableNormal"/>
    <w:tblPr/>
  </w:style>
  <w:style w:type="character" w:customStyle="1" w:styleId="documentleft-boxleftmargincell">
    <w:name w:val="document_left-box_leftmargincell"/>
    <w:basedOn w:val="DefaultParagraphFont"/>
  </w:style>
  <w:style w:type="paragraph" w:customStyle="1" w:styleId="documentleft-boxleftmargincellParagraph">
    <w:name w:val="document_left-box_leftmargincell Paragraph"/>
    <w:basedOn w:val="Normal"/>
  </w:style>
  <w:style w:type="character" w:customStyle="1" w:styleId="documentleft-boxsectionparagraphwrapper">
    <w:name w:val="document_left-box_section_paragraphwrapper"/>
    <w:basedOn w:val="DefaultParagraphFont"/>
  </w:style>
  <w:style w:type="paragraph" w:customStyle="1" w:styleId="documentleft-boxheading">
    <w:name w:val="document_left-box_heading"/>
    <w:basedOn w:val="Normal"/>
  </w:style>
  <w:style w:type="character" w:customStyle="1" w:styleId="documentsectiontitle">
    <w:name w:val="document_sectiontitle"/>
    <w:basedOn w:val="DefaultParagraphFont"/>
    <w:rPr>
      <w:color w:val="373D48"/>
      <w:sz w:val="32"/>
      <w:szCs w:val="32"/>
    </w:rPr>
  </w:style>
  <w:style w:type="character" w:customStyle="1" w:styleId="documentleft-boxspandateswrapper">
    <w:name w:val="document_left-box_span_dates_wrapper"/>
    <w:basedOn w:val="DefaultParagraphFont"/>
    <w:rPr>
      <w:color w:val="343434"/>
    </w:rPr>
  </w:style>
  <w:style w:type="character" w:customStyle="1" w:styleId="divdocumenttwocolparasinglecolumn">
    <w:name w:val="div_document_twocolpara_singlecolumn"/>
    <w:basedOn w:val="DefaultParagraphFont"/>
  </w:style>
  <w:style w:type="paragraph" w:customStyle="1" w:styleId="div">
    <w:name w:val="div"/>
    <w:basedOn w:val="Normal"/>
  </w:style>
  <w:style w:type="paragraph" w:customStyle="1" w:styleId="p">
    <w:name w:val="p"/>
    <w:basedOn w:val="Normal"/>
  </w:style>
  <w:style w:type="table" w:customStyle="1" w:styleId="documentleft-boxparagraphwrapperdivtwocolpara">
    <w:name w:val="document_left-box_paragraphwrapper_div_twocolpara"/>
    <w:basedOn w:val="TableNormal"/>
    <w:tblPr/>
  </w:style>
  <w:style w:type="table" w:customStyle="1" w:styleId="documentleft-boxsection">
    <w:name w:val="document_left-box_section"/>
    <w:basedOn w:val="TableNormal"/>
    <w:tblPr/>
  </w:style>
  <w:style w:type="paragraph" w:customStyle="1" w:styleId="documentpaddedline">
    <w:name w:val="document_paddedline"/>
    <w:basedOn w:val="Normal"/>
  </w:style>
  <w:style w:type="paragraph" w:customStyle="1" w:styleId="divdocumentli">
    <w:name w:val="div_document_li"/>
    <w:basedOn w:val="Normal"/>
    <w:pPr>
      <w:pBdr>
        <w:left w:val="none" w:sz="0" w:space="5" w:color="auto"/>
      </w:pBdr>
    </w:pPr>
  </w:style>
  <w:style w:type="character" w:customStyle="1" w:styleId="Strong1">
    <w:name w:val="Strong1"/>
    <w:basedOn w:val="DefaultParagraphFont"/>
    <w:rPr>
      <w:bdr w:val="none" w:sz="0" w:space="0" w:color="auto"/>
      <w:vertAlign w:val="baseline"/>
    </w:rPr>
  </w:style>
  <w:style w:type="table" w:customStyle="1" w:styleId="documentsectionexpreducparagraphwrapperparagraphtwocolpara">
    <w:name w:val="document_section_expreduc_paragraphwrapper_paragraph_twocolpara"/>
    <w:basedOn w:val="TableNormal"/>
    <w:tblPr/>
  </w:style>
  <w:style w:type="paragraph" w:customStyle="1" w:styleId="documenttxtBoldParagraph">
    <w:name w:val="document_txtBold Paragraph"/>
    <w:basedOn w:val="Normal"/>
    <w:rPr>
      <w:b/>
      <w:bCs/>
    </w:rPr>
  </w:style>
  <w:style w:type="character" w:customStyle="1" w:styleId="documentdegree">
    <w:name w:val="document_degree"/>
    <w:basedOn w:val="DefaultParagraphFont"/>
    <w:rPr>
      <w:sz w:val="28"/>
      <w:szCs w:val="28"/>
    </w:rPr>
  </w:style>
  <w:style w:type="character" w:customStyle="1" w:styleId="documentprogramline">
    <w:name w:val="document_programline"/>
    <w:basedOn w:val="DefaultParagraphFont"/>
    <w:rPr>
      <w:sz w:val="28"/>
      <w:szCs w:val="28"/>
    </w:rPr>
  </w:style>
  <w:style w:type="character" w:customStyle="1" w:styleId="font">
    <w:name w:val="font"/>
    <w:basedOn w:val="DefaultParagraphFont"/>
    <w:rPr>
      <w:bdr w:val="none" w:sz="0" w:space="0" w:color="auto"/>
      <w:vertAlign w:val="baseline"/>
    </w:rPr>
  </w:style>
  <w:style w:type="paragraph" w:customStyle="1" w:styleId="documentleft-boxParagraph">
    <w:name w:val="document_left-box Paragraph"/>
    <w:basedOn w:val="Normal"/>
    <w:pPr>
      <w:pBdr>
        <w:right w:val="none" w:sz="0" w:space="5" w:color="auto"/>
      </w:pBdr>
    </w:pPr>
  </w:style>
  <w:style w:type="character" w:customStyle="1" w:styleId="documentcenter-box">
    <w:name w:val="document_center-box"/>
    <w:basedOn w:val="DefaultParagraphFont"/>
  </w:style>
  <w:style w:type="character" w:customStyle="1" w:styleId="documentright-box">
    <w:name w:val="document_right-box"/>
    <w:basedOn w:val="DefaultParagraphFont"/>
  </w:style>
  <w:style w:type="paragraph" w:customStyle="1" w:styleId="documentleft-boxparagraph0">
    <w:name w:val="document_left-box_paragraph"/>
    <w:basedOn w:val="Normal"/>
  </w:style>
  <w:style w:type="paragraph" w:customStyle="1" w:styleId="documentaddresssinglecolumn">
    <w:name w:val="document_address_singlecolumn"/>
    <w:basedOn w:val="Normal"/>
  </w:style>
  <w:style w:type="paragraph" w:customStyle="1" w:styleId="documentword-breakParagraph">
    <w:name w:val="document_word-break Paragraph"/>
    <w:basedOn w:val="Normal"/>
  </w:style>
  <w:style w:type="table" w:customStyle="1" w:styleId="documentright-boxsectionnth-child1">
    <w:name w:val="document_right-box_section_nth-child(1)"/>
    <w:basedOn w:val="TableNormal"/>
    <w:tblPr/>
  </w:style>
  <w:style w:type="paragraph" w:customStyle="1" w:styleId="documentleft-boxparagraphwrapperdivtwocolparaParagraph">
    <w:name w:val="document_left-box_paragraphwrapper_div_twocolpara Paragraph"/>
    <w:basedOn w:val="Normal"/>
  </w:style>
  <w:style w:type="paragraph" w:customStyle="1" w:styleId="documentright-boxratvsectionparagraphsinglecolumn">
    <w:name w:val="document_right-box_ratvsection_paragraph_singlecolumn"/>
    <w:basedOn w:val="Normal"/>
  </w:style>
  <w:style w:type="paragraph" w:customStyle="1" w:styleId="documentratvsectiondivparagraphfirstparagraphsinglecolumnpaddedline">
    <w:name w:val="document_ratvsection_div_paragraph_firstparagraph_singlecolumn_paddedline"/>
    <w:basedOn w:val="Normal"/>
  </w:style>
  <w:style w:type="paragraph" w:customStyle="1" w:styleId="documentratvsectiondivparagraphsinglecolumnratvtext">
    <w:name w:val="document_ratvsection_div_paragraph_singlecolumn_ratvtext"/>
    <w:basedOn w:val="Normal"/>
  </w:style>
  <w:style w:type="paragraph" w:customStyle="1" w:styleId="documentrating-wrapper">
    <w:name w:val="document_rating-wrapper"/>
    <w:basedOn w:val="Normal"/>
    <w:pPr>
      <w:jc w:val="right"/>
    </w:pPr>
  </w:style>
  <w:style w:type="table" w:customStyle="1" w:styleId="documentdivnottopsection">
    <w:name w:val="document &gt; div_not(.topsection)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image" Target="media/image9.png" /><Relationship Id="rId18" Type="http://schemas.openxmlformats.org/officeDocument/2006/relationships/image" Target="media/image14.png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12" Type="http://schemas.openxmlformats.org/officeDocument/2006/relationships/image" Target="media/image8.png" /><Relationship Id="rId17" Type="http://schemas.openxmlformats.org/officeDocument/2006/relationships/image" Target="media/image13.png" /><Relationship Id="rId2" Type="http://schemas.openxmlformats.org/officeDocument/2006/relationships/styles" Target="styles.xml" /><Relationship Id="rId16" Type="http://schemas.openxmlformats.org/officeDocument/2006/relationships/image" Target="media/image12.png" /><Relationship Id="rId20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png" /><Relationship Id="rId5" Type="http://schemas.openxmlformats.org/officeDocument/2006/relationships/image" Target="media/image1.png" /><Relationship Id="rId15" Type="http://schemas.openxmlformats.org/officeDocument/2006/relationships/image" Target="media/image11.png" /><Relationship Id="rId10" Type="http://schemas.openxmlformats.org/officeDocument/2006/relationships/image" Target="media/image6.png" /><Relationship Id="rId19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image" Target="media/image10.png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 /><Relationship Id="rId1" Type="http://schemas.openxmlformats.org/officeDocument/2006/relationships/font" Target="fonts/font1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Shiv BhushanUpadhyayChartered Accountant</dc:title>
  <cp:lastModifiedBy>Shiv Upadhyay</cp:lastModifiedBy>
  <cp:revision>6</cp:revision>
  <dcterms:created xsi:type="dcterms:W3CDTF">2021-10-28T15:34:00Z</dcterms:created>
  <dcterms:modified xsi:type="dcterms:W3CDTF">2021-11-03T11:51:00Z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1ye=0">
    <vt:lpwstr>+FwAAB+LCAAAAAAABAAUmsV2g1AURT+IQXAZYsHdmeEW3Pn60lnX6koKj3vP2TspTMIcCLFfhKQ5joJJkKUolPliKMaSLIxAx5Bw6VzvK7KOjt+7Xwv+frWrNwwN9HPAQ1qmHwIOqiMwbJZksOmJPD0LgnmWtGJ/lDxEJ1MMO0HrcHM7EVr8TpzjWWdoHKvjMbF1bRg6tcMdygZBjMalmTK2me+Y2H9sQvqB6RtEKlKEVteXmNsO8+vmhpnizMR</vt:lpwstr>
  </property>
  <property fmtid="{D5CDD505-2E9C-101B-9397-08002B2CF9AE}" pid="3" name="x1ye=1">
    <vt:lpwstr>mKXMaZwxlBzY5dGsMGjR/12crAGWHJnlm82Pc4xwXBEYhjIKfZndDFkFFF4v9frdRM74B0IVi3BLgng5bJD6k1bNawNxIhZkGAFn1j4yUJsKbIhTIX1GQt5k4YG7pyRN8fn555QPT4seuYamH9BRyLNPs63mu0T1jk+uAiTL9qbNAJcobkQjP0BVe5Ncn4dsroNy00aZD89RM0MBT67nufi/lQOLD+4S1B6PLfvfKMHmd7UwHQJW1ZynbEpyDWn</vt:lpwstr>
  </property>
  <property fmtid="{D5CDD505-2E9C-101B-9397-08002B2CF9AE}" pid="4" name="x1ye=10">
    <vt:lpwstr>dBlg/ZAKRImXm5apgD+psoq1Gs0mbM7Ph1pJ1+apWdI222Sj+K3MsSjUTNB+9V35Pnoi0FV82PX//o9ffgZPMhF0ZN6CEoeQafCw9CBd5pQiwPfzESTP5TXqRFwdSjpb3iAjoVhzDdTahIf5Wm6bs71FohRbVZfzd+4ZRvt+3G0vcg/SmS5k7TeHDRr+UyP32lAD+wvtJkn7VQN01sEdPnm1imaSLDheIT52tsDhFujNMUIxRfgPNV2Skzo8xI0</vt:lpwstr>
  </property>
  <property fmtid="{D5CDD505-2E9C-101B-9397-08002B2CF9AE}" pid="5" name="x1ye=11">
    <vt:lpwstr>HELjj2X7xfGJgu+FsUQ6yicxEZx1S+NdAkfMQsfLyqzHCBUuFltThIK/TBku6TLLMfLfkujXxk0X/xLCgUuFsdg9MFn78v18LBZ+VmkiaeO5+5n9d0/AULYsiav0uxgerveE0ut+We7u5u91FmmV92ZX3zIPIjVANhiFeM76475jaBhjBiy6PjnroF+4u61gduCamJ9Tlhu1dPr29XdLdHIbZ2c6xZSvsgZPI2qv9sBkmC7TinJQev37jiKQ3QN</vt:lpwstr>
  </property>
  <property fmtid="{D5CDD505-2E9C-101B-9397-08002B2CF9AE}" pid="6" name="x1ye=12">
    <vt:lpwstr>EaKtQYbFo3fLj+O/6ya5C1u2o5FtBb01P6UCBHv5GV+zrMvI/c2SQi2GbVq5EVL9+f2yaBXk29e5xpG35bp4wkxSEc+sIC5+PqG86PX3FiBA2GW6iZAXEJcsZ7JPh2gwT6KtLwD4dzwJZUPaAiD3OZmf+9DSecIF9StH7Cx6iiQjb41jnO+/4P0gBr6o1o8cqqChn9heofqt9V9rC9aBQbSPfxHkiEyZrqgJ/ESAmtlRFuEfOqHVvjxxZt3lT1Z</vt:lpwstr>
  </property>
  <property fmtid="{D5CDD505-2E9C-101B-9397-08002B2CF9AE}" pid="7" name="x1ye=13">
    <vt:lpwstr>lq0EWKJriUBuJY4Gwj3rKLO9Acj4rmyMkMwnjGSz9ICqQLBhB3B8qmbqPQGN3LKDHaifJFDbeNJ1mXiV5rqjiPE529+O1l0KY8+unPIgaXwe58jKgIQIVBwz1HIVghoegDrLIrZKKhlbsZF+2KTAIjj1IVTe9TI3M3o1nPRLL2x3/OCLnlu0ZQlcfDlAMkq+Qgp41oDXw9Qk+FT8wEVP3SZ+eLaHxBljdpEjMd3FTIcBz85nwo8yvdRSvER2s1N</vt:lpwstr>
  </property>
  <property fmtid="{D5CDD505-2E9C-101B-9397-08002B2CF9AE}" pid="8" name="x1ye=14">
    <vt:lpwstr>5CMcKCdT8dheV+O6xx0Q+E6HbWAsPW7u8i7BTesiW2rfVBNbCU+oJZeIoznb62Sjqbh4j8MFgfT4hfKzEX8vCDOnQ51IQ9ndC1OcG0Owc7YXv/yhDVhEAgQfGDqQWQ1lkc0hmo7FVtDv75QoAjmluI+PwnDa1op5xcgvv0SWrZ15AsNyTnRF1JiFsatYf2jjZWRMaoI8/df06Q5MpEq55vCOqIeW7FZqY5LUN7oACjCUoTdn/d4gPpZo0/5UZJk</vt:lpwstr>
  </property>
  <property fmtid="{D5CDD505-2E9C-101B-9397-08002B2CF9AE}" pid="9" name="x1ye=15">
    <vt:lpwstr>6wfEfrgJ3ReUchj0Do+3H18EqY5va1AqI/MbzazTuHHONhXEwsKg11FQp47s6SMuOZiwxpUUwRCz4S2O0ZhEg7yduZM4S+gIkNftoJOv6aIXqBdgnqxXz4uofNAQ19U5QefPDpcjX9NzlEEH9oJePnweHtcJ1BABLevIrgSu7kyUruoDTdp2QZPJ8/bo9ZVGyr3v/v3m+CpqUjMHTdyNAKhHzaAuXvmnf7BgB4yxcUsL8vB6fK5aU2bhVlS/cSf</vt:lpwstr>
  </property>
  <property fmtid="{D5CDD505-2E9C-101B-9397-08002B2CF9AE}" pid="10" name="x1ye=16">
    <vt:lpwstr>jlNzZMuPWdQaA+5oVyGm3Xb4xZO6n0KtGzW2QgjIkM225ieRuW0i3el8ntbfSDjAhh6HoDuEP/j7bBW5qZPcOvEhxwAMYrRpXe7VgueXRvDL1oRWpUe5UHO3ZZDHVz2j+jgDpvv6e3RfYJqX7bKtz5mP03C/5KxHA7LIgTMncdYQsyLp+o0+VqoxS6uYdCdLbn+ntImVCFWR82V7yUbrjlKPHYDP2+mIrO/ERjuS2JRbSakDBx96rpBFPMca1Oc</vt:lpwstr>
  </property>
  <property fmtid="{D5CDD505-2E9C-101B-9397-08002B2CF9AE}" pid="11" name="x1ye=17">
    <vt:lpwstr>bgbI0L1rq5SO01MwyoM5gzYqa4EJyhunxOalc1gLh6uvDJ1/v5ImjwknsYEETHvL40jAJcxFkSPnRvoWsUuDAW3h5QvpVicU8QU2+6dx+6kYDeQ4C9Roj836/LOsQGoEO1EORkM1exqnHHNRuphGNk1fpHQoA5UlD4GT0+XEhQvdEN42NBbCj4pDwjM252nXSOW6fubjzfRdP5EZcM2KB+oQAl0YBkxK8QxiG/kNcQADBn+/Ft3D0i2+QCc6ziw</vt:lpwstr>
  </property>
  <property fmtid="{D5CDD505-2E9C-101B-9397-08002B2CF9AE}" pid="12" name="x1ye=18">
    <vt:lpwstr>MDvd7fihXAc+QERNfDOtcx1+M5bBquz4vyMDYA8J7fOtFL9oqqfpSBT4GVknxwx32h5cUfqAZPp/1gL6g8k68fQV+O54cXHow+c7XxTUGtaVWzuyUeF+05jNw/bzuWFb6yypBgsm6JH2sf9xtibfDByi2HBwM2zwkZbgSOHJDBfnc5SH3Cm4liu58OYDEHKi+8KLdUE/pdKbBYIRhwsrNp+Vr3a2Xh4tV26W8UjwwBKc1yNUMBQwi0s4q33kcjs</vt:lpwstr>
  </property>
  <property fmtid="{D5CDD505-2E9C-101B-9397-08002B2CF9AE}" pid="13" name="x1ye=19">
    <vt:lpwstr>FEd8pUhapO/lWw+BIuBa5Vd3djN+hwjdO0aMbiOSv4YzYhvqE7DVklZjkHsXajTePco1Ld04BqP0rLgQyhzg5hTos3OViSOA9A62dVQKoW0hWeq1mMoSNbEZ2uLGVqOIqdQqB6z0gt/iPSTzCrw8sVl0ksQo5o/yPRo/MxzAehXX0Vu6bLPQApMskBycuVhezL+vkzX5mp2SQKCQx8FYAlHRj2CyFXkwWgeFnMj8Ttp7GtUgmLq4u3Op/btYH7+</vt:lpwstr>
  </property>
  <property fmtid="{D5CDD505-2E9C-101B-9397-08002B2CF9AE}" pid="14" name="x1ye=2">
    <vt:lpwstr>YMErNJTRQ+LF2jDwHrlNSx/qGN5vOku1/qDXoGd1ggdEKc37UQP6WPwyT641D0gxatuLfxwocEnUH3p6O0+xJ1Jc7wpbduDfd/PKPVoVUO6XD8SkI45JAYMunTnm1OuJYQdvTn1zOP6OZI+eDtzW+AvHhXnPmQvPNBIfEDqHKdFk40cEVX5n6cjNRnCDjOWgVn2wOmbQvL5iGie50GoD6iEsbOSktaf2f5h1Qo1FZznGJVceIs9szwJ0ZNwqAGe</vt:lpwstr>
  </property>
  <property fmtid="{D5CDD505-2E9C-101B-9397-08002B2CF9AE}" pid="15" name="x1ye=20">
    <vt:lpwstr>wlACVRyl7WfoT0fv7QOEltqy8Pnv2wHCu+LYJtKuw2p7KMouFIYzdUQY9BkKdLg72RC/slwYxy6BH/EYpWfeiPrUWyIvZdn1fCMbV5+h0BVJRSvw361qcoSehzv/ZR9LqymW0nA1ndyvj8JhypA4fBbE1xLemmUiwPg5Oxct0ZwezYdm4IAMtQ1KU7brV5ssXGrl4JLTfU1HdGH+igIrUacucnsV3ec18+DXyuHvNgKJdSWR7RGHLYQ/2XvUyUr</vt:lpwstr>
  </property>
  <property fmtid="{D5CDD505-2E9C-101B-9397-08002B2CF9AE}" pid="16" name="x1ye=21">
    <vt:lpwstr>SKOf0FaNc59ypqpzKlAWsqEe2B0Dfwq51g7GbnGWbRZATrvp4WX9/sfxwMS2thE9f7b8WC0TCxsGl3BEP+vS5C1mksMwlsmJP/FmM7lApyzuV6jOTGwM11tSjKzFQzpGURFjsd+UDNmP6AvZkg24venHhUIR1HKT0efn1kT4KR3RbtYhDQpzZfafSw92qWeqQ0G+4VTBl8e38cmm1a0NhUDiSPrw1f+0zlZiI9JKACih+xGX8YoL39DUqhWfA2s</vt:lpwstr>
  </property>
  <property fmtid="{D5CDD505-2E9C-101B-9397-08002B2CF9AE}" pid="17" name="x1ye=22">
    <vt:lpwstr>L9fU9PFDxTSBDz9YCpTgVavFEQnR09CiVqjoZpHp6PW6CpiqpQRl9vvg57NgnopG+6etGuV4unS5zne9GtSOhS62QzoxQfFyOUuTAUFyTQkVfIx5LaL9NRGx7Kny/1PDvnVUbH1uP/px/ma7ZdaBgTNbDyd2CH5Qs2/bw7w7CYIdiax2V1RJ4KE1vPPHO295W+1+nyiyjxFMZdHkULoALJnO89dZ1+sFmWLdxHC3sSlw0dzzEYIkIVbv2dpt48h</vt:lpwstr>
  </property>
  <property fmtid="{D5CDD505-2E9C-101B-9397-08002B2CF9AE}" pid="18" name="x1ye=23">
    <vt:lpwstr>Sj2qYhhBisawTcMBsXPjFGlPySY9joOj/Uk6GLXU2e6Y4Lr63A3x1clkfZ9dWL9QMLGWDqYfnbyp5RNenF+cjGAo3xajD+WSZah1DnNVkm/x/d2NjFcSoj/nrfF96MxXJ+xpkVfeuQ1cN0WvsJKHM6fqXwyYcQ+YmMNP/mUuLOXNsjJyouyWheqnvWG+5OdJ9SO6oTDpFk/ZHFIi0VBWfyrxxNAcFTV+j84DNAMOYCDBtTC079y3Fh1SEaiXoBD</vt:lpwstr>
  </property>
  <property fmtid="{D5CDD505-2E9C-101B-9397-08002B2CF9AE}" pid="19" name="x1ye=24">
    <vt:lpwstr>xVV3fwDfFT/92DAalZwe8gcqiU89twKOOaA510bMZM4dfAnV0tcdZhDqFajJTUNb0y5gj/1OYfOD4UxCcIxOSNYvgVDFUrZg51dAWrNKEJo4v1Wze2MPiDXy873XRWLcyiAIW0e+iTOzxLJrjkmNOfHCyTIVP3R1AZjsqu4TvmHl1w1hahnGRGZwf4SAXPKy46XHitBZ4RDUaHNI+d6N3dJPlJ9dBZIZjzQExnsTounbsdd0a268YaIOamMgtim</vt:lpwstr>
  </property>
  <property fmtid="{D5CDD505-2E9C-101B-9397-08002B2CF9AE}" pid="20" name="x1ye=25">
    <vt:lpwstr>zcflYWCfFOgrcxCQRQ9F17nvnSvc10YbqUfS85ArBtAprLMpMC8JBVBgY/xaaz/0seUhD8rSBV6nzG571vKVjuZrUU1Qk62pjDegshpmuckTwgGMuSMnMZEGMQ9+ZVsszNJOqZkLYMm4YTgHbwfJwZW6ppSREJBAsFmyT1dBZKAUCPLYKFRGllFDx2bGSxVXBUSCHE+rz4mj9YL8j9yLYSeHqsxx4WR0gidYb/tgnkCRVJjEPlrSHRrtF7JgbiT</vt:lpwstr>
  </property>
  <property fmtid="{D5CDD505-2E9C-101B-9397-08002B2CF9AE}" pid="21" name="x1ye=26">
    <vt:lpwstr>0+/Va7YieJGYZLsHNhRP17FsxeXpowsp/1ItaU6uHT1rVeRCs3fxAOYEuZcRhKlCIv5KHeJh1iGYxctvfY3ClR/Vk8OabSnQTEl31XFMRYa5Ta8tSD+Q3UVlD45zc8LtPxGNeJr2h6VNYUnGMV7JkFZhXfeB6aBKWnhcqL8Upr0osvJisphW/HcnrATYDWraKVYL0LiPbjtoESZm//SJ/5YqTNZIizTt3Qb/EI6pDPcmZPWG+OA0jHHPKCB3CpM</vt:lpwstr>
  </property>
  <property fmtid="{D5CDD505-2E9C-101B-9397-08002B2CF9AE}" pid="22" name="x1ye=27">
    <vt:lpwstr>pauFOEsWUgyV2V2uiNYSIE92cuzBrS8Kte1hqyfTwQtkYeM87pnCSel5qmjs0duD19nFcsHIoSJkfrU/m+KmRzpj0gzyOjb2KJ8sj5Retwgd7Pc+EZS/uixEnEJu+IXc8NHbE2fpY0G/MbKtuynuYbfqpK83v+ZVPDe+ym+sW2C7uNIzg6puuxRPRHPH069KsvMr+96SfLhbe0Pu3qhA+SZNPrBU0kqSgmJfUEq31Uid3+d1E7d0lr1PYsPk7wM</vt:lpwstr>
  </property>
  <property fmtid="{D5CDD505-2E9C-101B-9397-08002B2CF9AE}" pid="23" name="x1ye=28">
    <vt:lpwstr>XiFu409963boXLIGG+eFggAYh9LhPsLd8uTGHAjMREVP/fFATzgSSjyqX+4rKT/Q3jOtbNfWnuSeYbR2Yjl/7/qHqEh5K0HIrutCu+NrOfMxE9Rr0CSu4w5pXN92PHv0K1W39bC/RDSWB7o0gu9RM75R/C3f7TnF5lA9kS9J9nG+P+uHA+ZLpFZWSXc/DesE7CMffMqxhZSxiZ/n/MGOKzse5IT6HmjPhdLSICzABzsYUzMXmnrtuA0K4e7ieYQ</vt:lpwstr>
  </property>
  <property fmtid="{D5CDD505-2E9C-101B-9397-08002B2CF9AE}" pid="24" name="x1ye=29">
    <vt:lpwstr>izU9OZ7t+IdB76XzQqUg53TLhYDNdeC/rsxCPCQ7lbIb3CPpSe26g5SeSgQ2e12CPV/kYbjQKvLPOIe9TIPP+OftXtmgtEb+jikbo+FSHHRYM7DDSvjngOS1I9KUOHZzbrrrIIPzQXkERQpi3HYD1QXE4idDphfm8U/xrFS5TX1RrJcPdJKOTB+RSvRD0LuPJVVa3p0H5Rk+Wp1MJVciqvckofjdNxR+oP5etgiRbUEO4cdS9XMhzbML1G3/D1L</vt:lpwstr>
  </property>
  <property fmtid="{D5CDD505-2E9C-101B-9397-08002B2CF9AE}" pid="25" name="x1ye=3">
    <vt:lpwstr>2TGpAIKp/iWwHqr9rK9f8QC6geEkgxTe0zGG8cHdmcbw+eRnmYLt4PR7BOtNwfQp/zeNuIDEddEo0UjSiIHXcXWtCsFl8dCGWDOMayTmyN9f4iPStdj0LfnGgvA6jyCL7gwRgjYb9FUtigd3FeOVOoVgIIhOT507hqba0pYAG2dJNTQK70+tqTaV0VUpX1uS92VZlrzTIpCRDzkjQhjLc1FA5FPUaLIEK0tZcJvTgpHhrdYY7pnldvhkPd5zPA9</vt:lpwstr>
  </property>
  <property fmtid="{D5CDD505-2E9C-101B-9397-08002B2CF9AE}" pid="26" name="x1ye=30">
    <vt:lpwstr>kJo8nXRyb8V8kV7af8SuaoAC8RHduvhoYMqToBo+gjSiCAGI8VlxPFOtGV8Bu530TvoEPuG+zXFza5Jdg1jjV4AYoZwtKHS97La38RijT4j7w4ru+ckbCXluy+L/cGYUEiHxspQ/KqqH7oEkIKWPHHCBfq3+aiqJq93J9AA96D2mDrG5KrVbi0ZiPcmYkHT5rlLPvvpF6DtEily34oDo0Rjruo0IDprzcDGVCghUPGJo20a5F9oZ9I1GAO/L7o2</vt:lpwstr>
  </property>
  <property fmtid="{D5CDD505-2E9C-101B-9397-08002B2CF9AE}" pid="27" name="x1ye=31">
    <vt:lpwstr>BGB4fGEUSD+0aD9im7goSx41RsUjTpfVEbniZvmyj6jIDQRDj+ngKDoayoIzDUIDYx4lt+6ds7vDJeqN82lQJob48zOmFrBdGVhXOtu6tfPg1Hwn8gTNK38ZG5OH6XxOQH+wQyY8twblKQGYACzM9zhaqtVKFhcfJbiF2kmf2Ns1whCce8tA3xYURBGxpriuNOwLwdmU3ISVxJknEID4IQbDXm7JBIMcHaxaO6/doD9Ugxwh/SJJGFRhgyrLEYh</vt:lpwstr>
  </property>
  <property fmtid="{D5CDD505-2E9C-101B-9397-08002B2CF9AE}" pid="28" name="x1ye=32">
    <vt:lpwstr>il7I3LVc0EpscadxOO3lhpGWgyB7jQZLv10W7okPkYZJVFnPp9y7ulcGVB1FXWNEoqHwvniVtJp3/NOU7q4/URlSxw/7AmxjKTeIpHVx9g/p4yiZxhhlY7T1bn/hiL9hsD2lH/JJvAzGkFZgB4Z6n1uui4anG9QAy2OgVWTye2zIFYNDwQ7rR9DzNQKV+0cFfpPLIdTo+YblJTTGqF+DEVFmpqyXlxixXBardwjEIfO03WgnazoDDLmMeH8//nV</vt:lpwstr>
  </property>
  <property fmtid="{D5CDD505-2E9C-101B-9397-08002B2CF9AE}" pid="29" name="x1ye=33">
    <vt:lpwstr>YR4BIltly7Zvgg6Nr3AkfcMY3TYQvgKDmAc5GEUuN8+2VrpG0dYEUw34Rg7QpWwxOv9PSjcKXMPqQ9dN2rAxCbWPamEDnyh0bryct5TYk2uAX6G+mGzRnC7/N8rQHNCqofzGIEb/F2Gjt9tvHArf4dFITBtnKD/EFeQpPKrQVNIGdxwIIuPi1ep6WoMnuc7KVQSpWZF5QtPE0CJrB0X5cVn/ZSPd1qe4TKa9k6CimhKlCphLm/k4YE67K3CiLcH</vt:lpwstr>
  </property>
  <property fmtid="{D5CDD505-2E9C-101B-9397-08002B2CF9AE}" pid="30" name="x1ye=34">
    <vt:lpwstr>b0c19YUG5N/DKNeslgdVf3F0WjjPxZ9pdlSBTNSAMoz18vDkIx/Xgk6e/NFBYRy0NGjPKBz8mQ/SL8Mr29OY+b3f4zlIBi129Tj+Wa95dTJLIzRum+gZsM4zYbf58EhdExWS5G/71DAmI0JErkyUq/6N4zlKAioroQcHsW1F8MCH0fhOBQCbcQ9D0qHLwhpPOr1caLTcWrFAoDA1eoUQGJFVyNLqSXHbSJ/GxEDmILx6BelzakV6J7apUpogxAf</vt:lpwstr>
  </property>
  <property fmtid="{D5CDD505-2E9C-101B-9397-08002B2CF9AE}" pid="31" name="x1ye=35">
    <vt:lpwstr>TXjmcqVX3pKKt7dukQVlF9BfKw12nR5rG01L8UGfTP0gqyjOocDLeaw1h+7rBrL1xL1x/8U+yhg6o58vNkQU/Nn4SmspyjuZTnH9mvLViU4OI4mP2MSIahHPnvT4geavrLI8NK4aqXlWVbOITSDKMd+3HOczMjS5ASksRcPHeQFlS+wGqCI+sebVkqyy0XixyBBJd6ySK16YrX3w0oV9hSaoPkeS68Lt5PUInWxAT0+A6h3VBF60tgSFCSfrfnc</vt:lpwstr>
  </property>
  <property fmtid="{D5CDD505-2E9C-101B-9397-08002B2CF9AE}" pid="32" name="x1ye=36">
    <vt:lpwstr>DPtbb35vwzpO8hOnI9Db/T3SxJA7+pQut7d2cnk3p2IPXT4owooDEtJ45/2Jb36ymj1RI6luKi2HHBPg3p/yV5ZIwcmBRbzaKVrKUJjXxJbQ+k75eFlsFbhWKiH7TZPUHT7shZ/8dDACzEjkhPK2Ipwde4xx1qR5egpu4KoM7XswvUZYkhaqWr2j2wDv7EN8NzY62M7hFvP8ehoXlpdj6g+4JaZZXe8amzfjM+wnbU50xJ6+WMYvUxgpPTzsvPM</vt:lpwstr>
  </property>
  <property fmtid="{D5CDD505-2E9C-101B-9397-08002B2CF9AE}" pid="33" name="x1ye=37">
    <vt:lpwstr>LiVt9YfDALm6NqYY35iSaY8M/Un6fimvd/9/GVOc98m8j/QonoaaD9uTeXeQ8IV5oNjvyVZZ0R1sR7B5J4Ux7j8QPzJXUTQe723+iSxYcOpC3gpSNDDihMRJ95sXlkBjDTy73aER9DMuyURU1cs9I6ybeXA9g7+Wnj0dmvAfJfOt632o2EtgDWGu3jUwezhYlyQyQYpA2TAvgawS/p3Mnj/dK06u8Eu+m5FEHSR6bj4yHn99onZ3pFav55h2q2g</vt:lpwstr>
  </property>
  <property fmtid="{D5CDD505-2E9C-101B-9397-08002B2CF9AE}" pid="34" name="x1ye=38">
    <vt:lpwstr>m+6j253Uqa52tefOYslshUu971KiavQ64ZLhZ861EDxf2bBgwCcj1w5WfQ+nLmKPDXNeJPj4vULN58/NkscsscusSnch2dmSxa7J2qxhDstcpHFupwenATeL9PQHi9DnwBu/NV+vuJlxwZnG3WsXcL1CKF0nXygl+Vs0PSdkafZFKjme7JO0rQroAZWGNrBasJ6vBX/MXSR7a8X/QUR+csrQHe2Dz75TezP1WyunuVTKoyVknUV1/gKvj75TtdD</vt:lpwstr>
  </property>
  <property fmtid="{D5CDD505-2E9C-101B-9397-08002B2CF9AE}" pid="35" name="x1ye=39">
    <vt:lpwstr>foNrv0jYZv3ptKp9h4GJsqWrK2XfYtMmhlPbJf+K3a4SYcSWngvJzf8kv8ED7XfIYljcHlKKya8p4q2j8YFrxIzqDOmbpZ5jIgLUTIP5BZp+Dm4i3EPa9n5vo19sndKysce8dYeVepwsMqtlrQd1+NS2TD00hYyxS1QxLJ6Je2LIHZOEK7h6wIR2+Y1tMWWWk0paPLPQ6pqZ+3bztF1CRV2iTnJF9PSEWiWoRmqS4oGEhnGv06BSH416EURDw6t</vt:lpwstr>
  </property>
  <property fmtid="{D5CDD505-2E9C-101B-9397-08002B2CF9AE}" pid="36" name="x1ye=4">
    <vt:lpwstr>hfpLXYgxeWxc2QDsPtCm3aETOL2kJtaPssW9MNlDI3dlct0Li6JVse1kCfJcBL5ft6q6rXXuNg4PeLpO37B/a+l8kcIY4iUgSkhW0rjCvlggP8GF5jzMX5JR0SChB0Bjigz6XpzZqm4wwTOAfaPTaLGChjwVOWpLMvTgPuOgkzEDnqhVn2FWHKtErElrPAjWBAc1jN0B/BWxJnOM9dkG2Jv2Pn+0y/oO1bwCiXAbMus3t11Sl9dGIXXH6Wycrv3</vt:lpwstr>
  </property>
  <property fmtid="{D5CDD505-2E9C-101B-9397-08002B2CF9AE}" pid="37" name="x1ye=40">
    <vt:lpwstr>waTC8hontCvONxuZrZIOW6e372wMpZa0LXLT26PbIcP1Keg4dAqNoWIYCKepTj6RX6kgXC2PE7v128KHvzejoeI5vAoK9ySU8JFqKVCyFzuVxXPUTzT7VHFOm8JGi2aGJ047hfz9EIjA+xXE5dj4uUZYte5F/uCLodflQBwTXix0P/MOue5xZ5ap9PbJj0ublMgac6mTPLYJ+SPGLBb2cTx/oTr7zeD5UmYKyRTSfBIC7J1ZGbnvb6bt8iCTwRl</vt:lpwstr>
  </property>
  <property fmtid="{D5CDD505-2E9C-101B-9397-08002B2CF9AE}" pid="38" name="x1ye=41">
    <vt:lpwstr>ZxDdoveAbBqY2soRUt/YhTU2LT14hAC5j3w9kBAG0fqn9dyHnWoYy5gwHDR0/+enh6kpCkmYGZuqHjYlf79aDPKRdgIV1y7v120PwCqNRSqYVfBgdcrberajxBpiPScX5cIoEpmAb1OptlIL4Zey7UpKz8byjAcoHz89LHaPnbREip4SC7d5xDgYLlw1ElIs6j6GRJFi6nqECK/pyyLW4XGtdsqTBp5tsmOZcCComq2JdbPpQNj/rclfhL5utzJ</vt:lpwstr>
  </property>
  <property fmtid="{D5CDD505-2E9C-101B-9397-08002B2CF9AE}" pid="39" name="x1ye=42">
    <vt:lpwstr>r60RdEI2FpleK5ECiKHBc7ra/vg3C+xZR0T2Udnv1IAvR8bsGoqZPqnrI2T3hUShF0V2ZzhKT2zsCRpDV9RDvvd4Iqm6S8k97yOxjDBjt3E7VWbStmWmTSIkNr3vqnscJQdfdgr36EQnC9ZHu/Q9Vpu9X89JGfm1WJm5EFKpTo8qEV9hwKfNM6g1uvohFZ9rwbDaQ+2YQZ31k4JMrVTqL71Wur5H62s2d+xNY5gnmO2Q6YB6nJ4t9WjTzTBhxKV</vt:lpwstr>
  </property>
  <property fmtid="{D5CDD505-2E9C-101B-9397-08002B2CF9AE}" pid="40" name="x1ye=43">
    <vt:lpwstr>MsGze6c8j2uR96JiJErETulHRIDUAgEBsxLY6Yfhr+rLLHqW8Ki1X5+Gia/3vSlgXv18UGIB2bTPTf9WLnsEysayKXj92df7BspxcwduYCYVlJZhNW9Y4ZdeIkJF3QqhdV2xr0SKL/Dk+pLXgUrbgcUprsEK564ddO5VoaUSjeJh4TY9Q3twAa4jCdAu+X2a7QqRzddEVVghqpudTwq9F5plRGpvKa1obdoo0SyVYO/tY8dnm19eQg5A8rQocuJ</vt:lpwstr>
  </property>
  <property fmtid="{D5CDD505-2E9C-101B-9397-08002B2CF9AE}" pid="41" name="x1ye=44">
    <vt:lpwstr>Q2RTJUnNRdoVMMXRF9IOZLu07xYHUXAx59EYRATnqpDcOMyzI38zycG1WQhUmXOWIJRNHk69HOlYo1Ndb9i2mpuEIdxCdfGbYIxfovgI5nKHsJ8lnK9djdvAojsQMRTIMGeJDc5D8MuGhSyvdI6UEUmQvhlwU9ADNvr3xhBlxcE3YzIrBA1DOHW65uDWQ865WSnWNa4nj7ruVuRE9BNECz4WozX50QmAlIvyu0aS51yXr8OoQM1YRGDlZbV10mp</vt:lpwstr>
  </property>
  <property fmtid="{D5CDD505-2E9C-101B-9397-08002B2CF9AE}" pid="42" name="x1ye=45">
    <vt:lpwstr>C1KGVjJlkuT5dFLJbWlmtMcMqr56Ej+KKEH/lc1dkIhk7wbxXRO2m/lt/SWXYJICUCxa6BL55sVdOcA9n34bWo6tDQOUIGv5RFphHB1YQXzPUYUp3BUf44p1tNdsHCN5yC7TYUDksktxHxEfeejiKzPkaUDp1FBYwRGgr4JGV46F1S80gK9a8FfOqfw8QRo+OJsTq1o2X5WNcSVdXEppNDW6N0O1cVJKZdK4fEwnhykC8G+oAHqpVzRie3s2P3R</vt:lpwstr>
  </property>
  <property fmtid="{D5CDD505-2E9C-101B-9397-08002B2CF9AE}" pid="43" name="x1ye=46">
    <vt:lpwstr>VUCqJQxOFkjQBd+g5uxn4BtgvLAMdppExoRVuqdjU6IhRN13CEHc0pDSxnogr58/JjZomQr3QKLfFDMAmfnPa9B8yX8eLy5qbl5ytsNTTrZREB8WuhqI0R3ycbiNIiaBI9Z/5CfkhtMUy0v0xQkVlZU10e3dCJ/5pktddNu17dbFVXhQ/NF+jawx4sJk1Kyy/R+Zss+2aXc7bXrtyDYOFd3VXD4JCCpHUXuKo2Gdmhsu4H8Wf2/M8MmqKGuejVN</vt:lpwstr>
  </property>
  <property fmtid="{D5CDD505-2E9C-101B-9397-08002B2CF9AE}" pid="44" name="x1ye=47">
    <vt:lpwstr>/xFzvqDUpJrQjtqR/TxTLUzkMV8i2a7StFtrQ1xHTWlWlcy6t8cAaVGASNq78x5Ump1U2AU6FWsDy7oFzA9wND8kcq7ILSuo+QSJ1fzhXWY5WVbyTqLLzodJVVHWZl5M7Qp2AEMCmEzW8gf5DqVwHBdd+3s0iTFMGp93liy9FvZGc3xpgp+zBt9oTDiPrN1VZPawnoS8wO0ai3SsB0abNzxli3Fs2JvKtKKEnUM/bxkNLilsG2ZeySKFvb32Opt</vt:lpwstr>
  </property>
  <property fmtid="{D5CDD505-2E9C-101B-9397-08002B2CF9AE}" pid="45" name="x1ye=48">
    <vt:lpwstr>p1UvIG7T27xtFTy8U3oCzkABygKK8L/ruT9iaUSve4KnEzBF39hE+1CCpDVwbSFAEn7hsRf6sITFdrbg5eggG3arOauKg0l/Mmfsvfr9/eJJr6OcsziaX7877CwydOIYI4BcRBi5xHc1vWGvveZxGzpXkylLnoGkgjTfX3Zxyg+QGlE5fusiusYXlGvfXz63XCF6uSDE7L2VXNgKjyhLYJuM0Y6N/QE+tdZt5y9y6SIy2jtML5ERHOt4FO4ke0K</vt:lpwstr>
  </property>
  <property fmtid="{D5CDD505-2E9C-101B-9397-08002B2CF9AE}" pid="46" name="x1ye=49">
    <vt:lpwstr>Z8DloJLaxkdv0p2HKgtHQdLbqDhzifIwGu+inz+khANQQWKrjVh9I5T+6Mx/d2DZIw3GGfmBGCJM6dSZTmD9QdRxfbHt39TQdYsMmunrjhp5ddBYiRmf9LLoqzqsbXhM8IWo/JeTLh9PObdhPJZhoyaBoOPebrEiSZoSKcca7UZyuXluY7I9gvMwrVUpu0C5vRPLLIpytQgFvoc1VZ/a3fkJYUs0mTCya0mLhLunZn+Vo/+hrZp6FrRJ0on3Kb5</vt:lpwstr>
  </property>
  <property fmtid="{D5CDD505-2E9C-101B-9397-08002B2CF9AE}" pid="47" name="x1ye=5">
    <vt:lpwstr>oyBKpq+mfLFLmjTwCUQrxBxqOANNNYaJf/FTfgHNK87BMse8vqdp4/YNVLZVgzH3htF6y9LM/w+GS2Yi43jio74u8xZBzlXpUmZo+R7VWlDYEstcTySV3bKyViLpiByOj+9yLeow9zukj3XZGpuQkp2nUXXv6tgmvu7h85QvUPBfrZ7aIOG7ZotFhoGErQA22P8DWTxsf3N6wJTnIJFLAkPEHkC9sosDwx8Il8EZERJIhTksH+/QZxO25pLZ2gN</vt:lpwstr>
  </property>
  <property fmtid="{D5CDD505-2E9C-101B-9397-08002B2CF9AE}" pid="48" name="x1ye=50">
    <vt:lpwstr>KPaMwa07C6jg4iAWTAWpbpeq/UiGvcsb0JMMfNj9EBzzEY1wlLiKu/k4pZKPPIfoUs3pmHFPr9lJxwZyXcN9gKGXXHxLM1PADTWbqLITz2GX6f6efGYUalF2sey0c7FKoEPjvFw0SRxg8zHThFL/Uca0MoeeH04vkefeDVeLInLG/Ucxz/sfDGi7IzvdwmzvJqzPbUU06/GzxFx3gPxrD//w5a/r9zMkhVZyXpojZjytCvFzapx96HnPxHx2+YT</vt:lpwstr>
  </property>
  <property fmtid="{D5CDD505-2E9C-101B-9397-08002B2CF9AE}" pid="49" name="x1ye=51">
    <vt:lpwstr>tLnn6fXPxzi2sYwxlrR6EhLJop3CL9r10MubgVpdLi6k37/EfGD6xrM2SsUgSlHR7kspqfsViPZ7sTtbUA/mEkZhmvqn+4z5PUUhSFWC7WbdYqEy06XvQFEouc1YXmThf65lGrzT2l5SYynpaWycDp9rdnmECywxeE47+FmuHtNJsrlRXHXWjOapkh9244a3HXDtfZbgzpEiXpcVy1066tlEYyDijz7gjnOh8i3DYxw/RsmJ7dunzm+hhndADLL</vt:lpwstr>
  </property>
  <property fmtid="{D5CDD505-2E9C-101B-9397-08002B2CF9AE}" pid="50" name="x1ye=52">
    <vt:lpwstr>IxBEkxMXYEQgdJ/ZA0TKZKWFImQjFRW8iwN3rItTY2qcCQ26Bv1V4WEGDXAoldKb1uIn68PJctTcqx+VjZC8o+1035qSYrDi6uDUCJ9qz3zyne6yx9qyQEY9MkbJjn8Mp+NFxLR2PP88jecuaC/EUJS2su61Wjsb5WUxPCW/TJQw3enfzcxx8K+qbsLC48uDpCo7fJZox1sHqJjBpe45mHWBuMJgkAhmW/ijhp+B/ywUiRVWRjSTvUiMtHn5JGT</vt:lpwstr>
  </property>
  <property fmtid="{D5CDD505-2E9C-101B-9397-08002B2CF9AE}" pid="51" name="x1ye=53">
    <vt:lpwstr>UMotpqmY0VOgPNvUiBjvFzGwex3EEUVNpW5VigaV9Yn/Bi5eT0FZ2k6npyA1HrSuviQJLgnf1R9xtbcXQ9EknR1RNwPWHW/Z4kzu3IaCb/ihQo1bYl5ytRZwR5EOTlZUuezBTbNlmsT/0FQpxH0eWKd0uqKDjeI40zdqWk4aLyMySIcA5vvCVeaudDgicTfMPRSBE3T4O23KQfg/pePUncpfZgIGxzCfu1aKGFkz5ep/7Hon3mu4RhTfEoxGHPj</vt:lpwstr>
  </property>
  <property fmtid="{D5CDD505-2E9C-101B-9397-08002B2CF9AE}" pid="52" name="x1ye=54">
    <vt:lpwstr>SA8DaXBqva3bld7dno2Ls1kuKaFXsJHP6klJTO/OwGcOh9vMPqfScrqQ0WPTpUjjCwY7Jg8PdTTtCXjQ9YugpzC1h3J/EwOfJNsnaGEuhULiR/tvgRB31NRuxe3hjMzKVwqztEknq7Nwi3voH79XcxF9JJ+VTyV0OlD8uD8U+XFKPpPj+YRKCOgNrSEC8wNztV0Uuba2QMOIlbURvZXImtWm76MrOGCsCCs55mh8bBGC+gclMT9kW4mPwK7X9L2</vt:lpwstr>
  </property>
  <property fmtid="{D5CDD505-2E9C-101B-9397-08002B2CF9AE}" pid="53" name="x1ye=55">
    <vt:lpwstr>tsSXh8/W3oWqsL67YNXhkG8ejqa5DYowNjdBWixQpPisx07hnlxm9pA9IyQfAFNVNtkj0D5HBp+lqF1ZreDgd7cj9zp9DCHY46Q72SwG/z+EvsMJZspeNsbDOE32zjk+6qEDeFyLG/a+BDuQlO0FVs6aQPHmlibcdEdWzxyLZJ7eF0J5hDYMN1tZsFCDI1ZwwYp6osXcJsb+HL6SnwXZS8KqJj5/umlLySvFEFoCzeiMg+mKYDVD0Su1AkmZsAN</vt:lpwstr>
  </property>
  <property fmtid="{D5CDD505-2E9C-101B-9397-08002B2CF9AE}" pid="54" name="x1ye=56">
    <vt:lpwstr>dMv8aFMH5q0Npq1t9o/JE2urk1pjKN9iST2DLG+JJ3SY5Kx3PDRNJver1vGt7SjHugMS81MWdOB0omdoU1iy1UgEt9Jep6jePi3Cn8Wqch96y/2OCl5hDK73nF/wtHQQRYH4t0787J3VzGg0r69mYvDzWfWKcOg0hNkFkxnNpOiXUvNTMkvCM6TlccO05VtmIeyaH6RLle8EYMlJcjyAwjQ0nbnMBffwA9PeeWZps+1T61LRPG2Nk7jOp5xEBkp</vt:lpwstr>
  </property>
  <property fmtid="{D5CDD505-2E9C-101B-9397-08002B2CF9AE}" pid="55" name="x1ye=57">
    <vt:lpwstr>nPOlkRK+28Zf8Kgfm1Fv/Tdk3x2l7SCyJ1czMjs77JD+JhdqSuorRkoi9gABMmee0LXuUm/YfwP7gslC+aWxYX2cw3zeGbUWtfshqTG5LGq+Y16T6blTe6AAtCFXDgeY+yHamSXhjuPOlEQqlhxXV/bwSuNuC10EgHv2KZxBgtbE2Jwpoya0P4+MqlhDmSDBf1cSxuiY1Wm7XeC107qtQvC/huSfabcE9hBBVU7QJ4/J4XZjTPnwd9+1RQ+nMpJ</vt:lpwstr>
  </property>
  <property fmtid="{D5CDD505-2E9C-101B-9397-08002B2CF9AE}" pid="56" name="x1ye=58">
    <vt:lpwstr>FRTqHbC8KJWOs0Fo4nbjRcOAEHybMe5yHci254R76SuqEEobjZ5FDKtuRxkDgKLi3qtqNDhWG6b6S/rnXftaseV1JFCzCDhFNqwfPL6M6e3Bz+ZjeYktxB11nKV5VkumRVoPkvjjwN79LQcPnvKof5dh8Xc5CBraqImC1rA2bf5CFnTteOaGa+icOk7BvFS7inNEngaBAvjAxMWDhhnF7i99R7XjFHqDoAEGw3No2GcIg0qp6EDdh2wn1537gdB</vt:lpwstr>
  </property>
  <property fmtid="{D5CDD505-2E9C-101B-9397-08002B2CF9AE}" pid="57" name="x1ye=59">
    <vt:lpwstr>d0LID4tpA2KX+18l8NJE2sWBqVbLknUA7NOLiUaYqrwC2n5bOAhZYM6/wKNy/5Ht27NVK3NqkcV4lX0jb7BjFdbDjFCJY7PRCpg5G4rptawjTDDm1eVGMTkO6QxnzU0RK8fIv4uAdjA3+ELGWs3qlxjbGkHdTNK/5Qk54uOVEAiajOtBCOUq8FEx6IOgGthZ2XYMcrPTXgRzb0bHim3JI1nLqlYt1Pm3OoPw80cToj5dwYRCVKzHhWQAQwIbpvq</vt:lpwstr>
  </property>
  <property fmtid="{D5CDD505-2E9C-101B-9397-08002B2CF9AE}" pid="58" name="x1ye=6">
    <vt:lpwstr>aPDHiVYJTm0S99BuzJF/R9CXVyf9nVudV/iYbQcZD/1DLQrWAXGgnNySYUWtvH/Q9BQBbNzJ26ikusTAAyjxZmpuWJ/eQrZq9mI9iiprYq2KT1exclmTGrLcKpn3EsOibM/MsFI5n4rzH6193Oi1otA7I/zDd1+wdhCMwnLAAZq7xtQeknfKpbRP2ktQhcmxcAghzoFpiMztyR6uJv4v3qmO6v0gpAiDf9TzsfSTVzeehdCSMrPniVof8Ol7bDw</vt:lpwstr>
  </property>
  <property fmtid="{D5CDD505-2E9C-101B-9397-08002B2CF9AE}" pid="59" name="x1ye=60">
    <vt:lpwstr>nC5+AzdergOk3O1KWDV11OdIU0owrWRgS6cOgS2A0OYLLXtkZ4mj0xo2hSJP63LO74btoGh+yx++2IiOf3wGDVZGUq2ba6XgxWikfvunbHzFqiA4jp4AeilyhLXfemDUleSNIyvPhXAK4CWt5Ojwj86S5Q4qSHF87CFJ4QxqZXx7TkSLEWodxL58K2i/r0lhRIPGMXuIH32bCe4cftqSKCE5eQy5zT6IO8/5pPEZLg9E9BMILeQ64vdV2nJ/NwS</vt:lpwstr>
  </property>
  <property fmtid="{D5CDD505-2E9C-101B-9397-08002B2CF9AE}" pid="60" name="x1ye=61">
    <vt:lpwstr>l+OXjdqb/Kv3MmnDmlrnGCGNDuRbB13BvjFwOPDZPuBcMOXPIUayMEUPvJbtkfsSreb5tLp7xVO5HX2Pb0SPf0Qo/LsOgfhlImpqDOoMo59Ir6e0/iRaZVymbAaKBhAXKlPIJw0BP03CWXt70A2i1qrBkpp83bbOIeZnzYjpJuzmvs7SaL52B7hZPFE+BQ0qpkkO3gD5cMUaw5x/R3yZrSDF6UHLbZdzihfEew+yjqH6/r1PCkIFCbk6m8bj29v</vt:lpwstr>
  </property>
  <property fmtid="{D5CDD505-2E9C-101B-9397-08002B2CF9AE}" pid="61" name="x1ye=62">
    <vt:lpwstr>acN6E5CUpzsaoS8jvMX3ToEoqsBQApyh/m/jpxeGD280o92S3pKH+Akt/9PUZUYaID4LUDT0HE2tIe2WAEThDBG878x1+5CHFEYD0YXVuKIQaS9UOAVKUyLq885jl9Jc2GWhug1UMD+vyJQjZidZS2o3uaoKrw9zBVjpzu1lWyfgT4awMhi5U5pQdNVk0iJVzdMquU7YT+l4kghhsTEIwYXshhDYVs2E25kUfc9rMLmShWNmkv/XSgQOZsKRmAh</vt:lpwstr>
  </property>
  <property fmtid="{D5CDD505-2E9C-101B-9397-08002B2CF9AE}" pid="62" name="x1ye=63">
    <vt:lpwstr>5qcbWmQiOMF54lqwVt3b5kEykgVYA9tbW8WOmU6BB67LEfWWw+yZRlG605+RRGWHlGX68bUWDyEKGepD12I8W8IWJkvR9mFtAnOrp4YZHol4qirPvUUkhEYKiy8ro5ozpsjX/pNQXfncXA7Vz7C823V5nnDhIrGxB6iuQZKLJd3YklsQgV2NuMZHDJjT7v2q23NAbg0j8SwgabAWhxfLpWwKmdspSrLkZbKVw/6y/gTLHjfymrG39mo3zzfHO+Y</vt:lpwstr>
  </property>
  <property fmtid="{D5CDD505-2E9C-101B-9397-08002B2CF9AE}" pid="63" name="x1ye=64">
    <vt:lpwstr>1XN8saMJIDx3XgLmv2qFNqMOPIU1JwNVdrQZmeTnINJgtSsvyZm5agxZf6tErvjgZtg2B1ZOp8HHAmnn9sHwcJIiN7LPZAQNTouBh2tyc+Kz8H0yrXGBGe8C6/scp0Q5DZ+kso63mGS0cjKXREcfNIHOXfpNK1QjGYBVTynnNNxJPiCtAFyAf33rCiDa2GP5R0jvLZbHpPJj7nUcM7NeXgBS+Ct4U1dJGPQHrwi7epooSpKLmIGYCdY5+cFnYqZ</vt:lpwstr>
  </property>
  <property fmtid="{D5CDD505-2E9C-101B-9397-08002B2CF9AE}" pid="64" name="x1ye=65">
    <vt:lpwstr>gOKJLsB7CEJDgdAfr39sZ7vl1uC45LCxON8gC1auuflo6TXEH5WKpVckcOlJV5MLPKFqp1VeEFeHx2gn6a1G3k5svi3hio7v09vz6FRWiQ8NLA3Ql6wafXxTEwWx5b91XV/KjUP6IxXieo0wDTBLnm1tOR7F10gM+pqf3i5edDng99fvhoT7f02gPTXJ6AotZeBAdKErt2HagCwDendtScdI3PXw/1lL9Bp7870wJ6gfytDzsTf+6noDt9pYBB1</vt:lpwstr>
  </property>
  <property fmtid="{D5CDD505-2E9C-101B-9397-08002B2CF9AE}" pid="65" name="x1ye=66">
    <vt:lpwstr>/ZjM2cOhWVrKj0ftdXf9sXvuvdtDQtHhcwozRG/+b3U3kqVS6860X0YvHFqCF6IJSVC5AYxeBaFdnztoVdhHIzJ/CYdGvNmXO3DafGiP8S7y3TktY1PRnWrJzjDzeMMFZ/SS66KedyKtqLlSe9lMurglEZtaXGv+QtsdYquZKLNw3Xh0qIuxnYNRAjLNI9dUhPyGjASK1vf1rwr4KzSHgVhsLoghjgNngD3ClaZIYWd1/9499AocnNd89Jkwrq0</vt:lpwstr>
  </property>
  <property fmtid="{D5CDD505-2E9C-101B-9397-08002B2CF9AE}" pid="66" name="x1ye=67">
    <vt:lpwstr>KJNqQc0YQBp/5g+aX82Sk0VvH22HLZ4BJxGBoHnN9BLqp+oD2rOfjALp77CzVCdv2vMxk0KRgu2FnvNZgePyvbbsulOqpf9S/gV/ba5eIJdXaywFLhFd3qYh+d7tJQ1EDY4n9pbn6ntj59pmu3DzBpjfmCf/vj40Y4+/e7my2+ENNCHTGmAA+2Yxd5tYejSxmQleDbuAKS7kXPEHZ1VP4QiBIAataPHgBC69x0a59FUEaAgA/2ZrFviB4O+c7vy</vt:lpwstr>
  </property>
  <property fmtid="{D5CDD505-2E9C-101B-9397-08002B2CF9AE}" pid="67" name="x1ye=68">
    <vt:lpwstr>0pDMRgq5q10JKEbBgR3B8Y8mg/cZZxYDvZ0s9p1nF9sYF2kZsBLUUMR9/fboQYZXPztaeUc0B0t9EWO9l8hVS8DRdlqyAd/1TtmGG4yocnayUol4GKVlhBMAVH40BpHS23ZaxA1oyM/HfYm5DT3WpnhGPkOv5W547EA+Xog7SAeHFauj6/OK0PyzFEB82RKew+8hBrmey8N6uMApPNH3w+AnURE6ekojhYJKBB92r39sCIajTxproCRecEefxmu</vt:lpwstr>
  </property>
  <property fmtid="{D5CDD505-2E9C-101B-9397-08002B2CF9AE}" pid="68" name="x1ye=69">
    <vt:lpwstr>ULzpYCU48x05F9N5zF11IPmQ/u4zAXIOpJVH/WFfjVW8Ut2xbWWc96B/BogQyhYzTmbyNU0FUrG+3AEUC1NXBEo6asucMGrk0CFJjsPlrDK/UuDoOVTgRdwcYUYHqW2l4fbBLokCU602Gc6DUrf6oLWGtWD2rgW75AqXGSbhJYaghNT6fhxYwseHMhqVNuczd3gj+TgRPGYWZrlmyAYcTVsqh3ddEzYhpF1BncEtagIrJU+EUxCRQ9G2AKfNg7g</vt:lpwstr>
  </property>
  <property fmtid="{D5CDD505-2E9C-101B-9397-08002B2CF9AE}" pid="69" name="x1ye=7">
    <vt:lpwstr>oWCs3k14ofLPoE1h6xhBHF+Vm3hTCAZ5+Oe5nfbMQZ2SUzd8ev1qYxNZseCCil2H4iSqWAjy7sPcoR2MD6h9z1/TrfwjPE73fxggdZILtDsRVp1+i/XQs9h36QaTMAxyYx0oYD+2+v3heGX9JiPHk2aCZkl5a6gbhrHQw1r0I/3Ga1D/zZWCwPEBuARTHUYNrRcd3z0ubGjdPtww3NJiis12HwI01qgx/fkGtYV7xjr6isBEgi0ID7i5Bk5i8+P</vt:lpwstr>
  </property>
  <property fmtid="{D5CDD505-2E9C-101B-9397-08002B2CF9AE}" pid="70" name="x1ye=70">
    <vt:lpwstr>FNeYeYqLx1C17NXS9CaMUdm6yfUUuqF2A3rtWQmsKZejIZZN0Knt3WSmPWLG7Dp4f3amxI8AlMt5Js8E8F+ofdfaFe+HQNjwP+HBh5mkkA3BEQi85zWql6iJVekDRdggMeDvsRdvIlyrAjQ+p0Vsizk+BWefU87aLdUKlShSyUTUU3QnggytMvWEP1kdPEV4FDSWNG2yP1M11aXZW1ahaIiMKhDTsTugFnakJXagPzCoeSdbRoLoQaUPR3shLDa</vt:lpwstr>
  </property>
  <property fmtid="{D5CDD505-2E9C-101B-9397-08002B2CF9AE}" pid="71" name="x1ye=71">
    <vt:lpwstr>aDfJtRejdnFoY0Z4zvM4fJZyifOvwDpqMx+NMotFm+J10QAvfBkTAGV5mGv5QU90S6clY80Tp7pJiSZkIrzaY57vTOSpVY59yspHHllwMivnOZeKkNHknc/PBsklCPS7bUZYNdRW+M6OqDvj/oIfSLN4NRRRmQQO6GORNbbPwan4ujzzkv2skeAQ+eDgmlFENuouXYxrNhy0KFXvQriFmt/jL8kXR6ATeMGlAA5ihK0UHOD2vFqrUm7bN0j7dLM</vt:lpwstr>
  </property>
  <property fmtid="{D5CDD505-2E9C-101B-9397-08002B2CF9AE}" pid="72" name="x1ye=72">
    <vt:lpwstr>HECic/fBJ8c71JOQq5GYgL58P/UGvBsfTmJS2Qmml5CRnWXd6OU/a8GsKKGiQ9BicbUqXY+annSWcFLMrDW5oGvCfd/5Z8qwJc2VS3Jo2tUJJPqNbwTirsiZ/l4A66IIJF9fYjdyWTDDs6O09AEiLk2tZu+H6ftck7TicAp9Ou4uG31SvjbKZZAKo+fBq89vUN2/lSmAMLahNp6AFDu7odJ6V/z0gqII5/sA2a+LuOZzszbb6KHYYIFtUdxDDPq</vt:lpwstr>
  </property>
  <property fmtid="{D5CDD505-2E9C-101B-9397-08002B2CF9AE}" pid="73" name="x1ye=73">
    <vt:lpwstr>54lUNC+dWfIX2cX3bF0ZpoVzEHJ/UruN3oL4lIH01i05UfCJs7C5hRq6oQPMdfsMi2DhtJsxxgt4CVaRZCwi/WaTeUlcK1pSm0efSec4Gs8f0pdIv9yi7c7+FRqHIzc3g25PKbnbNNvy6vwXkNfQsdf2DrFkaCwyA+UBHe6Wjo0R2KeIM6uHLwWHidseXiJBXeEza5hvytKaedjFKmNfmbkRqg13MKWgAgBMkS+5rjOCope3oqRkjCnKb0D7gCd</vt:lpwstr>
  </property>
  <property fmtid="{D5CDD505-2E9C-101B-9397-08002B2CF9AE}" pid="74" name="x1ye=74">
    <vt:lpwstr>dlVbzrZYo7GaAsghUivPoEMB0j2ZjiHkPiH23m3gRRN99iPloXXFM79NWKY3TU2XADfHg5k78dYWaVWjRNcP0iUebEvIPO68KXmxslVTIi0pE5hU9jt7EKT+/3JzMzaonvttIyQfSPH3kizZepWH+cJaa9bRxV6ww1M+VjKz+xT43ql+xyIsYqLcTOYStY6ll0L4Oe5S7Q0ltRvcLXsDDryUQh+rWE5MclaGZZ3+6Gypfaf/suNNyzj83VexL7o</vt:lpwstr>
  </property>
  <property fmtid="{D5CDD505-2E9C-101B-9397-08002B2CF9AE}" pid="75" name="x1ye=75">
    <vt:lpwstr>QhtoFTdhfTC3a432k6PJVGZkTHrpgBsH9/lKqaMAyI1JBQou9IZl1jjof0winjXwfxdEuq6dADGjB36mM1dABAFz7f2Aj02CPAjgke05/tibDQL0GrDvFDtMjzBhRigp4H8xZav+5YMNjFLvbadm30wa4himjlC/a3VZZRIQOUXKLHh6pNsP1knZ96wf5XqOaJtrwVRgINfHqttNSPYbJYTIDcJVyyhmNHZGv6MfbXChnGCwyDr7/an6m4Oe9a4</vt:lpwstr>
  </property>
  <property fmtid="{D5CDD505-2E9C-101B-9397-08002B2CF9AE}" pid="76" name="x1ye=76">
    <vt:lpwstr>lHRrIYrweQuP332PQ3m5NXvm0Zpu37l30ZfSb5tFtYIi7eBI0xrx+Qz5YSYmCACfQ6RWzCTsYyZFOoe0M5Gt4eBpSapzZyQAZwXIzWaewTO0P+Yxp2yvuIIL5VyViZ+gHOz8fPpHxAQGpZzJaxl6DRDexF2fsL8q9nmpnEZIjhZfM5jX0u6wiOu9cr4FJyxdyUPn7f6an1yc2eotLv2LWM1M6izL+aECyK7y6HQ0aYOVruBzn9DAr63uYRpNSWh</vt:lpwstr>
  </property>
  <property fmtid="{D5CDD505-2E9C-101B-9397-08002B2CF9AE}" pid="77" name="x1ye=77">
    <vt:lpwstr>IqE37lVbYk1vf/TXgwJVKqQBjGiDW7PaZ5gzUGQo/QmnxhUzCzzeg0/EemtnPgsU4UZiuOQIxtqKWIpLZHH0BNlsQFbbat3w5fi1gzj9uxBbJRMv5rcT9BqkxrVNhMq/b6BsyrtwBUF3d39X5UhGo+DVxg3DnXQVPua6kTW95XcoDN+hXSipPXRL0I9893nllAZpAJdhosIx3iqwPHppNoD6MgijhmoKLYDoJw1beTnkQ95HBuEIACjU/A536Km</vt:lpwstr>
  </property>
  <property fmtid="{D5CDD505-2E9C-101B-9397-08002B2CF9AE}" pid="78" name="x1ye=78">
    <vt:lpwstr>N5SyzI/CwU7uDyamoCw8os1W/oX8hko96WCyZ2vz56POkofO8bKRwhzO2su363hM+ppvfO6tj+gSub8hz+bZhiuaQIqox5J+IGt9MJe/Q8cNGfaZtkER5VRxVLwHk5lDZW2lubn7HmNLnEavyShVGGSp6AMbHczhQjkyIarWKxCQC0JPB+fp1GF1EbKzLVzxYB08EkwXkwlnQmlnMGf7sj+AO7dmXBOfQD55RK93QkZBgVF+1imBkjO8wRk57lZ</vt:lpwstr>
  </property>
  <property fmtid="{D5CDD505-2E9C-101B-9397-08002B2CF9AE}" pid="79" name="x1ye=79">
    <vt:lpwstr>k1TfndhoB1mLnMQIh9qB5o74RmGb7/iOYaNiPwokSpefYWUDVPz4rOQ9+smdXjk+Qt321VEkPq53d431psg4rlnoo3V1rndtNT6Bs3QpJbKr+oH590pFDrcGgyW0LuFPKEWygPzI8D+UXBnKxyPkR9uJDkrEuklA9hLm8HRkP6eOHNWIFdaC6ta7Bg6SFuAw8LWXhjnTWpVE1pvf3hu8mQmMaMMAUIVaVdD6ytkfyrzO+2ZkH3mAbFYCBwm1T4B</vt:lpwstr>
  </property>
  <property fmtid="{D5CDD505-2E9C-101B-9397-08002B2CF9AE}" pid="80" name="x1ye=8">
    <vt:lpwstr>LcbPZyx5x4Cd+qI0ozGXCj2JH5s3VYM1taPhicL6irSvn/q8ZxlrfiIKAZPtLE5IH1fpVyJ7e2FqIsDO77YqIWYYfMq26YNMzMnMbxkJsrrH6iOZh2IfommJ9nNbAim4x+F+RyiEyLtOS8XJRhUz3SmqLRe+y1tgo5uWP1c+QF6KuO9qDBIbrvZF3Xr66+XZhWSPjJt92i/4PJhMZ2k88dg70K5vUw088xzOpR7foLMMz+K77+CyHMtGEReEDDj</vt:lpwstr>
  </property>
  <property fmtid="{D5CDD505-2E9C-101B-9397-08002B2CF9AE}" pid="81" name="x1ye=80">
    <vt:lpwstr>C0twsIs3Y+2qUddr/3fYFznzlS846c6sFh0GnpHBMrZeueo8tumXjeREQa0w6g4UjmjGDh5cLFco2NsOb4Sizmjj8Y74WhvETPhI07bCWG5zpJz5M+VCMRsntWlaqgvms3rBz4xe7hX6hfmh62lxjj2n3rgQcLO1Qo5ceS4m/WUqryGXMlbYjb7QleH8Eme1Kjz0t2sKnwawSEhhDboCdpMYc/DZr4oqr0lbIU/GyED7hhC6m/M2a+OVfhGTARn</vt:lpwstr>
  </property>
  <property fmtid="{D5CDD505-2E9C-101B-9397-08002B2CF9AE}" pid="82" name="x1ye=81">
    <vt:lpwstr>QT4W4E7Y1F0YleYkfYA5PktpluOiDcvLr7NFrK6Urri9OJqVHAOgB4hvzzsswqYINg+i57Zf86WwBGHXQUfOZ/PWvOH/wiWkyL1Tk/tIjeaJN6dvu3s6vXrO6chnHsVzR06MJeP02clSi8SdgeD0PSAdctFc9MoLIVwnaaiEECzHunhZMgvFYMhLq56Xro/TUYTOOqOFLsBpuQ9P496PfK5CSUKJECv9+hoq73bmd6ed3B5wpM6aY0TdiK9AUQ0</vt:lpwstr>
  </property>
  <property fmtid="{D5CDD505-2E9C-101B-9397-08002B2CF9AE}" pid="83" name="x1ye=82">
    <vt:lpwstr>CWvt21jqy1f83Behj0FBbWojivz5H9+kCFO6Glra5YmhMqdvNtGCP+NDU/xVFYNkSEhM5dtsxj9/NgOOoGeCdjG00FSmy7pKG4Pz1VsHV2xZL85JMIiO4L1EfzdcXg5KlpIRU+awdk+SrXuka/B/8a8RYCO+xUhMSx6pvfYb0+tibV682s1C32lYFrPo0jttSaarIJny1JKl74Fir9bAazl0CMOfliD9xcbXd1JfbZdSnA0BP3hAkjjNwE/iBA8</vt:lpwstr>
  </property>
  <property fmtid="{D5CDD505-2E9C-101B-9397-08002B2CF9AE}" pid="84" name="x1ye=83">
    <vt:lpwstr>i4laIl4xDbZeGuOqxejJTBz1tNoW+5v6BORp4pNDszFrrHWRpjgaCD4yzwsYHafpvl4wrJwAZ2oka/HvXTTIjLYVlhWPh4vgO7boSDFH4A2UFHmoZkG3AdGy1XhaLDGyoi/zPNIpHtUiWXAfqmlJVu1PsF3MF9c8dC+b5qBKVMlyWSIZ/fMDDxUvSXghOTPNacmdUMFPB5qQV9hUhPLCWSuBa+y4NyCPXk/7ITDuSMG8yKZiVGWWqRkM+SG9o1M</vt:lpwstr>
  </property>
  <property fmtid="{D5CDD505-2E9C-101B-9397-08002B2CF9AE}" pid="85" name="x1ye=84">
    <vt:lpwstr>LjhT7gSpx2OnPRzprQ8mZ36V/VGdyexeHHeIn4tQouwRJpHEVsk/LQM7gZf7PE82V64mLe0sv+aNFhrI98b6AjphFSAZkuJVhu0SzAEHExRXhnA9LhDcZTvjYYUKQEW9gkfCKP78MdxZzusNAu0g+HV13pIghGKjtMeyQomRF7a24jHda/PdDITSa55UFIX3Q9jtO3xs++X6KqJxEhbsL7AWZwMtyi9wPxXikqMCEL5p/kryxCqc2J0OmBKRT5H</vt:lpwstr>
  </property>
  <property fmtid="{D5CDD505-2E9C-101B-9397-08002B2CF9AE}" pid="86" name="x1ye=85">
    <vt:lpwstr>WD7V73H+fkn31/Vi2mfglVHe3r4tUaC7HrRYo1VwAqC4qPIuDkz7ZUT4bNx3XEiihEjTgCdGBecJHP7CpSYkVea2Q5GT+Klg28/f7TlrArjGPjmamsUjwM0NxyaIwDXbZUGYgguAxS2sBezRQPXDSHKlypJ/T+ruGplKqq3TBoJa1qqijUznP1ovF5JWb89CFba1xRh8w+Q1/sC9+KtdVikRMS85uQNowN8ivTAYoHlCNYF6W/G+/Jh7dfWvQbK</vt:lpwstr>
  </property>
  <property fmtid="{D5CDD505-2E9C-101B-9397-08002B2CF9AE}" pid="87" name="x1ye=86">
    <vt:lpwstr>GZgANBJ4NKePSPrOPZ01I5tzE3Z7VDWKMeu5N5FoiFdAg0VM/IzmxmZt5qXQ/l90otl1UlXf3buulS4mOu1oELGP35HGrmZ56ffBPwdCCALQmf0Ik4EzZSX9KovyBY+v08yVn0A5dHBgLZd3R55O1tLpAA8RiwXU/YWIRFhpRJSSxCwAMGS4WqTGmy1sdGqEZrOpivSSZAJWJbwSt9y6pDJFlF3/5yyH4W9zqF2pZm8ezC+BkWVg/OG3tVytSKd</vt:lpwstr>
  </property>
  <property fmtid="{D5CDD505-2E9C-101B-9397-08002B2CF9AE}" pid="88" name="x1ye=87">
    <vt:lpwstr>gqM2sRNlDPZmDPQLEf2ZApxVYhGwyqRj75Lmc0ivp077mft2/0M3L0H3ucpeD0AkTVn83ujzktvPc5o8JEqV0m0SZwMjcR0Z//1ZICIKcc4k0wIUUI5k/JYzlEcNNJN6XjKs8SI0E+EicQvOru42wcvijU6kqvsCKJRvZGD3yfSKxG0j6AYv3b77Q2Pp3FImTCTLGct6/u3wOe3WFqtO8jUrXqXPz081ZY9oXjOW/BtsVUVkPLfNYrd9nu+atH1</vt:lpwstr>
  </property>
  <property fmtid="{D5CDD505-2E9C-101B-9397-08002B2CF9AE}" pid="89" name="x1ye=88">
    <vt:lpwstr>6RF+UhCV1oZNB4gmR0BTE2if8eTJtEG6rmRUk9TqSdsWkiboroAcrhQQ0ta1i8gtSVCcWgJEyUl9hzc49rAtMR91k0EKiB62NeVL5Z+MxVNhfcJVM6hOCDlnMV//ppB2/B1+VVQ/OhEQEE3chl3v0qLOXOLHmYxgJdN5ycbM2rH40CJMgajfWsvhyT1PnFhw2OKXiJRxJL0OUxjdbr4Brbvuhb2J8eMgtdBpLF5Al0EN0ND0TWHM4wA00PXb+BT</vt:lpwstr>
  </property>
  <property fmtid="{D5CDD505-2E9C-101B-9397-08002B2CF9AE}" pid="90" name="x1ye=89">
    <vt:lpwstr>FATWd+pOiWte6oxT01Ls+mzBDUJYA84Be5cvfM6IMb9McfKfal/bmzypDoLdgdy6EF+3D2tI4ttFYZp9tfp1ghOVq6jbwOS+HotZfiUyfV1B08trm5Mw/Uux/h0ToqdDWfwKafFgrpN0vYlc6DVvzWFSGNdYQwS8y9sSeN4FqTJ3oQYT85QqGOwoE1gg5PM+Ep7IIwu044YvtMFmYAKZ7fR6yE3WdXTWHqG8NEEvTO4hb5Lc3FgHS3LTL2J+SRn</vt:lpwstr>
  </property>
  <property fmtid="{D5CDD505-2E9C-101B-9397-08002B2CF9AE}" pid="91" name="x1ye=9">
    <vt:lpwstr>M2pZRFEAJn/fM99he1odH31zmjksJzBNJhey99Lw0lQ7PQbj3MN90fcPPd5kllxIEFRTyYn0QImK8wXG+IomNyZUdfgjVlNGSCV1P0nnlBspXypM+Jxj+RNc6Jzo0K6JuaB9sC6U96YbA/7WCRrq5a0U6YIjQHPjrzMzjYnk6bTi/1DcEYzfWRHR0uUbr/tc5fuIg4zlByX5VkX7pH9uAieqZZ1yw15EKSO3ntJianeCA0QIcEaf1ghSANClMw+</vt:lpwstr>
  </property>
  <property fmtid="{D5CDD505-2E9C-101B-9397-08002B2CF9AE}" pid="92" name="x1ye=90">
    <vt:lpwstr>772lpRWK1tYj4i6DvN93bDilK3gGRLv/4AbaISeblPfsiTW3+XkcMxJ04tV1NmqOwx0UYVVfZcZcYW28kaGWMyqXkhiFVMnj4ZcpkCckZrvh/avRbJU3yKCpUx7p72kxZ5n7v0EjrI2pNiROMlAqiPvXEn4SEFgCfDwz7whJMsCEXj6tBKoWjXtJDqInuiORKIiFl7exYOlwWw901XB/SmIi0XFg9Ud8ldhsKp+gkKAsr9/Tn7klXCIJMUbD8Dx</vt:lpwstr>
  </property>
  <property fmtid="{D5CDD505-2E9C-101B-9397-08002B2CF9AE}" pid="93" name="x1ye=91">
    <vt:lpwstr>Ffcm2S/B53p/ecp3jBUnDpnP4JjdHPKmo8kkB/W50ySFI7eCfw+r1MV9vRRoeEV+6Bk9YbMKEK7DLjJBKi+u9eQ/pGMjxMpQ4U+Boanr7quV60V2Y/WaIsvv7TgqRIj9Kol9vs7sTmDYc9GFaDtjpdyAcuciSSM9a5BZgLoj/nM8KvbK7K7yUK6zV7Lwd5rVkJgIJIj3hbvi8J2AzP3lfclQO9e2KxZmK2U31MYgnq3ipbO4Jm2pllz0FVR5UYX</vt:lpwstr>
  </property>
  <property fmtid="{D5CDD505-2E9C-101B-9397-08002B2CF9AE}" pid="94" name="x1ye=92">
    <vt:lpwstr>17CCydXRnPbxNCWQv/8OaoSejiX88PeXwQodtmwdzq89m5b1ROHJ/9gEXfaOFiOnv8/HA/HPziCtsmMt+xeo+/d37qSqvV34/YLpXBuZySJwRwm/YyEuLf/iVxslNIDyyjx+Y9jn4lu/DwUwAGQlMC9VKziKU6sC8nI3uTD1J4FmqHXpUPhL5MytrV6VoB2PzxdlaumpaUCxIzfs11/X1DYvX79JMzcQ9STQT013qjtP8TPDzrz57Jxm58hidPi</vt:lpwstr>
  </property>
  <property fmtid="{D5CDD505-2E9C-101B-9397-08002B2CF9AE}" pid="95" name="x1ye=93">
    <vt:lpwstr>dQF7bbDLevYdoROBLWFfKzMOe8R6FtlY+3XT5RQUXgXZDj3LHcN2y4RuElud38i1nDudStJ3ndxvKVfcZsyvQr7lTrLEmd+W3EkvsuS5XXik1Nc1hE9R9QdfNSBP27ZTfRBdObTi06SW5z8vBv4z4JP7+KyhZXzwed7EXAoc3VpXZNUY0EkYoK6wfU76l87zLYUvDvEYrzQG1IrqDnxDKHnfi1JNBm/wtEHbHmV91jqpUIu6suXQ0l01NuItKKs</vt:lpwstr>
  </property>
  <property fmtid="{D5CDD505-2E9C-101B-9397-08002B2CF9AE}" pid="96" name="x1ye=94">
    <vt:lpwstr>cO31+kdX8AB827+vn6GPX0Bjs7mE8p5fFNKCUeQKuqOdvn3fW328fcDzAm8Q9Pygmob0JsmdOq2B5fgorYZvYiVdX5799/4+N2KvhcAAA=</vt:lpwstr>
  </property>
</Properties>
</file>