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13F48" w14:textId="77777777" w:rsidR="00100244" w:rsidRDefault="0002528B" w:rsidP="007E072C">
      <w:pPr>
        <w:spacing w:after="0"/>
        <w:jc w:val="center"/>
        <w:rPr>
          <w:b/>
          <w:sz w:val="28"/>
        </w:rPr>
      </w:pPr>
      <w:r w:rsidRPr="0002528B">
        <w:rPr>
          <w:b/>
          <w:sz w:val="28"/>
        </w:rPr>
        <w:t>SHRADDHA S SONAWANE</w:t>
      </w:r>
    </w:p>
    <w:p w14:paraId="66657C47" w14:textId="77777777" w:rsidR="0002528B" w:rsidRPr="0002528B" w:rsidRDefault="0002528B" w:rsidP="007E072C">
      <w:pPr>
        <w:spacing w:after="0"/>
        <w:jc w:val="center"/>
        <w:rPr>
          <w:rFonts w:ascii="Trebuchet MS" w:hAnsi="Trebuchet MS" w:cs="Arial"/>
          <w:sz w:val="18"/>
          <w:szCs w:val="20"/>
        </w:rPr>
      </w:pPr>
      <w:r w:rsidRPr="0002528B">
        <w:rPr>
          <w:rFonts w:ascii="Trebuchet MS" w:hAnsi="Trebuchet MS" w:cs="Arial"/>
          <w:sz w:val="18"/>
          <w:szCs w:val="20"/>
        </w:rPr>
        <w:t>Bangalore</w:t>
      </w:r>
      <w:r>
        <w:rPr>
          <w:rFonts w:ascii="Trebuchet MS" w:hAnsi="Trebuchet MS" w:cs="Arial"/>
          <w:sz w:val="18"/>
          <w:szCs w:val="20"/>
        </w:rPr>
        <w:t xml:space="preserve">, India </w:t>
      </w:r>
    </w:p>
    <w:p w14:paraId="5E5DA8CD" w14:textId="77777777" w:rsidR="0002528B" w:rsidRDefault="00863176" w:rsidP="007E072C">
      <w:pPr>
        <w:spacing w:after="0"/>
        <w:jc w:val="center"/>
        <w:rPr>
          <w:rFonts w:ascii="Trebuchet MS" w:hAnsi="Trebuchet MS" w:cs="Arial"/>
          <w:b/>
          <w:sz w:val="20"/>
        </w:rPr>
      </w:pPr>
      <w:r w:rsidRPr="005E6C99">
        <w:rPr>
          <w:rFonts w:ascii="Trebuchet MS" w:hAnsi="Trebuchet MS" w:cs="Arial"/>
          <w:b/>
          <w:sz w:val="20"/>
        </w:rPr>
        <w:sym w:font="Webdings" w:char="F0C5"/>
      </w:r>
      <w:r w:rsidRPr="005E6C99">
        <w:rPr>
          <w:rFonts w:ascii="Trebuchet MS" w:hAnsi="Trebuchet MS" w:cs="Arial"/>
          <w:b/>
          <w:sz w:val="20"/>
        </w:rPr>
        <w:t xml:space="preserve">: +91 </w:t>
      </w:r>
      <w:r w:rsidR="0002528B" w:rsidRPr="0002528B">
        <w:rPr>
          <w:rFonts w:ascii="Trebuchet MS" w:hAnsi="Trebuchet MS" w:cs="Arial"/>
          <w:b/>
          <w:sz w:val="20"/>
        </w:rPr>
        <w:t>8971567005</w:t>
      </w:r>
    </w:p>
    <w:p w14:paraId="4A21A7B9" w14:textId="77777777" w:rsidR="00863176" w:rsidRDefault="00863176" w:rsidP="007E072C">
      <w:pPr>
        <w:spacing w:after="0"/>
        <w:jc w:val="center"/>
        <w:rPr>
          <w:b/>
          <w:sz w:val="20"/>
          <w:szCs w:val="20"/>
        </w:rPr>
      </w:pPr>
      <w:r w:rsidRPr="005E6C99">
        <w:rPr>
          <w:rFonts w:ascii="Trebuchet MS" w:hAnsi="Trebuchet MS" w:cs="Arial"/>
          <w:sz w:val="20"/>
        </w:rPr>
        <w:sym w:font="Wingdings" w:char="F02A"/>
      </w:r>
      <w:r w:rsidRPr="005E6C99">
        <w:rPr>
          <w:rFonts w:ascii="Trebuchet MS" w:hAnsi="Trebuchet MS" w:cs="Arial"/>
          <w:sz w:val="20"/>
        </w:rPr>
        <w:t xml:space="preserve">: </w:t>
      </w:r>
      <w:r w:rsidR="0002528B" w:rsidRPr="0002528B">
        <w:rPr>
          <w:rFonts w:ascii="Trebuchet MS" w:hAnsi="Trebuchet MS" w:cs="Arial"/>
          <w:sz w:val="20"/>
        </w:rPr>
        <w:t xml:space="preserve"> </w:t>
      </w:r>
      <w:hyperlink r:id="rId7" w:history="1">
        <w:r w:rsidR="0002528B" w:rsidRPr="0002528B">
          <w:rPr>
            <w:rStyle w:val="Hyperlink"/>
            <w:sz w:val="20"/>
            <w:szCs w:val="20"/>
          </w:rPr>
          <w:t>shraddha7005@gmail.com</w:t>
        </w:r>
      </w:hyperlink>
      <w:r w:rsidR="0002528B">
        <w:rPr>
          <w:b/>
          <w:sz w:val="20"/>
          <w:szCs w:val="20"/>
        </w:rPr>
        <w:t xml:space="preserve"> </w:t>
      </w:r>
      <w:r w:rsidR="00E93E1A">
        <w:rPr>
          <w:b/>
          <w:sz w:val="20"/>
          <w:szCs w:val="20"/>
        </w:rPr>
        <w:t>/</w:t>
      </w:r>
      <w:hyperlink r:id="rId8" w:history="1">
        <w:r w:rsidR="00E93E1A" w:rsidRPr="00183688">
          <w:rPr>
            <w:rStyle w:val="Hyperlink"/>
            <w:rFonts w:ascii="Trebuchet MS" w:hAnsi="Trebuchet MS" w:cs="Arial"/>
            <w:sz w:val="20"/>
          </w:rPr>
          <w:t>shraddha.sonawane20@gmail.com</w:t>
        </w:r>
      </w:hyperlink>
    </w:p>
    <w:p w14:paraId="082C4997" w14:textId="741525CE" w:rsidR="0002528B" w:rsidRPr="00652B21" w:rsidRDefault="0002528B" w:rsidP="007E072C">
      <w:pPr>
        <w:spacing w:after="0"/>
        <w:jc w:val="center"/>
        <w:rPr>
          <w:rFonts w:ascii="Trebuchet MS" w:hAnsi="Trebuchet MS" w:cs="Arial"/>
          <w:b/>
          <w:sz w:val="20"/>
        </w:rPr>
      </w:pPr>
      <w:r w:rsidRPr="00B56481">
        <w:rPr>
          <w:sz w:val="20"/>
          <w:szCs w:val="20"/>
        </w:rPr>
        <w:t xml:space="preserve">Best time to Call: </w:t>
      </w:r>
      <w:r w:rsidR="00B56481" w:rsidRPr="00652B21">
        <w:rPr>
          <w:b/>
          <w:sz w:val="20"/>
          <w:szCs w:val="20"/>
        </w:rPr>
        <w:t xml:space="preserve">9 am – </w:t>
      </w:r>
      <w:r w:rsidR="00196304">
        <w:rPr>
          <w:b/>
          <w:sz w:val="20"/>
          <w:szCs w:val="20"/>
        </w:rPr>
        <w:t>9</w:t>
      </w:r>
      <w:r w:rsidR="00B56481" w:rsidRPr="00652B21">
        <w:rPr>
          <w:b/>
          <w:sz w:val="20"/>
          <w:szCs w:val="20"/>
        </w:rPr>
        <w:t xml:space="preserve"> pm </w:t>
      </w:r>
    </w:p>
    <w:p w14:paraId="260FD01E" w14:textId="77777777" w:rsidR="0002528B" w:rsidRDefault="00863176" w:rsidP="007E072C">
      <w:pPr>
        <w:spacing w:after="0"/>
        <w:jc w:val="center"/>
        <w:rPr>
          <w:rFonts w:ascii="Trebuchet MS" w:hAnsi="Trebuchet MS" w:cs="Arial"/>
          <w:sz w:val="20"/>
        </w:rPr>
      </w:pPr>
      <w:r w:rsidRPr="005E6C99">
        <w:rPr>
          <w:rFonts w:ascii="Trebuchet MS" w:hAnsi="Trebuchet MS" w:cs="Arial"/>
          <w:sz w:val="20"/>
        </w:rPr>
        <w:t xml:space="preserve">Skype: </w:t>
      </w:r>
      <w:r w:rsidR="00B56481" w:rsidRPr="00B56481">
        <w:rPr>
          <w:rFonts w:ascii="Trebuchet MS" w:hAnsi="Trebuchet MS" w:cs="Arial"/>
          <w:sz w:val="20"/>
        </w:rPr>
        <w:t>Shraddha.sonawane25</w:t>
      </w:r>
    </w:p>
    <w:p w14:paraId="47AFD375" w14:textId="77777777" w:rsidR="009C0A23" w:rsidRDefault="00100244" w:rsidP="007E072C">
      <w:pPr>
        <w:spacing w:after="0"/>
        <w:jc w:val="center"/>
        <w:rPr>
          <w:rFonts w:ascii="Trebuchet MS" w:hAnsi="Trebuchet MS" w:cs="Arial"/>
          <w:sz w:val="20"/>
        </w:rPr>
      </w:pPr>
      <w:r w:rsidRPr="005E6C99">
        <w:rPr>
          <w:rFonts w:ascii="Trebuchet MS" w:hAnsi="Trebuchet MS" w:cs="Arial"/>
          <w:sz w:val="20"/>
        </w:rPr>
        <w:t xml:space="preserve">LinkedIn: </w:t>
      </w:r>
      <w:hyperlink r:id="rId9" w:history="1">
        <w:r w:rsidR="00B56481" w:rsidRPr="00183688">
          <w:rPr>
            <w:rStyle w:val="Hyperlink"/>
            <w:rFonts w:ascii="Trebuchet MS" w:hAnsi="Trebuchet MS" w:cs="Arial"/>
            <w:sz w:val="20"/>
          </w:rPr>
          <w:t>https://in.linkedin.com/in/shraddha-sonawane-47a59729</w:t>
        </w:r>
      </w:hyperlink>
      <w:r w:rsidR="00B56481">
        <w:rPr>
          <w:rFonts w:ascii="Trebuchet MS" w:hAnsi="Trebuchet MS" w:cs="Arial"/>
          <w:sz w:val="20"/>
        </w:rPr>
        <w:t xml:space="preserve"> </w:t>
      </w:r>
    </w:p>
    <w:p w14:paraId="3F501110" w14:textId="77777777" w:rsidR="00863176" w:rsidRPr="005E6C99" w:rsidRDefault="00F619D8" w:rsidP="00A660D8">
      <w:pPr>
        <w:spacing w:after="0"/>
        <w:jc w:val="both"/>
        <w:rPr>
          <w:rFonts w:ascii="Trebuchet MS" w:hAnsi="Trebuchet MS" w:cs="Arial"/>
          <w:sz w:val="20"/>
        </w:rPr>
      </w:pPr>
      <w:r>
        <w:rPr>
          <w:rFonts w:ascii="Trebuchet MS" w:hAnsi="Trebuchet MS" w:cs="Arial"/>
          <w:noProof/>
          <w:sz w:val="20"/>
        </w:rPr>
        <w:pict w14:anchorId="6EC46FE9">
          <v:rect id="_x0000_i1025" alt="" style="width:468pt;height:.05pt;mso-width-percent:0;mso-height-percent:0;mso-width-percent:0;mso-height-percent:0" o:hralign="center" o:hrstd="t" o:hr="t" fillcolor="gray" stroked="f"/>
        </w:pict>
      </w:r>
    </w:p>
    <w:p w14:paraId="7DAB5951" w14:textId="77777777" w:rsidR="00863176" w:rsidRPr="005E6C99" w:rsidRDefault="00C32AEF" w:rsidP="00431BDA">
      <w:pPr>
        <w:spacing w:after="0"/>
        <w:jc w:val="center"/>
        <w:rPr>
          <w:rFonts w:ascii="Trebuchet MS" w:hAnsi="Trebuchet MS" w:cs="Arial"/>
          <w:sz w:val="20"/>
        </w:rPr>
      </w:pPr>
      <w:r w:rsidRPr="00C32AEF">
        <w:rPr>
          <w:rFonts w:ascii="Trebuchet MS" w:hAnsi="Trebuchet MS" w:cs="Arial"/>
          <w:sz w:val="20"/>
        </w:rPr>
        <w:t xml:space="preserve">Desire to succeed in a stimulating and challenging environment that utilizes skills in Consulting / Strategic Program Consulting &amp; Implementation and provides opportunities for advancement </w:t>
      </w:r>
      <w:r w:rsidR="00F619D8">
        <w:rPr>
          <w:rFonts w:ascii="Trebuchet MS" w:hAnsi="Trebuchet MS" w:cs="Arial"/>
          <w:noProof/>
          <w:sz w:val="20"/>
        </w:rPr>
        <w:pict w14:anchorId="6388CD4E">
          <v:rect id="_x0000_i1026" alt="" style="width:468pt;height:.05pt;mso-width-percent:0;mso-height-percent:0;mso-width-percent:0;mso-height-percent:0" o:hralign="center" o:hrstd="t" o:hr="t" fillcolor="gray" stroked="f"/>
        </w:pict>
      </w:r>
    </w:p>
    <w:tbl>
      <w:tblPr>
        <w:tblW w:w="5115" w:type="pct"/>
        <w:tblLook w:val="04A0" w:firstRow="1" w:lastRow="0" w:firstColumn="1" w:lastColumn="0" w:noHBand="0" w:noVBand="1"/>
      </w:tblPr>
      <w:tblGrid>
        <w:gridCol w:w="6408"/>
        <w:gridCol w:w="3904"/>
      </w:tblGrid>
      <w:tr w:rsidR="005E6C99" w:rsidRPr="00D160BB" w14:paraId="692426A8" w14:textId="77777777" w:rsidTr="00D74E7C">
        <w:tc>
          <w:tcPr>
            <w:tcW w:w="3107" w:type="pct"/>
            <w:shd w:val="clear" w:color="auto" w:fill="auto"/>
          </w:tcPr>
          <w:p w14:paraId="318E75B5" w14:textId="77777777" w:rsidR="0017192B" w:rsidRPr="00D160BB" w:rsidRDefault="0017192B" w:rsidP="00A660D8">
            <w:pPr>
              <w:spacing w:after="0"/>
              <w:jc w:val="both"/>
              <w:rPr>
                <w:rFonts w:ascii="Trebuchet MS" w:hAnsi="Trebuchet MS" w:cs="Arial"/>
                <w:b/>
                <w:bCs/>
                <w:color w:val="000000"/>
              </w:rPr>
            </w:pPr>
            <w:r w:rsidRPr="00D160BB">
              <w:rPr>
                <w:rFonts w:ascii="Trebuchet MS" w:hAnsi="Trebuchet MS" w:cs="Arial"/>
                <w:b/>
                <w:bCs/>
                <w:color w:val="000000"/>
              </w:rPr>
              <w:t>PROFILE SNAPSHOT</w:t>
            </w:r>
          </w:p>
          <w:p w14:paraId="41466F34" w14:textId="77777777" w:rsidR="0082230E" w:rsidRPr="00D160BB" w:rsidRDefault="0082230E" w:rsidP="00A660D8">
            <w:pPr>
              <w:spacing w:after="0"/>
              <w:jc w:val="both"/>
              <w:rPr>
                <w:rFonts w:ascii="Trebuchet MS" w:hAnsi="Trebuchet MS" w:cs="Arial"/>
                <w:b/>
                <w:bCs/>
                <w:color w:val="000000"/>
                <w:sz w:val="6"/>
              </w:rPr>
            </w:pPr>
          </w:p>
          <w:p w14:paraId="4624FE8C" w14:textId="673FB5A8" w:rsidR="00374A5C" w:rsidRPr="00F971B1" w:rsidRDefault="00374A5C" w:rsidP="00F971B1">
            <w:pPr>
              <w:numPr>
                <w:ilvl w:val="0"/>
                <w:numId w:val="4"/>
              </w:numPr>
              <w:spacing w:after="0" w:line="269" w:lineRule="auto"/>
              <w:ind w:left="270" w:hanging="270"/>
              <w:jc w:val="both"/>
              <w:rPr>
                <w:rFonts w:ascii="Trebuchet MS" w:eastAsia="Times New Roman" w:hAnsi="Trebuchet MS" w:cs="Arial"/>
                <w:b/>
                <w:spacing w:val="-5"/>
                <w:sz w:val="20"/>
                <w:szCs w:val="20"/>
              </w:rPr>
            </w:pPr>
            <w:r w:rsidRPr="007E072C">
              <w:rPr>
                <w:rFonts w:ascii="Trebuchet MS" w:eastAsia="Times New Roman" w:hAnsi="Trebuchet MS" w:cs="Arial"/>
                <w:spacing w:val="-5"/>
                <w:sz w:val="20"/>
                <w:szCs w:val="20"/>
              </w:rPr>
              <w:t xml:space="preserve">Highly organized </w:t>
            </w:r>
            <w:r w:rsidR="0082041E">
              <w:rPr>
                <w:rFonts w:ascii="Trebuchet MS" w:eastAsia="Times New Roman" w:hAnsi="Trebuchet MS" w:cs="Arial"/>
                <w:spacing w:val="-5"/>
                <w:sz w:val="20"/>
                <w:szCs w:val="20"/>
              </w:rPr>
              <w:t>Associate Manager</w:t>
            </w:r>
            <w:r w:rsidR="00C428DC">
              <w:rPr>
                <w:rFonts w:ascii="Trebuchet MS" w:eastAsia="Times New Roman" w:hAnsi="Trebuchet MS" w:cs="Arial"/>
                <w:b/>
                <w:spacing w:val="-5"/>
                <w:sz w:val="20"/>
                <w:szCs w:val="20"/>
              </w:rPr>
              <w:t>/</w:t>
            </w:r>
            <w:r w:rsidR="00F971B1" w:rsidRPr="00F971B1">
              <w:rPr>
                <w:rFonts w:ascii="Trebuchet MS" w:eastAsia="Times New Roman" w:hAnsi="Trebuchet MS" w:cs="Arial"/>
                <w:b/>
                <w:spacing w:val="-5"/>
                <w:sz w:val="20"/>
                <w:szCs w:val="20"/>
              </w:rPr>
              <w:t>Consultant</w:t>
            </w:r>
            <w:r w:rsidR="00F971B1" w:rsidRPr="00F971B1">
              <w:rPr>
                <w:rFonts w:ascii="Trebuchet MS" w:eastAsia="Times New Roman" w:hAnsi="Trebuchet MS" w:cs="Arial"/>
                <w:spacing w:val="-5"/>
                <w:sz w:val="20"/>
                <w:szCs w:val="20"/>
              </w:rPr>
              <w:t xml:space="preserve"> </w:t>
            </w:r>
            <w:r w:rsidRPr="007E072C">
              <w:rPr>
                <w:rFonts w:ascii="Trebuchet MS" w:eastAsia="Times New Roman" w:hAnsi="Trebuchet MS" w:cs="Arial"/>
                <w:spacing w:val="-5"/>
                <w:sz w:val="20"/>
                <w:szCs w:val="20"/>
              </w:rPr>
              <w:t xml:space="preserve">with pioneering experience in evaluating system's internal control design and effectiveness that spans for </w:t>
            </w:r>
            <w:r w:rsidRPr="00F971B1">
              <w:rPr>
                <w:rFonts w:ascii="Trebuchet MS" w:eastAsia="Times New Roman" w:hAnsi="Trebuchet MS" w:cs="Arial"/>
                <w:b/>
                <w:spacing w:val="-5"/>
                <w:sz w:val="20"/>
                <w:szCs w:val="20"/>
              </w:rPr>
              <w:t>o</w:t>
            </w:r>
            <w:r w:rsidR="00C70EAD">
              <w:rPr>
                <w:rFonts w:ascii="Trebuchet MS" w:eastAsia="Times New Roman" w:hAnsi="Trebuchet MS" w:cs="Arial"/>
                <w:b/>
                <w:spacing w:val="-5"/>
                <w:sz w:val="20"/>
                <w:szCs w:val="20"/>
              </w:rPr>
              <w:t>ver 1</w:t>
            </w:r>
            <w:r w:rsidR="0082041E">
              <w:rPr>
                <w:rFonts w:ascii="Trebuchet MS" w:eastAsia="Times New Roman" w:hAnsi="Trebuchet MS" w:cs="Arial"/>
                <w:b/>
                <w:spacing w:val="-5"/>
                <w:sz w:val="20"/>
                <w:szCs w:val="20"/>
              </w:rPr>
              <w:t>5</w:t>
            </w:r>
            <w:r w:rsidRPr="00F971B1">
              <w:rPr>
                <w:rFonts w:ascii="Trebuchet MS" w:eastAsia="Times New Roman" w:hAnsi="Trebuchet MS" w:cs="Arial"/>
                <w:b/>
                <w:spacing w:val="-5"/>
                <w:sz w:val="20"/>
                <w:szCs w:val="20"/>
              </w:rPr>
              <w:t xml:space="preserve"> years</w:t>
            </w:r>
          </w:p>
          <w:p w14:paraId="144626D7" w14:textId="77777777" w:rsidR="00374A5C" w:rsidRPr="007E072C" w:rsidRDefault="00374A5C" w:rsidP="00374A5C">
            <w:pPr>
              <w:numPr>
                <w:ilvl w:val="0"/>
                <w:numId w:val="4"/>
              </w:numPr>
              <w:spacing w:after="0" w:line="269" w:lineRule="auto"/>
              <w:ind w:left="270" w:hanging="270"/>
              <w:jc w:val="both"/>
              <w:rPr>
                <w:rFonts w:ascii="Trebuchet MS" w:eastAsia="Times New Roman" w:hAnsi="Trebuchet MS" w:cs="Arial"/>
                <w:spacing w:val="-5"/>
                <w:sz w:val="20"/>
                <w:szCs w:val="20"/>
              </w:rPr>
            </w:pPr>
            <w:r w:rsidRPr="007E072C">
              <w:rPr>
                <w:rFonts w:ascii="Trebuchet MS" w:eastAsia="Times New Roman" w:hAnsi="Trebuchet MS" w:cs="Arial"/>
                <w:spacing w:val="-5"/>
                <w:sz w:val="20"/>
                <w:szCs w:val="20"/>
              </w:rPr>
              <w:t>Led key audit processes, developing trust among IT and business staff as go-to resource for audit questions and recommending testing alterative to uncover areas of vulnerability</w:t>
            </w:r>
          </w:p>
          <w:p w14:paraId="624CC1BF" w14:textId="77777777" w:rsidR="00374A5C" w:rsidRPr="007E072C" w:rsidRDefault="00374A5C" w:rsidP="00374A5C">
            <w:pPr>
              <w:numPr>
                <w:ilvl w:val="0"/>
                <w:numId w:val="4"/>
              </w:numPr>
              <w:spacing w:after="0" w:line="269" w:lineRule="auto"/>
              <w:ind w:left="270" w:hanging="270"/>
              <w:jc w:val="both"/>
              <w:rPr>
                <w:rFonts w:ascii="Trebuchet MS" w:eastAsia="Times New Roman" w:hAnsi="Trebuchet MS" w:cs="Arial"/>
                <w:spacing w:val="-5"/>
                <w:sz w:val="20"/>
                <w:szCs w:val="20"/>
              </w:rPr>
            </w:pPr>
            <w:r w:rsidRPr="007E072C">
              <w:rPr>
                <w:rFonts w:ascii="Trebuchet MS" w:eastAsia="Times New Roman" w:hAnsi="Trebuchet MS" w:cs="Arial"/>
                <w:spacing w:val="-5"/>
                <w:sz w:val="20"/>
                <w:szCs w:val="20"/>
              </w:rPr>
              <w:t>Experienced in ensuring that IT audit practices comply with company procedures and government regulations</w:t>
            </w:r>
          </w:p>
          <w:p w14:paraId="35B1ACB5" w14:textId="77777777" w:rsidR="00374A5C" w:rsidRPr="007E072C" w:rsidRDefault="00374A5C" w:rsidP="00374A5C">
            <w:pPr>
              <w:numPr>
                <w:ilvl w:val="0"/>
                <w:numId w:val="4"/>
              </w:numPr>
              <w:spacing w:after="0" w:line="269" w:lineRule="auto"/>
              <w:ind w:left="270" w:hanging="270"/>
              <w:jc w:val="both"/>
              <w:rPr>
                <w:rFonts w:ascii="Trebuchet MS" w:eastAsia="Times New Roman" w:hAnsi="Trebuchet MS" w:cs="Arial"/>
                <w:spacing w:val="-5"/>
                <w:sz w:val="20"/>
                <w:szCs w:val="20"/>
              </w:rPr>
            </w:pPr>
            <w:r w:rsidRPr="007E072C">
              <w:rPr>
                <w:rFonts w:ascii="Trebuchet MS" w:eastAsia="Times New Roman" w:hAnsi="Trebuchet MS" w:cs="Arial"/>
                <w:spacing w:val="-5"/>
                <w:sz w:val="20"/>
                <w:szCs w:val="20"/>
              </w:rPr>
              <w:t>Hands on experience in leading strategic consulting, resolving issues, maximizing growth and improving business performance</w:t>
            </w:r>
          </w:p>
          <w:p w14:paraId="7C3B59F1" w14:textId="77777777" w:rsidR="00374A5C" w:rsidRPr="007E072C" w:rsidRDefault="00374A5C" w:rsidP="00374A5C">
            <w:pPr>
              <w:numPr>
                <w:ilvl w:val="0"/>
                <w:numId w:val="4"/>
              </w:numPr>
              <w:spacing w:after="0" w:line="269" w:lineRule="auto"/>
              <w:ind w:left="270" w:hanging="270"/>
              <w:jc w:val="both"/>
              <w:rPr>
                <w:rFonts w:ascii="Trebuchet MS" w:eastAsia="Times New Roman" w:hAnsi="Trebuchet MS" w:cs="Arial"/>
                <w:spacing w:val="-5"/>
                <w:sz w:val="20"/>
                <w:szCs w:val="20"/>
              </w:rPr>
            </w:pPr>
            <w:r w:rsidRPr="007E072C">
              <w:rPr>
                <w:rFonts w:ascii="Trebuchet MS" w:eastAsia="Times New Roman" w:hAnsi="Trebuchet MS" w:cs="Arial"/>
                <w:spacing w:val="-5"/>
                <w:sz w:val="20"/>
                <w:szCs w:val="20"/>
              </w:rPr>
              <w:t>Skilled at promoting efficient practices by recommending improvements in processing capability, user interface, and security designs</w:t>
            </w:r>
          </w:p>
          <w:p w14:paraId="0BF6699E" w14:textId="77777777" w:rsidR="00374A5C" w:rsidRPr="007E072C" w:rsidRDefault="00374A5C" w:rsidP="00374A5C">
            <w:pPr>
              <w:numPr>
                <w:ilvl w:val="0"/>
                <w:numId w:val="4"/>
              </w:numPr>
              <w:spacing w:after="0" w:line="269" w:lineRule="auto"/>
              <w:ind w:left="270" w:hanging="270"/>
              <w:jc w:val="both"/>
              <w:rPr>
                <w:rFonts w:ascii="Trebuchet MS" w:eastAsia="Times New Roman" w:hAnsi="Trebuchet MS" w:cs="Arial"/>
                <w:spacing w:val="-5"/>
                <w:sz w:val="20"/>
                <w:szCs w:val="20"/>
              </w:rPr>
            </w:pPr>
            <w:r w:rsidRPr="007E072C">
              <w:rPr>
                <w:rFonts w:ascii="Trebuchet MS" w:eastAsia="Times New Roman" w:hAnsi="Trebuchet MS" w:cs="Arial"/>
                <w:spacing w:val="-5"/>
                <w:sz w:val="20"/>
                <w:szCs w:val="20"/>
              </w:rPr>
              <w:t>Turned around client perception with on-time performance during high-pressure audit, leading system verification including security and business process workflow assessments</w:t>
            </w:r>
          </w:p>
          <w:p w14:paraId="073E77A4" w14:textId="77777777" w:rsidR="00374A5C" w:rsidRPr="007E072C" w:rsidRDefault="00374A5C" w:rsidP="00374A5C">
            <w:pPr>
              <w:numPr>
                <w:ilvl w:val="0"/>
                <w:numId w:val="4"/>
              </w:numPr>
              <w:spacing w:after="0" w:line="269" w:lineRule="auto"/>
              <w:ind w:left="270" w:hanging="270"/>
              <w:jc w:val="both"/>
              <w:rPr>
                <w:rFonts w:ascii="Trebuchet MS" w:eastAsia="Times New Roman" w:hAnsi="Trebuchet MS" w:cs="Arial"/>
                <w:spacing w:val="-5"/>
                <w:sz w:val="20"/>
                <w:szCs w:val="20"/>
              </w:rPr>
            </w:pPr>
            <w:r w:rsidRPr="007E072C">
              <w:rPr>
                <w:rFonts w:ascii="Trebuchet MS" w:eastAsia="Times New Roman" w:hAnsi="Trebuchet MS" w:cs="Arial"/>
                <w:spacing w:val="-5"/>
                <w:sz w:val="20"/>
                <w:szCs w:val="20"/>
              </w:rPr>
              <w:t>Technically proficient in Microsoft Windows server 2003 Active directory and Domain Controller</w:t>
            </w:r>
          </w:p>
          <w:p w14:paraId="02808C9F" w14:textId="77777777" w:rsidR="00374A5C" w:rsidRPr="007E072C" w:rsidRDefault="00374A5C" w:rsidP="00374A5C">
            <w:pPr>
              <w:numPr>
                <w:ilvl w:val="0"/>
                <w:numId w:val="4"/>
              </w:numPr>
              <w:spacing w:after="0" w:line="269" w:lineRule="auto"/>
              <w:ind w:left="270" w:hanging="270"/>
              <w:jc w:val="both"/>
              <w:rPr>
                <w:rFonts w:ascii="Trebuchet MS" w:eastAsia="Times New Roman" w:hAnsi="Trebuchet MS" w:cs="Arial"/>
                <w:spacing w:val="-5"/>
                <w:sz w:val="20"/>
                <w:szCs w:val="20"/>
              </w:rPr>
            </w:pPr>
            <w:r w:rsidRPr="007E072C">
              <w:rPr>
                <w:rFonts w:ascii="Trebuchet MS" w:eastAsia="Times New Roman" w:hAnsi="Trebuchet MS" w:cs="Arial"/>
                <w:spacing w:val="-5"/>
                <w:sz w:val="20"/>
                <w:szCs w:val="20"/>
              </w:rPr>
              <w:t>Smooth E-Mailing Functioning:</w:t>
            </w:r>
            <w:r w:rsidR="002862D0" w:rsidRPr="007E072C">
              <w:rPr>
                <w:rFonts w:ascii="Trebuchet MS" w:eastAsia="Times New Roman" w:hAnsi="Trebuchet MS" w:cs="Arial"/>
                <w:spacing w:val="-5"/>
                <w:sz w:val="20"/>
                <w:szCs w:val="20"/>
              </w:rPr>
              <w:t xml:space="preserve"> Lotus notes and MS outlook</w:t>
            </w:r>
          </w:p>
          <w:p w14:paraId="189F7287" w14:textId="77777777" w:rsidR="002862D0" w:rsidRPr="007E072C" w:rsidRDefault="002862D0" w:rsidP="00374A5C">
            <w:pPr>
              <w:numPr>
                <w:ilvl w:val="0"/>
                <w:numId w:val="4"/>
              </w:numPr>
              <w:spacing w:after="0" w:line="269" w:lineRule="auto"/>
              <w:ind w:left="270" w:hanging="270"/>
              <w:jc w:val="both"/>
              <w:rPr>
                <w:rFonts w:ascii="Trebuchet MS" w:eastAsia="Times New Roman" w:hAnsi="Trebuchet MS" w:cs="Arial"/>
                <w:spacing w:val="-5"/>
                <w:sz w:val="20"/>
                <w:szCs w:val="20"/>
              </w:rPr>
            </w:pPr>
            <w:r w:rsidRPr="007E072C">
              <w:rPr>
                <w:rFonts w:ascii="Trebuchet MS" w:eastAsia="Times New Roman" w:hAnsi="Trebuchet MS" w:cs="Arial"/>
                <w:spacing w:val="-5"/>
                <w:sz w:val="20"/>
                <w:szCs w:val="20"/>
              </w:rPr>
              <w:t>Experience of interacting with overseas client of USA</w:t>
            </w:r>
          </w:p>
          <w:p w14:paraId="37F95274" w14:textId="77777777" w:rsidR="00374A5C" w:rsidRPr="007E072C" w:rsidRDefault="00374A5C" w:rsidP="00374A5C">
            <w:pPr>
              <w:numPr>
                <w:ilvl w:val="0"/>
                <w:numId w:val="4"/>
              </w:numPr>
              <w:spacing w:after="0" w:line="269" w:lineRule="auto"/>
              <w:ind w:left="270" w:hanging="270"/>
              <w:jc w:val="both"/>
              <w:rPr>
                <w:rFonts w:ascii="Trebuchet MS" w:eastAsia="Times New Roman" w:hAnsi="Trebuchet MS" w:cs="Arial"/>
                <w:spacing w:val="-5"/>
                <w:sz w:val="20"/>
                <w:szCs w:val="20"/>
              </w:rPr>
            </w:pPr>
            <w:r w:rsidRPr="007E072C">
              <w:rPr>
                <w:rFonts w:ascii="Trebuchet MS" w:eastAsia="Times New Roman" w:hAnsi="Trebuchet MS" w:cs="Arial"/>
                <w:spacing w:val="-5"/>
                <w:sz w:val="20"/>
                <w:szCs w:val="20"/>
              </w:rPr>
              <w:t>Expert in providing presentation of reports such as PBA, KPI and creation MIS, Trackers, Metrics, Compliance reports</w:t>
            </w:r>
          </w:p>
          <w:p w14:paraId="72DCF977" w14:textId="77777777" w:rsidR="00374A5C" w:rsidRPr="007E072C" w:rsidRDefault="00374A5C" w:rsidP="00374A5C">
            <w:pPr>
              <w:numPr>
                <w:ilvl w:val="0"/>
                <w:numId w:val="4"/>
              </w:numPr>
              <w:spacing w:after="0" w:line="269" w:lineRule="auto"/>
              <w:ind w:left="270" w:hanging="270"/>
              <w:jc w:val="both"/>
              <w:rPr>
                <w:rFonts w:ascii="Trebuchet MS" w:hAnsi="Trebuchet MS"/>
                <w:sz w:val="20"/>
                <w:szCs w:val="20"/>
              </w:rPr>
            </w:pPr>
            <w:r w:rsidRPr="007E072C">
              <w:rPr>
                <w:rFonts w:ascii="Trebuchet MS" w:hAnsi="Trebuchet MS"/>
                <w:sz w:val="20"/>
                <w:szCs w:val="20"/>
              </w:rPr>
              <w:t>Exceptional ability to identify options for improvement and suggest recommendations for change, as well as advise on additional resources to implement solutions</w:t>
            </w:r>
          </w:p>
          <w:p w14:paraId="225B3574" w14:textId="77777777" w:rsidR="006619DE" w:rsidRPr="00C32AEF" w:rsidRDefault="006619DE" w:rsidP="00374A5C">
            <w:pPr>
              <w:spacing w:after="0" w:line="269" w:lineRule="auto"/>
              <w:jc w:val="both"/>
              <w:rPr>
                <w:rFonts w:ascii="Trebuchet MS" w:eastAsia="Times New Roman" w:hAnsi="Trebuchet MS" w:cs="Arial"/>
                <w:spacing w:val="-5"/>
                <w:sz w:val="10"/>
                <w:szCs w:val="20"/>
              </w:rPr>
            </w:pPr>
          </w:p>
          <w:p w14:paraId="201E7A49" w14:textId="77777777" w:rsidR="00374A5C" w:rsidRDefault="00374A5C" w:rsidP="00374A5C">
            <w:pPr>
              <w:spacing w:after="0" w:line="269" w:lineRule="auto"/>
              <w:jc w:val="both"/>
              <w:rPr>
                <w:rFonts w:ascii="Trebuchet MS" w:eastAsia="Times New Roman" w:hAnsi="Trebuchet MS" w:cs="Arial"/>
                <w:b/>
                <w:spacing w:val="-5"/>
                <w:sz w:val="24"/>
                <w:szCs w:val="20"/>
              </w:rPr>
            </w:pPr>
            <w:r>
              <w:rPr>
                <w:rFonts w:ascii="Trebuchet MS" w:eastAsia="Times New Roman" w:hAnsi="Trebuchet MS" w:cs="Arial"/>
                <w:b/>
                <w:spacing w:val="-5"/>
                <w:sz w:val="24"/>
                <w:szCs w:val="20"/>
              </w:rPr>
              <w:t>AVAILABILITY</w:t>
            </w:r>
          </w:p>
          <w:p w14:paraId="4C45FF83" w14:textId="77777777" w:rsidR="00374A5C" w:rsidRPr="002862D0" w:rsidRDefault="00374A5C" w:rsidP="002862D0">
            <w:pPr>
              <w:numPr>
                <w:ilvl w:val="0"/>
                <w:numId w:val="4"/>
              </w:numPr>
              <w:spacing w:after="0" w:line="269" w:lineRule="auto"/>
              <w:ind w:left="270" w:hanging="270"/>
              <w:jc w:val="both"/>
              <w:rPr>
                <w:rFonts w:ascii="Trebuchet MS" w:eastAsia="Times New Roman" w:hAnsi="Trebuchet MS" w:cs="Arial"/>
                <w:spacing w:val="-5"/>
                <w:sz w:val="20"/>
                <w:szCs w:val="20"/>
              </w:rPr>
            </w:pPr>
            <w:r w:rsidRPr="002862D0">
              <w:rPr>
                <w:rFonts w:ascii="Trebuchet MS" w:eastAsia="Times New Roman" w:hAnsi="Trebuchet MS" w:cs="Arial"/>
                <w:spacing w:val="-5"/>
                <w:sz w:val="20"/>
                <w:szCs w:val="20"/>
              </w:rPr>
              <w:t>Ready to relocate imme</w:t>
            </w:r>
            <w:r w:rsidR="002862D0" w:rsidRPr="002862D0">
              <w:rPr>
                <w:rFonts w:ascii="Trebuchet MS" w:eastAsia="Times New Roman" w:hAnsi="Trebuchet MS" w:cs="Arial"/>
                <w:spacing w:val="-5"/>
                <w:sz w:val="20"/>
                <w:szCs w:val="20"/>
              </w:rPr>
              <w:t>diately</w:t>
            </w:r>
          </w:p>
          <w:p w14:paraId="346818E3" w14:textId="77777777" w:rsidR="002862D0" w:rsidRPr="00374A5C" w:rsidRDefault="002862D0" w:rsidP="002862D0">
            <w:pPr>
              <w:numPr>
                <w:ilvl w:val="0"/>
                <w:numId w:val="4"/>
              </w:numPr>
              <w:spacing w:after="0" w:line="269" w:lineRule="auto"/>
              <w:ind w:left="270" w:hanging="270"/>
              <w:jc w:val="both"/>
              <w:rPr>
                <w:rFonts w:ascii="Trebuchet MS" w:eastAsia="Times New Roman" w:hAnsi="Trebuchet MS" w:cs="Arial"/>
                <w:b/>
                <w:spacing w:val="-5"/>
                <w:sz w:val="20"/>
                <w:szCs w:val="20"/>
              </w:rPr>
            </w:pPr>
            <w:r w:rsidRPr="002862D0">
              <w:rPr>
                <w:rFonts w:ascii="Trebuchet MS" w:eastAsia="Times New Roman" w:hAnsi="Trebuchet MS" w:cs="Arial"/>
                <w:spacing w:val="-5"/>
                <w:sz w:val="20"/>
                <w:szCs w:val="20"/>
              </w:rPr>
              <w:t>Do not have a bond with current employer</w:t>
            </w:r>
          </w:p>
        </w:tc>
        <w:tc>
          <w:tcPr>
            <w:tcW w:w="1893" w:type="pct"/>
            <w:shd w:val="clear" w:color="auto" w:fill="auto"/>
          </w:tcPr>
          <w:p w14:paraId="188F7D35" w14:textId="77777777" w:rsidR="00366FEA" w:rsidRPr="00D160BB" w:rsidRDefault="00366FEA" w:rsidP="00A660D8">
            <w:pPr>
              <w:spacing w:after="0"/>
              <w:jc w:val="both"/>
              <w:rPr>
                <w:rFonts w:ascii="Trebuchet MS" w:hAnsi="Trebuchet MS" w:cs="Arial"/>
                <w:b/>
                <w:bCs/>
                <w:color w:val="000000"/>
              </w:rPr>
            </w:pPr>
            <w:r w:rsidRPr="00D160BB">
              <w:rPr>
                <w:rFonts w:ascii="Trebuchet MS" w:hAnsi="Trebuchet MS" w:cs="Arial"/>
                <w:b/>
                <w:bCs/>
                <w:color w:val="000000"/>
              </w:rPr>
              <w:t xml:space="preserve">KEY EXPERTISE </w:t>
            </w:r>
          </w:p>
          <w:p w14:paraId="53C30B55" w14:textId="77777777" w:rsidR="0082230E" w:rsidRPr="00D160BB" w:rsidRDefault="0082230E" w:rsidP="00A660D8">
            <w:pPr>
              <w:spacing w:after="0"/>
              <w:jc w:val="both"/>
              <w:rPr>
                <w:rFonts w:ascii="Trebuchet MS" w:hAnsi="Trebuchet MS" w:cs="Arial"/>
                <w:b/>
                <w:bCs/>
                <w:color w:val="000000"/>
                <w:sz w:val="6"/>
              </w:rPr>
            </w:pPr>
          </w:p>
          <w:p w14:paraId="7C9694BE" w14:textId="77777777" w:rsidR="00DE6632" w:rsidRDefault="00EB3664" w:rsidP="004966C1">
            <w:pPr>
              <w:numPr>
                <w:ilvl w:val="0"/>
                <w:numId w:val="5"/>
              </w:numPr>
              <w:spacing w:after="0" w:line="240" w:lineRule="auto"/>
              <w:ind w:left="261" w:hanging="261"/>
              <w:contextualSpacing/>
              <w:rPr>
                <w:rFonts w:ascii="Trebuchet MS" w:hAnsi="Trebuchet MS" w:cs="Arial"/>
                <w:sz w:val="20"/>
                <w:szCs w:val="20"/>
              </w:rPr>
            </w:pPr>
            <w:r>
              <w:rPr>
                <w:rFonts w:ascii="Trebuchet MS" w:hAnsi="Trebuchet MS" w:cs="Arial"/>
                <w:sz w:val="20"/>
                <w:szCs w:val="20"/>
              </w:rPr>
              <w:t xml:space="preserve">IT </w:t>
            </w:r>
            <w:r w:rsidR="004966C1">
              <w:rPr>
                <w:rFonts w:ascii="Trebuchet MS" w:hAnsi="Trebuchet MS" w:cs="Arial"/>
                <w:sz w:val="20"/>
                <w:szCs w:val="20"/>
              </w:rPr>
              <w:t xml:space="preserve">internal </w:t>
            </w:r>
            <w:r>
              <w:rPr>
                <w:rFonts w:ascii="Trebuchet MS" w:hAnsi="Trebuchet MS" w:cs="Arial"/>
                <w:sz w:val="20"/>
                <w:szCs w:val="20"/>
              </w:rPr>
              <w:t>Audits</w:t>
            </w:r>
            <w:r w:rsidR="004966C1">
              <w:rPr>
                <w:rFonts w:ascii="Trebuchet MS" w:hAnsi="Trebuchet MS" w:cs="Arial"/>
                <w:sz w:val="20"/>
                <w:szCs w:val="20"/>
              </w:rPr>
              <w:t xml:space="preserve">, </w:t>
            </w:r>
            <w:r>
              <w:rPr>
                <w:rFonts w:ascii="Trebuchet MS" w:hAnsi="Trebuchet MS" w:cs="Arial"/>
                <w:sz w:val="20"/>
                <w:szCs w:val="20"/>
              </w:rPr>
              <w:t xml:space="preserve">Vendor </w:t>
            </w:r>
            <w:r w:rsidR="00DE6632">
              <w:rPr>
                <w:rFonts w:ascii="Trebuchet MS" w:hAnsi="Trebuchet MS" w:cs="Arial"/>
                <w:sz w:val="20"/>
                <w:szCs w:val="20"/>
              </w:rPr>
              <w:t>Audits</w:t>
            </w:r>
          </w:p>
          <w:p w14:paraId="37D52733"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ISO 27001 lead auditor</w:t>
            </w:r>
          </w:p>
          <w:p w14:paraId="074D91D8" w14:textId="77777777" w:rsidR="00FB56AD" w:rsidRDefault="00FB56AD"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Compliance reporting and review.</w:t>
            </w:r>
          </w:p>
          <w:p w14:paraId="4DBC8D11" w14:textId="77777777" w:rsidR="00482AB7"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 xml:space="preserve">IT </w:t>
            </w:r>
            <w:r w:rsidR="00482AB7">
              <w:rPr>
                <w:rFonts w:ascii="Trebuchet MS" w:hAnsi="Trebuchet MS" w:cs="Arial"/>
                <w:sz w:val="20"/>
                <w:szCs w:val="20"/>
              </w:rPr>
              <w:t>Risk Assessment and Management</w:t>
            </w:r>
          </w:p>
          <w:p w14:paraId="45E0B56E" w14:textId="2CCA645E"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Security</w:t>
            </w:r>
            <w:r w:rsidR="00A8752C">
              <w:rPr>
                <w:rFonts w:ascii="Trebuchet MS" w:hAnsi="Trebuchet MS" w:cs="Arial"/>
                <w:sz w:val="20"/>
                <w:szCs w:val="20"/>
              </w:rPr>
              <w:t xml:space="preserve"> </w:t>
            </w:r>
            <w:r w:rsidR="00151BDD">
              <w:rPr>
                <w:rFonts w:ascii="Trebuchet MS" w:hAnsi="Trebuchet MS" w:cs="Arial"/>
                <w:sz w:val="20"/>
                <w:szCs w:val="20"/>
              </w:rPr>
              <w:t>metrics and reports</w:t>
            </w:r>
            <w:r w:rsidR="00482AB7">
              <w:rPr>
                <w:rFonts w:ascii="Trebuchet MS" w:hAnsi="Trebuchet MS" w:cs="Arial"/>
                <w:sz w:val="20"/>
                <w:szCs w:val="20"/>
              </w:rPr>
              <w:t xml:space="preserve"> </w:t>
            </w:r>
            <w:r w:rsidR="00A8752C">
              <w:rPr>
                <w:rFonts w:ascii="Trebuchet MS" w:hAnsi="Trebuchet MS" w:cs="Arial"/>
                <w:sz w:val="20"/>
                <w:szCs w:val="20"/>
              </w:rPr>
              <w:t>Dashboard</w:t>
            </w:r>
          </w:p>
          <w:p w14:paraId="589D0C02"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Quality Management System</w:t>
            </w:r>
          </w:p>
          <w:p w14:paraId="1BE29AC5" w14:textId="0F99DF44" w:rsidR="007D71C4" w:rsidRDefault="007D71C4"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 xml:space="preserve">Compliance Regulatory – </w:t>
            </w:r>
            <w:r w:rsidR="00C17C1E">
              <w:rPr>
                <w:rFonts w:ascii="Trebuchet MS" w:hAnsi="Trebuchet MS" w:cs="Arial"/>
                <w:sz w:val="20"/>
                <w:szCs w:val="20"/>
              </w:rPr>
              <w:t>GDPR</w:t>
            </w:r>
          </w:p>
          <w:p w14:paraId="5F583C93" w14:textId="77777777" w:rsidR="007D71C4" w:rsidRDefault="007D71C4"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 xml:space="preserve">ISO 27001, </w:t>
            </w:r>
            <w:proofErr w:type="gramStart"/>
            <w:r>
              <w:rPr>
                <w:rFonts w:ascii="Trebuchet MS" w:hAnsi="Trebuchet MS" w:cs="Arial"/>
                <w:sz w:val="20"/>
                <w:szCs w:val="20"/>
              </w:rPr>
              <w:t>HIPAA,PCI</w:t>
            </w:r>
            <w:proofErr w:type="gramEnd"/>
            <w:r>
              <w:rPr>
                <w:rFonts w:ascii="Trebuchet MS" w:hAnsi="Trebuchet MS" w:cs="Arial"/>
                <w:sz w:val="20"/>
                <w:szCs w:val="20"/>
              </w:rPr>
              <w:t>,FISMA,FINRA</w:t>
            </w:r>
          </w:p>
          <w:p w14:paraId="5718B868"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IT service Management</w:t>
            </w:r>
          </w:p>
          <w:p w14:paraId="6A6741EC"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 xml:space="preserve">Cyber Security </w:t>
            </w:r>
          </w:p>
          <w:p w14:paraId="1658FA44"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ITIL</w:t>
            </w:r>
          </w:p>
          <w:p w14:paraId="6E85BC05"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TCIM</w:t>
            </w:r>
          </w:p>
          <w:p w14:paraId="1B8B0A4C"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Baseline management</w:t>
            </w:r>
          </w:p>
          <w:p w14:paraId="4016D077"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User ID management</w:t>
            </w:r>
          </w:p>
          <w:p w14:paraId="46482A50"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Business Transformation</w:t>
            </w:r>
          </w:p>
          <w:p w14:paraId="598C2B08"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Change Management</w:t>
            </w:r>
          </w:p>
          <w:p w14:paraId="715BC84A"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Vendor Management</w:t>
            </w:r>
          </w:p>
          <w:p w14:paraId="691FBEC9"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Audit Assessment</w:t>
            </w:r>
          </w:p>
          <w:p w14:paraId="01E70143"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Process Implementation</w:t>
            </w:r>
          </w:p>
          <w:p w14:paraId="16280B75"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Compliance Asset Management</w:t>
            </w:r>
          </w:p>
          <w:p w14:paraId="194C501D"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Business Process Management</w:t>
            </w:r>
          </w:p>
          <w:p w14:paraId="1FAA3364"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Risk Management</w:t>
            </w:r>
          </w:p>
          <w:p w14:paraId="5F824869" w14:textId="77777777" w:rsidR="00DE6632" w:rsidRDefault="00DE6632" w:rsidP="00A660D8">
            <w:pPr>
              <w:numPr>
                <w:ilvl w:val="0"/>
                <w:numId w:val="5"/>
              </w:numPr>
              <w:spacing w:after="0"/>
              <w:ind w:left="261" w:hanging="261"/>
              <w:jc w:val="both"/>
              <w:rPr>
                <w:rFonts w:ascii="Trebuchet MS" w:hAnsi="Trebuchet MS" w:cs="Arial"/>
                <w:sz w:val="20"/>
                <w:szCs w:val="20"/>
              </w:rPr>
            </w:pPr>
            <w:r>
              <w:rPr>
                <w:rFonts w:ascii="Trebuchet MS" w:hAnsi="Trebuchet MS" w:cs="Arial"/>
                <w:sz w:val="20"/>
                <w:szCs w:val="20"/>
              </w:rPr>
              <w:t>Incident Management</w:t>
            </w:r>
          </w:p>
          <w:p w14:paraId="2420D01E" w14:textId="77777777" w:rsidR="00B07755" w:rsidRPr="00DE6632" w:rsidRDefault="00B07755" w:rsidP="00A660D8">
            <w:pPr>
              <w:spacing w:after="0"/>
              <w:ind w:left="720"/>
              <w:jc w:val="both"/>
              <w:rPr>
                <w:rFonts w:ascii="Trebuchet MS" w:hAnsi="Trebuchet MS" w:cs="Arial"/>
                <w:sz w:val="20"/>
                <w:szCs w:val="20"/>
              </w:rPr>
            </w:pPr>
          </w:p>
          <w:p w14:paraId="19DCDEED" w14:textId="77777777" w:rsidR="00D90DAC" w:rsidRPr="00D160BB" w:rsidRDefault="00D90DAC" w:rsidP="00A660D8">
            <w:pPr>
              <w:spacing w:after="0"/>
              <w:jc w:val="both"/>
              <w:rPr>
                <w:rFonts w:ascii="Trebuchet MS" w:hAnsi="Trebuchet MS" w:cs="Arial"/>
                <w:b/>
                <w:sz w:val="24"/>
                <w:szCs w:val="20"/>
              </w:rPr>
            </w:pPr>
            <w:r w:rsidRPr="00D160BB">
              <w:rPr>
                <w:rFonts w:ascii="Trebuchet MS" w:hAnsi="Trebuchet MS" w:cs="Arial"/>
                <w:b/>
                <w:sz w:val="24"/>
                <w:szCs w:val="20"/>
              </w:rPr>
              <w:t>EDUCATION</w:t>
            </w:r>
          </w:p>
          <w:p w14:paraId="4960DD46" w14:textId="63D8CD1F" w:rsidR="00B07755" w:rsidRPr="00B07755" w:rsidRDefault="00B07755" w:rsidP="007E072C">
            <w:pPr>
              <w:numPr>
                <w:ilvl w:val="0"/>
                <w:numId w:val="5"/>
              </w:numPr>
              <w:spacing w:after="0"/>
              <w:ind w:left="261" w:hanging="261"/>
              <w:jc w:val="both"/>
              <w:rPr>
                <w:rFonts w:ascii="Trebuchet MS" w:hAnsi="Trebuchet MS" w:cs="Arial"/>
                <w:sz w:val="20"/>
                <w:szCs w:val="20"/>
              </w:rPr>
            </w:pPr>
            <w:r w:rsidRPr="00B07755">
              <w:rPr>
                <w:rFonts w:ascii="Trebuchet MS" w:hAnsi="Trebuchet MS" w:cs="Arial"/>
                <w:b/>
                <w:sz w:val="20"/>
                <w:szCs w:val="20"/>
              </w:rPr>
              <w:t>Diploma in Information Technology</w:t>
            </w:r>
            <w:r w:rsidRPr="00B07755">
              <w:rPr>
                <w:rFonts w:ascii="Trebuchet MS" w:hAnsi="Trebuchet MS" w:cs="Arial"/>
                <w:sz w:val="20"/>
                <w:szCs w:val="20"/>
              </w:rPr>
              <w:t xml:space="preserve"> from Government Polytechnic Thane, India</w:t>
            </w:r>
            <w:r w:rsidR="0011127A">
              <w:rPr>
                <w:rFonts w:ascii="Trebuchet MS" w:hAnsi="Trebuchet MS" w:cs="Arial"/>
                <w:sz w:val="20"/>
                <w:szCs w:val="20"/>
              </w:rPr>
              <w:t xml:space="preserve"> – 200</w:t>
            </w:r>
            <w:r w:rsidR="00482AB7">
              <w:rPr>
                <w:rFonts w:ascii="Trebuchet MS" w:hAnsi="Trebuchet MS" w:cs="Arial"/>
                <w:sz w:val="20"/>
                <w:szCs w:val="20"/>
              </w:rPr>
              <w:t>7</w:t>
            </w:r>
            <w:r w:rsidR="0011127A">
              <w:rPr>
                <w:rFonts w:ascii="Trebuchet MS" w:hAnsi="Trebuchet MS" w:cs="Arial"/>
                <w:sz w:val="20"/>
                <w:szCs w:val="20"/>
              </w:rPr>
              <w:t>.</w:t>
            </w:r>
          </w:p>
          <w:p w14:paraId="2415A298" w14:textId="04FD3F47" w:rsidR="00B07755" w:rsidRPr="00B07755" w:rsidRDefault="00B07755" w:rsidP="007E072C">
            <w:pPr>
              <w:numPr>
                <w:ilvl w:val="0"/>
                <w:numId w:val="5"/>
              </w:numPr>
              <w:spacing w:after="0"/>
              <w:ind w:left="261" w:hanging="261"/>
              <w:jc w:val="both"/>
              <w:rPr>
                <w:rFonts w:ascii="Trebuchet MS" w:hAnsi="Trebuchet MS" w:cs="Arial"/>
                <w:sz w:val="20"/>
                <w:szCs w:val="20"/>
              </w:rPr>
            </w:pPr>
            <w:proofErr w:type="gramStart"/>
            <w:r w:rsidRPr="00B07755">
              <w:rPr>
                <w:rFonts w:ascii="Trebuchet MS" w:hAnsi="Trebuchet MS" w:cs="Arial"/>
                <w:b/>
                <w:sz w:val="20"/>
                <w:szCs w:val="20"/>
              </w:rPr>
              <w:t>B.Tech</w:t>
            </w:r>
            <w:proofErr w:type="gramEnd"/>
            <w:r w:rsidR="00D7798D">
              <w:rPr>
                <w:rFonts w:ascii="Trebuchet MS" w:hAnsi="Trebuchet MS" w:cs="Arial"/>
                <w:b/>
                <w:sz w:val="20"/>
                <w:szCs w:val="20"/>
              </w:rPr>
              <w:t xml:space="preserve"> </w:t>
            </w:r>
            <w:r w:rsidRPr="00B07755">
              <w:rPr>
                <w:rFonts w:ascii="Trebuchet MS" w:hAnsi="Trebuchet MS" w:cs="Arial"/>
                <w:b/>
                <w:sz w:val="20"/>
                <w:szCs w:val="20"/>
              </w:rPr>
              <w:t>Degree</w:t>
            </w:r>
            <w:r w:rsidRPr="00B07755">
              <w:rPr>
                <w:rFonts w:ascii="Trebuchet MS" w:hAnsi="Trebuchet MS" w:cs="Arial"/>
                <w:sz w:val="20"/>
                <w:szCs w:val="20"/>
              </w:rPr>
              <w:t xml:space="preserve"> in Electronics Engineering from Y.C.M.O. University, India – 2015 </w:t>
            </w:r>
          </w:p>
          <w:p w14:paraId="6D0B64BA" w14:textId="5AE97005" w:rsidR="00D90DAC" w:rsidRPr="00431BDA" w:rsidRDefault="00B07755" w:rsidP="007E072C">
            <w:pPr>
              <w:numPr>
                <w:ilvl w:val="0"/>
                <w:numId w:val="5"/>
              </w:numPr>
              <w:spacing w:after="0"/>
              <w:ind w:left="261" w:hanging="261"/>
              <w:jc w:val="both"/>
              <w:rPr>
                <w:rFonts w:ascii="Trebuchet MS" w:hAnsi="Trebuchet MS" w:cs="Arial"/>
                <w:spacing w:val="-4"/>
                <w:sz w:val="20"/>
                <w:szCs w:val="20"/>
              </w:rPr>
            </w:pPr>
            <w:r w:rsidRPr="00B07755">
              <w:rPr>
                <w:rFonts w:ascii="Trebuchet MS" w:hAnsi="Trebuchet MS" w:cs="Arial"/>
                <w:sz w:val="20"/>
                <w:szCs w:val="20"/>
              </w:rPr>
              <w:t>Maste</w:t>
            </w:r>
            <w:r w:rsidR="00F95BA6">
              <w:rPr>
                <w:rFonts w:ascii="Trebuchet MS" w:hAnsi="Trebuchet MS" w:cs="Arial"/>
                <w:sz w:val="20"/>
                <w:szCs w:val="20"/>
              </w:rPr>
              <w:t>r in Business Administration (PM</w:t>
            </w:r>
            <w:r w:rsidRPr="00B07755">
              <w:rPr>
                <w:rFonts w:ascii="Trebuchet MS" w:hAnsi="Trebuchet MS" w:cs="Arial"/>
                <w:sz w:val="20"/>
                <w:szCs w:val="20"/>
              </w:rPr>
              <w:t xml:space="preserve">), Sikkim Manipal, India </w:t>
            </w:r>
            <w:r w:rsidR="00C17C1E">
              <w:rPr>
                <w:rFonts w:ascii="Trebuchet MS" w:hAnsi="Trebuchet MS" w:cs="Arial"/>
                <w:sz w:val="20"/>
                <w:szCs w:val="20"/>
              </w:rPr>
              <w:t>-2017</w:t>
            </w:r>
          </w:p>
        </w:tc>
      </w:tr>
    </w:tbl>
    <w:p w14:paraId="2AEBFB3C" w14:textId="77777777" w:rsidR="008F0CBD" w:rsidRPr="005E6C99" w:rsidRDefault="008F0CBD" w:rsidP="00A660D8">
      <w:pPr>
        <w:spacing w:after="0"/>
        <w:jc w:val="both"/>
        <w:rPr>
          <w:rFonts w:ascii="Trebuchet MS" w:hAnsi="Trebuchet MS" w:cs="Arial"/>
          <w:b/>
          <w:szCs w:val="20"/>
        </w:rPr>
      </w:pPr>
      <w:r w:rsidRPr="005E6C99">
        <w:rPr>
          <w:rFonts w:ascii="Trebuchet MS" w:hAnsi="Trebuchet MS" w:cs="Arial"/>
          <w:b/>
          <w:szCs w:val="20"/>
        </w:rPr>
        <w:t>CERTIFICATIONS</w:t>
      </w:r>
      <w:r w:rsidR="00F619D8">
        <w:rPr>
          <w:rFonts w:ascii="Trebuchet MS" w:hAnsi="Trebuchet MS" w:cs="Arial"/>
          <w:noProof/>
          <w:sz w:val="20"/>
        </w:rPr>
        <w:pict w14:anchorId="31CB4082">
          <v:rect id="_x0000_i1027" alt="" style="width:468pt;height:.05pt;mso-width-percent:0;mso-height-percent:0;mso-width-percent:0;mso-height-percent:0" o:hralign="center" o:hrstd="t" o:hr="t" fillcolor="gray" stroked="f"/>
        </w:pict>
      </w:r>
    </w:p>
    <w:p w14:paraId="3A11FE78" w14:textId="77777777" w:rsidR="0074036E" w:rsidRPr="00B07755" w:rsidRDefault="0074036E" w:rsidP="00A660D8">
      <w:pPr>
        <w:numPr>
          <w:ilvl w:val="0"/>
          <w:numId w:val="4"/>
        </w:numPr>
        <w:spacing w:after="0" w:line="269" w:lineRule="auto"/>
        <w:ind w:left="270" w:hanging="270"/>
        <w:jc w:val="both"/>
        <w:rPr>
          <w:rFonts w:ascii="Trebuchet MS" w:eastAsia="Times New Roman" w:hAnsi="Trebuchet MS" w:cs="Arial"/>
          <w:spacing w:val="-5"/>
          <w:sz w:val="20"/>
          <w:szCs w:val="20"/>
        </w:rPr>
      </w:pPr>
      <w:r w:rsidRPr="00B07755">
        <w:rPr>
          <w:rFonts w:ascii="Trebuchet MS" w:eastAsia="Times New Roman" w:hAnsi="Trebuchet MS" w:cs="Arial"/>
          <w:spacing w:val="-5"/>
          <w:sz w:val="20"/>
          <w:szCs w:val="20"/>
        </w:rPr>
        <w:lastRenderedPageBreak/>
        <w:t>Currently preparing for CISA, CISSP certification</w:t>
      </w:r>
    </w:p>
    <w:p w14:paraId="5F5C1AFB" w14:textId="2131FE3E" w:rsidR="0074036E" w:rsidRPr="00B07755" w:rsidRDefault="0082041E" w:rsidP="00A660D8">
      <w:pPr>
        <w:numPr>
          <w:ilvl w:val="0"/>
          <w:numId w:val="4"/>
        </w:numPr>
        <w:spacing w:after="0" w:line="269" w:lineRule="auto"/>
        <w:ind w:left="270" w:hanging="270"/>
        <w:jc w:val="both"/>
        <w:rPr>
          <w:rFonts w:ascii="Trebuchet MS" w:eastAsia="Times New Roman" w:hAnsi="Trebuchet MS" w:cs="Arial"/>
          <w:spacing w:val="-5"/>
          <w:sz w:val="20"/>
          <w:szCs w:val="20"/>
        </w:rPr>
      </w:pPr>
      <w:r w:rsidRPr="00B07755">
        <w:rPr>
          <w:rFonts w:ascii="Trebuchet MS" w:eastAsia="Times New Roman" w:hAnsi="Trebuchet MS" w:cs="Arial"/>
          <w:spacing w:val="-5"/>
          <w:sz w:val="20"/>
          <w:szCs w:val="20"/>
        </w:rPr>
        <w:t>Certified:</w:t>
      </w:r>
      <w:r w:rsidR="0074036E" w:rsidRPr="00B07755">
        <w:rPr>
          <w:rFonts w:ascii="Trebuchet MS" w:eastAsia="Times New Roman" w:hAnsi="Trebuchet MS" w:cs="Arial"/>
          <w:spacing w:val="-5"/>
          <w:sz w:val="20"/>
          <w:szCs w:val="20"/>
        </w:rPr>
        <w:t xml:space="preserve"> CLSSBB-Six Sigma Black Belt (MSME)</w:t>
      </w:r>
    </w:p>
    <w:p w14:paraId="6B8403C5" w14:textId="77777777" w:rsidR="0074036E" w:rsidRPr="00B07755" w:rsidRDefault="0074036E" w:rsidP="00A660D8">
      <w:pPr>
        <w:numPr>
          <w:ilvl w:val="0"/>
          <w:numId w:val="4"/>
        </w:numPr>
        <w:spacing w:after="0" w:line="269" w:lineRule="auto"/>
        <w:ind w:left="270" w:hanging="270"/>
        <w:jc w:val="both"/>
        <w:rPr>
          <w:rFonts w:ascii="Trebuchet MS" w:eastAsia="Times New Roman" w:hAnsi="Trebuchet MS" w:cs="Arial"/>
          <w:spacing w:val="-5"/>
          <w:sz w:val="20"/>
          <w:szCs w:val="20"/>
        </w:rPr>
      </w:pPr>
      <w:r w:rsidRPr="00B07755">
        <w:rPr>
          <w:rFonts w:ascii="Trebuchet MS" w:eastAsia="Times New Roman" w:hAnsi="Trebuchet MS" w:cs="Arial"/>
          <w:spacing w:val="-5"/>
          <w:sz w:val="20"/>
          <w:szCs w:val="20"/>
        </w:rPr>
        <w:t>Certified: ISO 27001:2013 Lead Auditor-</w:t>
      </w:r>
      <w:r w:rsidR="008A4E6A">
        <w:rPr>
          <w:rFonts w:ascii="Trebuchet MS" w:eastAsia="Times New Roman" w:hAnsi="Trebuchet MS" w:cs="Arial"/>
          <w:spacing w:val="-5"/>
          <w:sz w:val="20"/>
          <w:szCs w:val="20"/>
        </w:rPr>
        <w:t>BSI</w:t>
      </w:r>
    </w:p>
    <w:p w14:paraId="42918EAF" w14:textId="77777777" w:rsidR="0074036E" w:rsidRPr="00B07755" w:rsidRDefault="0074036E" w:rsidP="00A660D8">
      <w:pPr>
        <w:numPr>
          <w:ilvl w:val="0"/>
          <w:numId w:val="4"/>
        </w:numPr>
        <w:spacing w:after="0" w:line="269" w:lineRule="auto"/>
        <w:ind w:left="270" w:hanging="270"/>
        <w:jc w:val="both"/>
        <w:rPr>
          <w:rFonts w:ascii="Trebuchet MS" w:eastAsia="Times New Roman" w:hAnsi="Trebuchet MS" w:cs="Arial"/>
          <w:spacing w:val="-5"/>
          <w:sz w:val="20"/>
          <w:szCs w:val="20"/>
        </w:rPr>
      </w:pPr>
      <w:r w:rsidRPr="00B07755">
        <w:rPr>
          <w:rFonts w:ascii="Trebuchet MS" w:eastAsia="Times New Roman" w:hAnsi="Trebuchet MS" w:cs="Arial"/>
          <w:spacing w:val="-5"/>
          <w:sz w:val="20"/>
          <w:szCs w:val="20"/>
        </w:rPr>
        <w:t>Certified: Awareness Course in Cyber Security</w:t>
      </w:r>
    </w:p>
    <w:p w14:paraId="651B9BA0" w14:textId="77777777" w:rsidR="0074036E" w:rsidRPr="00B07755" w:rsidRDefault="0074036E" w:rsidP="00A660D8">
      <w:pPr>
        <w:numPr>
          <w:ilvl w:val="0"/>
          <w:numId w:val="4"/>
        </w:numPr>
        <w:spacing w:after="0" w:line="269" w:lineRule="auto"/>
        <w:ind w:left="270" w:hanging="270"/>
        <w:jc w:val="both"/>
        <w:rPr>
          <w:rFonts w:ascii="Trebuchet MS" w:eastAsia="Times New Roman" w:hAnsi="Trebuchet MS" w:cs="Arial"/>
          <w:spacing w:val="-5"/>
          <w:sz w:val="20"/>
          <w:szCs w:val="20"/>
        </w:rPr>
      </w:pPr>
      <w:r w:rsidRPr="00B07755">
        <w:rPr>
          <w:rFonts w:ascii="Trebuchet MS" w:eastAsia="Times New Roman" w:hAnsi="Trebuchet MS" w:cs="Arial"/>
          <w:spacing w:val="-5"/>
          <w:sz w:val="20"/>
          <w:szCs w:val="20"/>
        </w:rPr>
        <w:t>Certified: ITIL – V3</w:t>
      </w:r>
    </w:p>
    <w:p w14:paraId="6F2E30F9" w14:textId="77777777" w:rsidR="0074036E" w:rsidRPr="00B07755" w:rsidRDefault="0074036E" w:rsidP="00A660D8">
      <w:pPr>
        <w:numPr>
          <w:ilvl w:val="0"/>
          <w:numId w:val="4"/>
        </w:numPr>
        <w:spacing w:after="0" w:line="269" w:lineRule="auto"/>
        <w:ind w:left="270" w:hanging="270"/>
        <w:jc w:val="both"/>
        <w:rPr>
          <w:rFonts w:ascii="Trebuchet MS" w:eastAsia="Times New Roman" w:hAnsi="Trebuchet MS" w:cs="Arial"/>
          <w:spacing w:val="-5"/>
          <w:sz w:val="20"/>
          <w:szCs w:val="20"/>
        </w:rPr>
      </w:pPr>
      <w:r w:rsidRPr="00B07755">
        <w:rPr>
          <w:rFonts w:ascii="Trebuchet MS" w:eastAsia="Times New Roman" w:hAnsi="Trebuchet MS" w:cs="Arial"/>
          <w:spacing w:val="-5"/>
          <w:sz w:val="20"/>
          <w:szCs w:val="20"/>
        </w:rPr>
        <w:t xml:space="preserve">Certified: IBM – (TCIM) Tivoli Compliance Insight Manager V8.5 </w:t>
      </w:r>
    </w:p>
    <w:p w14:paraId="5A19B738" w14:textId="77777777" w:rsidR="0074036E" w:rsidRPr="00B07755" w:rsidRDefault="0074036E" w:rsidP="00A660D8">
      <w:pPr>
        <w:numPr>
          <w:ilvl w:val="0"/>
          <w:numId w:val="4"/>
        </w:numPr>
        <w:spacing w:after="0" w:line="269" w:lineRule="auto"/>
        <w:ind w:left="270" w:hanging="270"/>
        <w:jc w:val="both"/>
        <w:rPr>
          <w:rFonts w:ascii="Trebuchet MS" w:eastAsia="Times New Roman" w:hAnsi="Trebuchet MS" w:cs="Arial"/>
          <w:spacing w:val="-5"/>
          <w:sz w:val="20"/>
          <w:szCs w:val="20"/>
        </w:rPr>
      </w:pPr>
      <w:r w:rsidRPr="00B07755">
        <w:rPr>
          <w:rFonts w:ascii="Trebuchet MS" w:eastAsia="Times New Roman" w:hAnsi="Trebuchet MS" w:cs="Arial"/>
          <w:spacing w:val="-5"/>
          <w:sz w:val="20"/>
          <w:szCs w:val="20"/>
        </w:rPr>
        <w:t xml:space="preserve">Certified: MSC-IT </w:t>
      </w:r>
    </w:p>
    <w:p w14:paraId="2796B570" w14:textId="77777777" w:rsidR="0074036E" w:rsidRPr="00B07755" w:rsidRDefault="0074036E" w:rsidP="00A660D8">
      <w:pPr>
        <w:numPr>
          <w:ilvl w:val="0"/>
          <w:numId w:val="4"/>
        </w:numPr>
        <w:spacing w:after="0" w:line="269" w:lineRule="auto"/>
        <w:ind w:left="270" w:hanging="270"/>
        <w:jc w:val="both"/>
        <w:rPr>
          <w:rFonts w:ascii="Trebuchet MS" w:eastAsia="Times New Roman" w:hAnsi="Trebuchet MS" w:cs="Arial"/>
          <w:spacing w:val="-5"/>
          <w:sz w:val="20"/>
          <w:szCs w:val="20"/>
        </w:rPr>
      </w:pPr>
      <w:r w:rsidRPr="00B07755">
        <w:rPr>
          <w:rFonts w:ascii="Trebuchet MS" w:eastAsia="Times New Roman" w:hAnsi="Trebuchet MS" w:cs="Arial"/>
          <w:spacing w:val="-5"/>
          <w:sz w:val="20"/>
          <w:szCs w:val="20"/>
        </w:rPr>
        <w:t>Certified: 30 W.P.M</w:t>
      </w:r>
    </w:p>
    <w:p w14:paraId="5BBB5836" w14:textId="77777777" w:rsidR="0074036E" w:rsidRPr="00B07755" w:rsidRDefault="0074036E" w:rsidP="00A660D8">
      <w:pPr>
        <w:numPr>
          <w:ilvl w:val="0"/>
          <w:numId w:val="4"/>
        </w:numPr>
        <w:spacing w:after="0" w:line="269" w:lineRule="auto"/>
        <w:ind w:left="270" w:hanging="270"/>
        <w:jc w:val="both"/>
        <w:rPr>
          <w:rFonts w:ascii="Trebuchet MS" w:eastAsia="Times New Roman" w:hAnsi="Trebuchet MS" w:cs="Arial"/>
          <w:spacing w:val="-5"/>
          <w:sz w:val="20"/>
          <w:szCs w:val="20"/>
        </w:rPr>
      </w:pPr>
      <w:r w:rsidRPr="00B07755">
        <w:rPr>
          <w:rFonts w:ascii="Trebuchet MS" w:eastAsia="Times New Roman" w:hAnsi="Trebuchet MS" w:cs="Arial"/>
          <w:spacing w:val="-5"/>
          <w:sz w:val="20"/>
          <w:szCs w:val="20"/>
        </w:rPr>
        <w:t>Completed Training on Global Delivery Framework (GDF) – V (2.0), PMP 5.0, CISA</w:t>
      </w:r>
    </w:p>
    <w:p w14:paraId="3D33F73E" w14:textId="77777777" w:rsidR="0082230E" w:rsidRPr="0082230E" w:rsidRDefault="0082230E" w:rsidP="00A660D8">
      <w:pPr>
        <w:spacing w:after="0"/>
        <w:jc w:val="both"/>
        <w:rPr>
          <w:rFonts w:ascii="Trebuchet MS" w:hAnsi="Trebuchet MS" w:cs="Arial"/>
          <w:b/>
          <w:sz w:val="14"/>
          <w:szCs w:val="20"/>
        </w:rPr>
      </w:pPr>
    </w:p>
    <w:p w14:paraId="0DA0E762" w14:textId="77777777" w:rsidR="00DB177B" w:rsidRPr="005E6C99" w:rsidRDefault="00520380" w:rsidP="00A660D8">
      <w:pPr>
        <w:spacing w:after="0"/>
        <w:jc w:val="both"/>
        <w:rPr>
          <w:rFonts w:ascii="Trebuchet MS" w:hAnsi="Trebuchet MS" w:cs="Arial"/>
          <w:b/>
          <w:szCs w:val="20"/>
        </w:rPr>
      </w:pPr>
      <w:r>
        <w:rPr>
          <w:rFonts w:ascii="Trebuchet MS" w:hAnsi="Trebuchet MS" w:cs="Arial"/>
          <w:b/>
          <w:szCs w:val="20"/>
        </w:rPr>
        <w:t>CAREER GRAPH</w:t>
      </w:r>
      <w:r w:rsidR="00F619D8">
        <w:rPr>
          <w:rFonts w:ascii="Trebuchet MS" w:hAnsi="Trebuchet MS" w:cs="Arial"/>
          <w:noProof/>
          <w:sz w:val="20"/>
        </w:rPr>
        <w:pict w14:anchorId="286148F0">
          <v:rect id="_x0000_i1028" alt="" style="width:468pt;height:.05pt;mso-width-percent:0;mso-height-percent:0;mso-width-percent:0;mso-height-percent:0" o:hralign="center" o:hrstd="t" o:hr="t" fillcolor="gray" stroked="f"/>
        </w:pict>
      </w:r>
    </w:p>
    <w:tbl>
      <w:tblPr>
        <w:tblW w:w="512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00"/>
        <w:gridCol w:w="4129"/>
        <w:gridCol w:w="2289"/>
      </w:tblGrid>
      <w:tr w:rsidR="00F6277F" w:rsidRPr="0069176E" w14:paraId="11E3191C" w14:textId="77777777" w:rsidTr="00994C82">
        <w:trPr>
          <w:trHeight w:val="432"/>
        </w:trPr>
        <w:tc>
          <w:tcPr>
            <w:tcW w:w="1890" w:type="pct"/>
            <w:vAlign w:val="center"/>
          </w:tcPr>
          <w:p w14:paraId="70D9569E" w14:textId="77777777" w:rsidR="00960EE9" w:rsidRPr="0069176E" w:rsidRDefault="00EC037B" w:rsidP="00994C82">
            <w:pPr>
              <w:spacing w:after="0"/>
              <w:jc w:val="center"/>
              <w:rPr>
                <w:rFonts w:ascii="Trebuchet MS" w:hAnsi="Trebuchet MS" w:cs="Arial"/>
                <w:b/>
                <w:sz w:val="20"/>
                <w:szCs w:val="18"/>
                <w:lang w:val="en-GB"/>
              </w:rPr>
            </w:pPr>
            <w:r w:rsidRPr="0069176E">
              <w:rPr>
                <w:rFonts w:ascii="Trebuchet MS" w:hAnsi="Trebuchet MS" w:cs="Arial"/>
                <w:b/>
                <w:sz w:val="20"/>
                <w:szCs w:val="18"/>
                <w:lang w:val="en-GB"/>
              </w:rPr>
              <w:t>Company</w:t>
            </w:r>
          </w:p>
        </w:tc>
        <w:tc>
          <w:tcPr>
            <w:tcW w:w="2001" w:type="pct"/>
            <w:vAlign w:val="center"/>
          </w:tcPr>
          <w:p w14:paraId="5CDCD831" w14:textId="77777777" w:rsidR="00960EE9" w:rsidRPr="0069176E" w:rsidRDefault="00EC037B" w:rsidP="00994C82">
            <w:pPr>
              <w:spacing w:after="0"/>
              <w:jc w:val="center"/>
              <w:rPr>
                <w:rFonts w:ascii="Trebuchet MS" w:hAnsi="Trebuchet MS" w:cs="Arial"/>
                <w:b/>
                <w:sz w:val="20"/>
                <w:szCs w:val="18"/>
                <w:lang w:val="en-GB"/>
              </w:rPr>
            </w:pPr>
            <w:r w:rsidRPr="0069176E">
              <w:rPr>
                <w:rFonts w:ascii="Trebuchet MS" w:hAnsi="Trebuchet MS" w:cs="Arial"/>
                <w:b/>
                <w:sz w:val="20"/>
                <w:szCs w:val="18"/>
                <w:lang w:val="en-GB"/>
              </w:rPr>
              <w:t>Designation</w:t>
            </w:r>
          </w:p>
        </w:tc>
        <w:tc>
          <w:tcPr>
            <w:tcW w:w="1109" w:type="pct"/>
            <w:vAlign w:val="center"/>
          </w:tcPr>
          <w:p w14:paraId="1F5EC61D" w14:textId="77777777" w:rsidR="00960EE9" w:rsidRPr="0069176E" w:rsidRDefault="00960EE9" w:rsidP="00994C82">
            <w:pPr>
              <w:spacing w:after="0"/>
              <w:jc w:val="center"/>
              <w:rPr>
                <w:rFonts w:ascii="Trebuchet MS" w:hAnsi="Trebuchet MS" w:cs="Arial"/>
                <w:b/>
                <w:sz w:val="20"/>
                <w:szCs w:val="18"/>
                <w:lang w:val="en-GB"/>
              </w:rPr>
            </w:pPr>
            <w:r w:rsidRPr="0069176E">
              <w:rPr>
                <w:rFonts w:ascii="Trebuchet MS" w:hAnsi="Trebuchet MS" w:cs="Arial"/>
                <w:b/>
                <w:sz w:val="20"/>
                <w:szCs w:val="18"/>
                <w:lang w:val="en-GB"/>
              </w:rPr>
              <w:t>Duration</w:t>
            </w:r>
          </w:p>
        </w:tc>
      </w:tr>
      <w:tr w:rsidR="0082041E" w:rsidRPr="0069176E" w14:paraId="76229BE4" w14:textId="77777777" w:rsidTr="00994C82">
        <w:trPr>
          <w:trHeight w:val="432"/>
        </w:trPr>
        <w:tc>
          <w:tcPr>
            <w:tcW w:w="1890" w:type="pct"/>
            <w:vAlign w:val="center"/>
          </w:tcPr>
          <w:p w14:paraId="292BD082" w14:textId="41D90DA0" w:rsidR="0082041E" w:rsidRPr="00FB56AD" w:rsidRDefault="0082041E" w:rsidP="00994C82">
            <w:pPr>
              <w:spacing w:after="0"/>
              <w:jc w:val="center"/>
              <w:rPr>
                <w:rFonts w:ascii="Trebuchet MS" w:hAnsi="Trebuchet MS" w:cs="Arial"/>
                <w:sz w:val="20"/>
                <w:szCs w:val="20"/>
              </w:rPr>
            </w:pPr>
            <w:r>
              <w:rPr>
                <w:rFonts w:ascii="Trebuchet MS" w:hAnsi="Trebuchet MS" w:cs="Arial"/>
                <w:sz w:val="20"/>
                <w:szCs w:val="20"/>
              </w:rPr>
              <w:t>Accenture Solutions Pvt Ltd.</w:t>
            </w:r>
          </w:p>
        </w:tc>
        <w:tc>
          <w:tcPr>
            <w:tcW w:w="2001" w:type="pct"/>
            <w:vAlign w:val="center"/>
          </w:tcPr>
          <w:p w14:paraId="10EAC466" w14:textId="46604F4A" w:rsidR="0082041E" w:rsidRPr="00FB56AD" w:rsidRDefault="0082041E" w:rsidP="00994C82">
            <w:pPr>
              <w:spacing w:after="0"/>
              <w:jc w:val="center"/>
              <w:rPr>
                <w:rFonts w:ascii="Trebuchet MS" w:hAnsi="Trebuchet MS" w:cs="Arial"/>
                <w:sz w:val="20"/>
                <w:szCs w:val="20"/>
              </w:rPr>
            </w:pPr>
            <w:r>
              <w:rPr>
                <w:rFonts w:ascii="Trebuchet MS" w:hAnsi="Trebuchet MS" w:cs="Arial"/>
                <w:sz w:val="20"/>
                <w:szCs w:val="20"/>
              </w:rPr>
              <w:t>Associate Manager</w:t>
            </w:r>
          </w:p>
        </w:tc>
        <w:tc>
          <w:tcPr>
            <w:tcW w:w="1109" w:type="pct"/>
            <w:vAlign w:val="center"/>
          </w:tcPr>
          <w:p w14:paraId="197D473D" w14:textId="7CCF2A9F" w:rsidR="0082041E" w:rsidRPr="00FB56AD" w:rsidRDefault="0082041E" w:rsidP="00994C82">
            <w:pPr>
              <w:spacing w:after="0"/>
              <w:jc w:val="center"/>
              <w:rPr>
                <w:rFonts w:ascii="Trebuchet MS" w:hAnsi="Trebuchet MS" w:cs="Arial"/>
                <w:sz w:val="20"/>
                <w:szCs w:val="20"/>
              </w:rPr>
            </w:pPr>
            <w:r>
              <w:rPr>
                <w:rFonts w:ascii="Trebuchet MS" w:hAnsi="Trebuchet MS" w:cs="Arial"/>
                <w:sz w:val="20"/>
                <w:szCs w:val="20"/>
              </w:rPr>
              <w:t>Oct-2021- Till date</w:t>
            </w:r>
          </w:p>
        </w:tc>
      </w:tr>
      <w:tr w:rsidR="00F6277F" w:rsidRPr="0069176E" w14:paraId="55D6C247" w14:textId="77777777" w:rsidTr="00994C82">
        <w:trPr>
          <w:trHeight w:val="432"/>
        </w:trPr>
        <w:tc>
          <w:tcPr>
            <w:tcW w:w="1890" w:type="pct"/>
            <w:vAlign w:val="center"/>
          </w:tcPr>
          <w:p w14:paraId="50470117" w14:textId="77777777" w:rsidR="00960EE9" w:rsidRPr="00FB56AD" w:rsidRDefault="0007719D" w:rsidP="00994C82">
            <w:pPr>
              <w:spacing w:after="0"/>
              <w:jc w:val="center"/>
              <w:rPr>
                <w:rFonts w:ascii="Trebuchet MS" w:hAnsi="Trebuchet MS" w:cs="Arial"/>
                <w:sz w:val="20"/>
                <w:szCs w:val="20"/>
              </w:rPr>
            </w:pPr>
            <w:r w:rsidRPr="00FB56AD">
              <w:rPr>
                <w:rFonts w:ascii="Trebuchet MS" w:hAnsi="Trebuchet MS" w:cs="Arial"/>
                <w:sz w:val="20"/>
                <w:szCs w:val="20"/>
              </w:rPr>
              <w:t>IBM India Pvt Ltd.</w:t>
            </w:r>
          </w:p>
        </w:tc>
        <w:tc>
          <w:tcPr>
            <w:tcW w:w="2001" w:type="pct"/>
            <w:vAlign w:val="center"/>
          </w:tcPr>
          <w:p w14:paraId="4F01B8DB" w14:textId="77777777" w:rsidR="00960EE9" w:rsidRPr="00FB56AD" w:rsidRDefault="0007719D" w:rsidP="00994C82">
            <w:pPr>
              <w:spacing w:after="0"/>
              <w:jc w:val="center"/>
              <w:rPr>
                <w:rFonts w:ascii="Trebuchet MS" w:hAnsi="Trebuchet MS" w:cs="Arial"/>
                <w:sz w:val="20"/>
                <w:szCs w:val="20"/>
              </w:rPr>
            </w:pPr>
            <w:r w:rsidRPr="00FB56AD">
              <w:rPr>
                <w:rFonts w:ascii="Trebuchet MS" w:hAnsi="Trebuchet MS" w:cs="Arial"/>
                <w:sz w:val="20"/>
                <w:szCs w:val="20"/>
              </w:rPr>
              <w:t>Sector Compliance Leader</w:t>
            </w:r>
          </w:p>
        </w:tc>
        <w:tc>
          <w:tcPr>
            <w:tcW w:w="1109" w:type="pct"/>
            <w:vAlign w:val="center"/>
          </w:tcPr>
          <w:p w14:paraId="101D79CF" w14:textId="6F1DBA67" w:rsidR="00960EE9" w:rsidRPr="00FB56AD" w:rsidRDefault="0007719D" w:rsidP="00994C82">
            <w:pPr>
              <w:spacing w:after="0"/>
              <w:jc w:val="center"/>
              <w:rPr>
                <w:rFonts w:ascii="Trebuchet MS" w:hAnsi="Trebuchet MS" w:cs="Arial"/>
                <w:sz w:val="20"/>
                <w:szCs w:val="20"/>
              </w:rPr>
            </w:pPr>
            <w:r w:rsidRPr="00FB56AD">
              <w:rPr>
                <w:rFonts w:ascii="Trebuchet MS" w:hAnsi="Trebuchet MS" w:cs="Arial"/>
                <w:sz w:val="20"/>
                <w:szCs w:val="20"/>
              </w:rPr>
              <w:t xml:space="preserve">Oct 2016- </w:t>
            </w:r>
            <w:r w:rsidR="0082041E">
              <w:rPr>
                <w:rFonts w:ascii="Trebuchet MS" w:hAnsi="Trebuchet MS" w:cs="Arial"/>
                <w:sz w:val="20"/>
                <w:szCs w:val="20"/>
              </w:rPr>
              <w:t>Oct 2021</w:t>
            </w:r>
          </w:p>
        </w:tc>
      </w:tr>
      <w:tr w:rsidR="0007719D" w:rsidRPr="0069176E" w14:paraId="77600E68" w14:textId="77777777" w:rsidTr="00994C82">
        <w:trPr>
          <w:trHeight w:val="432"/>
        </w:trPr>
        <w:tc>
          <w:tcPr>
            <w:tcW w:w="1890" w:type="pct"/>
            <w:vAlign w:val="center"/>
          </w:tcPr>
          <w:p w14:paraId="2AE813F5" w14:textId="77777777" w:rsidR="0007719D" w:rsidRPr="0069176E" w:rsidRDefault="0007719D" w:rsidP="00344CB9">
            <w:pPr>
              <w:spacing w:after="0"/>
              <w:jc w:val="center"/>
              <w:rPr>
                <w:rFonts w:ascii="Trebuchet MS" w:hAnsi="Trebuchet MS" w:cs="Arial"/>
                <w:szCs w:val="18"/>
                <w:lang w:val="en-GB"/>
              </w:rPr>
            </w:pPr>
            <w:r w:rsidRPr="0069176E">
              <w:rPr>
                <w:rFonts w:ascii="Trebuchet MS" w:hAnsi="Trebuchet MS" w:cs="Arial"/>
                <w:sz w:val="20"/>
                <w:szCs w:val="20"/>
              </w:rPr>
              <w:t>Xerox Business Services India Pvt Ltd.</w:t>
            </w:r>
            <w:r w:rsidRPr="0069176E">
              <w:rPr>
                <w:rFonts w:ascii="Trebuchet MS" w:hAnsi="Trebuchet MS" w:cs="Arial"/>
                <w:sz w:val="20"/>
                <w:szCs w:val="20"/>
                <w:lang w:val="fi-FI"/>
              </w:rPr>
              <w:t xml:space="preserve"> Bangalore</w:t>
            </w:r>
            <w:r>
              <w:rPr>
                <w:rFonts w:ascii="Trebuchet MS" w:hAnsi="Trebuchet MS" w:cs="Arial"/>
                <w:sz w:val="20"/>
                <w:szCs w:val="20"/>
                <w:lang w:val="fi-FI"/>
              </w:rPr>
              <w:t>, India</w:t>
            </w:r>
          </w:p>
        </w:tc>
        <w:tc>
          <w:tcPr>
            <w:tcW w:w="2001" w:type="pct"/>
            <w:vAlign w:val="center"/>
          </w:tcPr>
          <w:p w14:paraId="245262A4" w14:textId="77777777" w:rsidR="0007719D" w:rsidRPr="0069176E" w:rsidRDefault="0007719D" w:rsidP="00344CB9">
            <w:pPr>
              <w:spacing w:after="0"/>
              <w:jc w:val="center"/>
              <w:rPr>
                <w:rFonts w:ascii="Trebuchet MS" w:hAnsi="Trebuchet MS" w:cs="Arial"/>
                <w:szCs w:val="18"/>
                <w:lang w:val="en-GB"/>
              </w:rPr>
            </w:pPr>
            <w:r w:rsidRPr="0069176E">
              <w:rPr>
                <w:rFonts w:ascii="Trebuchet MS" w:hAnsi="Trebuchet MS" w:cs="Arial"/>
                <w:sz w:val="20"/>
                <w:szCs w:val="20"/>
                <w:lang w:val="fi-FI"/>
              </w:rPr>
              <w:t>Senior Functional Security Analyst</w:t>
            </w:r>
          </w:p>
        </w:tc>
        <w:tc>
          <w:tcPr>
            <w:tcW w:w="1109" w:type="pct"/>
            <w:vAlign w:val="center"/>
          </w:tcPr>
          <w:p w14:paraId="079EEFBE" w14:textId="77777777" w:rsidR="0007719D" w:rsidRPr="0069176E" w:rsidRDefault="0007719D" w:rsidP="00344CB9">
            <w:pPr>
              <w:spacing w:after="0"/>
              <w:jc w:val="center"/>
              <w:rPr>
                <w:rFonts w:ascii="Trebuchet MS" w:hAnsi="Trebuchet MS" w:cs="Arial"/>
                <w:szCs w:val="18"/>
                <w:lang w:val="en-GB"/>
              </w:rPr>
            </w:pPr>
            <w:r w:rsidRPr="0069176E">
              <w:rPr>
                <w:rFonts w:ascii="Trebuchet MS" w:hAnsi="Trebuchet MS" w:cs="Arial"/>
                <w:sz w:val="20"/>
                <w:szCs w:val="18"/>
                <w:lang w:val="en-GB"/>
              </w:rPr>
              <w:t>Oct 2014</w:t>
            </w:r>
            <w:r>
              <w:rPr>
                <w:rFonts w:ascii="Trebuchet MS" w:hAnsi="Trebuchet MS" w:cs="Arial"/>
                <w:sz w:val="20"/>
                <w:szCs w:val="18"/>
                <w:lang w:val="en-GB"/>
              </w:rPr>
              <w:t xml:space="preserve"> – June 2016</w:t>
            </w:r>
          </w:p>
        </w:tc>
      </w:tr>
      <w:tr w:rsidR="0007719D" w:rsidRPr="0069176E" w14:paraId="7ACE3A84" w14:textId="77777777" w:rsidTr="00994C82">
        <w:trPr>
          <w:trHeight w:val="432"/>
        </w:trPr>
        <w:tc>
          <w:tcPr>
            <w:tcW w:w="1890" w:type="pct"/>
            <w:vAlign w:val="center"/>
          </w:tcPr>
          <w:p w14:paraId="3B15A970" w14:textId="77777777" w:rsidR="0007719D" w:rsidRPr="0069176E" w:rsidRDefault="0007719D" w:rsidP="00344CB9">
            <w:pPr>
              <w:spacing w:after="0"/>
              <w:jc w:val="center"/>
              <w:rPr>
                <w:rFonts w:ascii="Trebuchet MS" w:hAnsi="Trebuchet MS" w:cs="Arial"/>
                <w:sz w:val="20"/>
                <w:szCs w:val="18"/>
                <w:lang w:val="en-GB"/>
              </w:rPr>
            </w:pPr>
            <w:r w:rsidRPr="0069176E">
              <w:rPr>
                <w:rFonts w:ascii="Trebuchet MS" w:hAnsi="Trebuchet MS" w:cs="Arial"/>
                <w:sz w:val="20"/>
                <w:szCs w:val="18"/>
                <w:lang w:val="en-GB"/>
              </w:rPr>
              <w:t>CenturyLink Technologies India Pvt. Ltd</w:t>
            </w:r>
          </w:p>
        </w:tc>
        <w:tc>
          <w:tcPr>
            <w:tcW w:w="2001" w:type="pct"/>
            <w:vAlign w:val="center"/>
          </w:tcPr>
          <w:p w14:paraId="4911F8B1" w14:textId="77777777" w:rsidR="0007719D" w:rsidRPr="0069176E" w:rsidRDefault="0007719D" w:rsidP="00344CB9">
            <w:pPr>
              <w:spacing w:after="0"/>
              <w:jc w:val="center"/>
              <w:rPr>
                <w:rFonts w:ascii="Trebuchet MS" w:hAnsi="Trebuchet MS" w:cs="Arial"/>
                <w:sz w:val="20"/>
                <w:szCs w:val="18"/>
                <w:lang w:val="en-GB"/>
              </w:rPr>
            </w:pPr>
            <w:r w:rsidRPr="0069176E">
              <w:rPr>
                <w:rFonts w:ascii="Trebuchet MS" w:hAnsi="Trebuchet MS" w:cs="Arial"/>
                <w:sz w:val="20"/>
                <w:szCs w:val="18"/>
                <w:lang w:val="en-GB"/>
              </w:rPr>
              <w:t>Senior Executive- IT Auditor</w:t>
            </w:r>
          </w:p>
        </w:tc>
        <w:tc>
          <w:tcPr>
            <w:tcW w:w="1109" w:type="pct"/>
            <w:vAlign w:val="center"/>
          </w:tcPr>
          <w:p w14:paraId="517E7152" w14:textId="77777777" w:rsidR="0007719D" w:rsidRPr="0069176E" w:rsidRDefault="0007719D" w:rsidP="00344CB9">
            <w:pPr>
              <w:spacing w:after="0"/>
              <w:jc w:val="center"/>
              <w:rPr>
                <w:rFonts w:ascii="Trebuchet MS" w:hAnsi="Trebuchet MS" w:cs="Arial"/>
                <w:sz w:val="20"/>
                <w:szCs w:val="18"/>
                <w:lang w:val="en-GB"/>
              </w:rPr>
            </w:pPr>
            <w:r w:rsidRPr="0069176E">
              <w:rPr>
                <w:rFonts w:ascii="Trebuchet MS" w:hAnsi="Trebuchet MS" w:cs="Arial"/>
                <w:sz w:val="20"/>
                <w:szCs w:val="18"/>
                <w:lang w:val="en-GB"/>
              </w:rPr>
              <w:t>Aug 2012 – Jul 2014</w:t>
            </w:r>
          </w:p>
        </w:tc>
      </w:tr>
      <w:tr w:rsidR="0007719D" w:rsidRPr="0069176E" w14:paraId="1C56A9A1" w14:textId="77777777" w:rsidTr="00994C82">
        <w:trPr>
          <w:trHeight w:val="432"/>
        </w:trPr>
        <w:tc>
          <w:tcPr>
            <w:tcW w:w="1890" w:type="pct"/>
            <w:vAlign w:val="center"/>
          </w:tcPr>
          <w:p w14:paraId="54A7D117" w14:textId="77777777" w:rsidR="0007719D" w:rsidRPr="0069176E" w:rsidRDefault="0007719D" w:rsidP="00344CB9">
            <w:pPr>
              <w:spacing w:after="0"/>
              <w:jc w:val="center"/>
              <w:rPr>
                <w:rFonts w:ascii="Trebuchet MS" w:hAnsi="Trebuchet MS" w:cs="Arial"/>
                <w:sz w:val="20"/>
                <w:szCs w:val="18"/>
                <w:lang w:val="en-GB"/>
              </w:rPr>
            </w:pPr>
            <w:r w:rsidRPr="0069176E">
              <w:rPr>
                <w:rFonts w:ascii="Trebuchet MS" w:hAnsi="Trebuchet MS" w:cs="Arial"/>
                <w:sz w:val="20"/>
                <w:szCs w:val="18"/>
                <w:lang w:val="en-GB"/>
              </w:rPr>
              <w:t>IBM India Pvt. Ltd</w:t>
            </w:r>
          </w:p>
        </w:tc>
        <w:tc>
          <w:tcPr>
            <w:tcW w:w="2001" w:type="pct"/>
            <w:vAlign w:val="center"/>
          </w:tcPr>
          <w:p w14:paraId="450D3200" w14:textId="77777777" w:rsidR="0007719D" w:rsidRPr="0069176E" w:rsidRDefault="0007719D" w:rsidP="00344CB9">
            <w:pPr>
              <w:spacing w:after="0"/>
              <w:jc w:val="center"/>
              <w:rPr>
                <w:rFonts w:ascii="Trebuchet MS" w:hAnsi="Trebuchet MS" w:cs="Arial"/>
                <w:sz w:val="20"/>
                <w:szCs w:val="18"/>
                <w:lang w:val="en-GB"/>
              </w:rPr>
            </w:pPr>
            <w:r w:rsidRPr="0069176E">
              <w:rPr>
                <w:rFonts w:ascii="Trebuchet MS" w:hAnsi="Trebuchet MS" w:cs="Arial"/>
                <w:sz w:val="20"/>
                <w:szCs w:val="20"/>
              </w:rPr>
              <w:t>Security Compliance Specialist</w:t>
            </w:r>
          </w:p>
        </w:tc>
        <w:tc>
          <w:tcPr>
            <w:tcW w:w="1109" w:type="pct"/>
            <w:vAlign w:val="center"/>
          </w:tcPr>
          <w:p w14:paraId="26441141" w14:textId="77777777" w:rsidR="0007719D" w:rsidRPr="0069176E" w:rsidRDefault="0007719D" w:rsidP="00344CB9">
            <w:pPr>
              <w:spacing w:after="0"/>
              <w:jc w:val="center"/>
              <w:rPr>
                <w:rFonts w:ascii="Trebuchet MS" w:hAnsi="Trebuchet MS" w:cs="Arial"/>
                <w:sz w:val="20"/>
                <w:szCs w:val="18"/>
                <w:lang w:val="en-GB"/>
              </w:rPr>
            </w:pPr>
            <w:r w:rsidRPr="0069176E">
              <w:rPr>
                <w:rFonts w:ascii="Trebuchet MS" w:hAnsi="Trebuchet MS" w:cs="Arial"/>
                <w:sz w:val="20"/>
                <w:szCs w:val="18"/>
                <w:lang w:val="en-GB"/>
              </w:rPr>
              <w:t>Mar 2010 – Aug 2012</w:t>
            </w:r>
          </w:p>
        </w:tc>
      </w:tr>
      <w:tr w:rsidR="0007719D" w:rsidRPr="0069176E" w14:paraId="0FC82F4E" w14:textId="77777777" w:rsidTr="00994C82">
        <w:trPr>
          <w:trHeight w:val="432"/>
        </w:trPr>
        <w:tc>
          <w:tcPr>
            <w:tcW w:w="1890" w:type="pct"/>
            <w:vAlign w:val="center"/>
          </w:tcPr>
          <w:p w14:paraId="43B6561C" w14:textId="77777777" w:rsidR="0007719D" w:rsidRPr="00994C82" w:rsidRDefault="0007719D" w:rsidP="00344CB9">
            <w:pPr>
              <w:spacing w:after="0"/>
              <w:jc w:val="center"/>
              <w:rPr>
                <w:rFonts w:ascii="Trebuchet MS" w:hAnsi="Trebuchet MS" w:cs="Arial"/>
                <w:sz w:val="20"/>
                <w:szCs w:val="18"/>
                <w:lang w:val="en-GB"/>
              </w:rPr>
            </w:pPr>
            <w:r w:rsidRPr="00994C82">
              <w:rPr>
                <w:rFonts w:ascii="Trebuchet MS" w:hAnsi="Trebuchet MS" w:cs="Arial"/>
                <w:sz w:val="20"/>
                <w:szCs w:val="20"/>
              </w:rPr>
              <w:t>Clover Technologies India Pvt Ltd.</w:t>
            </w:r>
          </w:p>
        </w:tc>
        <w:tc>
          <w:tcPr>
            <w:tcW w:w="2001" w:type="pct"/>
            <w:vAlign w:val="center"/>
          </w:tcPr>
          <w:p w14:paraId="45125B18" w14:textId="77777777" w:rsidR="0007719D" w:rsidRPr="00994C82" w:rsidRDefault="0007719D" w:rsidP="00344CB9">
            <w:pPr>
              <w:suppressAutoHyphens/>
              <w:snapToGrid w:val="0"/>
              <w:spacing w:after="0" w:line="240" w:lineRule="auto"/>
              <w:jc w:val="center"/>
              <w:rPr>
                <w:rFonts w:ascii="Trebuchet MS" w:hAnsi="Trebuchet MS" w:cs="Arial"/>
                <w:sz w:val="20"/>
                <w:szCs w:val="18"/>
                <w:lang w:val="en-GB"/>
              </w:rPr>
            </w:pPr>
            <w:r w:rsidRPr="00994C82">
              <w:rPr>
                <w:rFonts w:ascii="Trebuchet MS" w:hAnsi="Trebuchet MS" w:cs="Arial"/>
                <w:sz w:val="20"/>
                <w:szCs w:val="20"/>
              </w:rPr>
              <w:t>Trainee</w:t>
            </w:r>
          </w:p>
        </w:tc>
        <w:tc>
          <w:tcPr>
            <w:tcW w:w="1109" w:type="pct"/>
            <w:vAlign w:val="center"/>
          </w:tcPr>
          <w:p w14:paraId="6C3D8946" w14:textId="77777777" w:rsidR="0007719D" w:rsidRPr="0069176E" w:rsidRDefault="0007719D" w:rsidP="00344CB9">
            <w:pPr>
              <w:spacing w:after="0"/>
              <w:jc w:val="center"/>
              <w:rPr>
                <w:rFonts w:ascii="Trebuchet MS" w:hAnsi="Trebuchet MS" w:cs="Arial"/>
                <w:sz w:val="20"/>
                <w:szCs w:val="18"/>
                <w:lang w:val="en-GB"/>
              </w:rPr>
            </w:pPr>
            <w:r w:rsidRPr="0069176E">
              <w:rPr>
                <w:rFonts w:ascii="Trebuchet MS" w:hAnsi="Trebuchet MS" w:cs="Arial"/>
                <w:sz w:val="20"/>
                <w:szCs w:val="18"/>
                <w:lang w:val="en-GB"/>
              </w:rPr>
              <w:t>Oct 2009 – Dec 2009</w:t>
            </w:r>
          </w:p>
        </w:tc>
      </w:tr>
      <w:tr w:rsidR="0007719D" w:rsidRPr="0069176E" w14:paraId="401525F5" w14:textId="77777777" w:rsidTr="00994C82">
        <w:trPr>
          <w:trHeight w:val="432"/>
        </w:trPr>
        <w:tc>
          <w:tcPr>
            <w:tcW w:w="1890" w:type="pct"/>
            <w:vAlign w:val="center"/>
          </w:tcPr>
          <w:p w14:paraId="0DCB73F8" w14:textId="77777777" w:rsidR="0007719D" w:rsidRPr="00994C82" w:rsidRDefault="0007719D" w:rsidP="00344CB9">
            <w:pPr>
              <w:spacing w:after="0"/>
              <w:jc w:val="center"/>
              <w:rPr>
                <w:rFonts w:ascii="Trebuchet MS" w:hAnsi="Trebuchet MS" w:cs="Arial"/>
                <w:sz w:val="20"/>
                <w:szCs w:val="20"/>
              </w:rPr>
            </w:pPr>
            <w:r w:rsidRPr="00994C82">
              <w:rPr>
                <w:rFonts w:ascii="Trebuchet MS" w:hAnsi="Trebuchet MS" w:cs="Arial"/>
                <w:sz w:val="20"/>
                <w:szCs w:val="20"/>
              </w:rPr>
              <w:t>CMS Info. System Pvt Ltd</w:t>
            </w:r>
          </w:p>
        </w:tc>
        <w:tc>
          <w:tcPr>
            <w:tcW w:w="2001" w:type="pct"/>
            <w:vAlign w:val="center"/>
          </w:tcPr>
          <w:p w14:paraId="512CA026" w14:textId="77777777" w:rsidR="0007719D" w:rsidRPr="00994C82" w:rsidRDefault="0007719D" w:rsidP="00344CB9">
            <w:pPr>
              <w:suppressAutoHyphens/>
              <w:snapToGrid w:val="0"/>
              <w:spacing w:after="0" w:line="240" w:lineRule="auto"/>
              <w:jc w:val="center"/>
              <w:rPr>
                <w:rFonts w:ascii="Trebuchet MS" w:hAnsi="Trebuchet MS" w:cs="Arial"/>
                <w:sz w:val="20"/>
                <w:szCs w:val="20"/>
              </w:rPr>
            </w:pPr>
            <w:r w:rsidRPr="00994C82">
              <w:rPr>
                <w:rFonts w:ascii="Trebuchet MS" w:hAnsi="Trebuchet MS" w:cs="Arial"/>
                <w:sz w:val="20"/>
                <w:szCs w:val="20"/>
              </w:rPr>
              <w:t>Asso</w:t>
            </w:r>
            <w:r>
              <w:rPr>
                <w:rFonts w:ascii="Trebuchet MS" w:hAnsi="Trebuchet MS" w:cs="Arial"/>
                <w:sz w:val="20"/>
                <w:szCs w:val="20"/>
              </w:rPr>
              <w:t xml:space="preserve">ciate </w:t>
            </w:r>
            <w:r w:rsidRPr="00994C82">
              <w:rPr>
                <w:rFonts w:ascii="Trebuchet MS" w:hAnsi="Trebuchet MS" w:cs="Arial"/>
                <w:sz w:val="20"/>
                <w:szCs w:val="20"/>
              </w:rPr>
              <w:t>Technical Engineer</w:t>
            </w:r>
          </w:p>
        </w:tc>
        <w:tc>
          <w:tcPr>
            <w:tcW w:w="1109" w:type="pct"/>
            <w:vAlign w:val="center"/>
          </w:tcPr>
          <w:p w14:paraId="3808AE58" w14:textId="77777777" w:rsidR="0007719D" w:rsidRPr="0069176E" w:rsidRDefault="0007719D" w:rsidP="00344CB9">
            <w:pPr>
              <w:spacing w:after="0"/>
              <w:jc w:val="center"/>
              <w:rPr>
                <w:rFonts w:ascii="Trebuchet MS" w:hAnsi="Trebuchet MS" w:cs="Arial"/>
                <w:sz w:val="20"/>
                <w:szCs w:val="18"/>
                <w:lang w:val="en-GB"/>
              </w:rPr>
            </w:pPr>
            <w:r w:rsidRPr="0069176E">
              <w:rPr>
                <w:rFonts w:ascii="Trebuchet MS" w:hAnsi="Trebuchet MS" w:cs="Arial"/>
                <w:sz w:val="20"/>
                <w:szCs w:val="20"/>
              </w:rPr>
              <w:t>May 2008 – Oct 2009</w:t>
            </w:r>
          </w:p>
        </w:tc>
      </w:tr>
      <w:tr w:rsidR="0007719D" w:rsidRPr="0069176E" w14:paraId="58F77164" w14:textId="77777777" w:rsidTr="00994C82">
        <w:trPr>
          <w:trHeight w:val="432"/>
        </w:trPr>
        <w:tc>
          <w:tcPr>
            <w:tcW w:w="1890" w:type="pct"/>
            <w:vAlign w:val="center"/>
          </w:tcPr>
          <w:p w14:paraId="065E067E" w14:textId="77777777" w:rsidR="0007719D" w:rsidRPr="0069176E" w:rsidRDefault="0007719D" w:rsidP="00344CB9">
            <w:pPr>
              <w:spacing w:after="0"/>
              <w:jc w:val="center"/>
              <w:rPr>
                <w:rFonts w:ascii="Trebuchet MS" w:hAnsi="Trebuchet MS" w:cs="Arial"/>
                <w:sz w:val="20"/>
                <w:szCs w:val="20"/>
              </w:rPr>
            </w:pPr>
            <w:r w:rsidRPr="0069176E">
              <w:rPr>
                <w:rFonts w:ascii="Trebuchet MS" w:hAnsi="Trebuchet MS" w:cs="Arial"/>
                <w:sz w:val="20"/>
                <w:szCs w:val="20"/>
              </w:rPr>
              <w:t>Padmashree Dr.D.</w:t>
            </w:r>
            <w:proofErr w:type="gramStart"/>
            <w:r w:rsidRPr="0069176E">
              <w:rPr>
                <w:rFonts w:ascii="Trebuchet MS" w:hAnsi="Trebuchet MS" w:cs="Arial"/>
                <w:sz w:val="20"/>
                <w:szCs w:val="20"/>
              </w:rPr>
              <w:t>Y.Patil</w:t>
            </w:r>
            <w:proofErr w:type="gramEnd"/>
            <w:r w:rsidRPr="0069176E">
              <w:rPr>
                <w:rFonts w:ascii="Trebuchet MS" w:hAnsi="Trebuchet MS" w:cs="Arial"/>
                <w:sz w:val="20"/>
                <w:szCs w:val="20"/>
              </w:rPr>
              <w:t>, Polytechnic</w:t>
            </w:r>
          </w:p>
        </w:tc>
        <w:tc>
          <w:tcPr>
            <w:tcW w:w="2001" w:type="pct"/>
            <w:vAlign w:val="center"/>
          </w:tcPr>
          <w:p w14:paraId="602BC51F" w14:textId="77777777" w:rsidR="0007719D" w:rsidRPr="0069176E" w:rsidRDefault="0007719D" w:rsidP="00344CB9">
            <w:pPr>
              <w:suppressAutoHyphens/>
              <w:snapToGrid w:val="0"/>
              <w:spacing w:after="0" w:line="240" w:lineRule="auto"/>
              <w:jc w:val="center"/>
              <w:rPr>
                <w:rFonts w:ascii="Trebuchet MS" w:hAnsi="Trebuchet MS" w:cs="Arial"/>
                <w:sz w:val="20"/>
                <w:szCs w:val="20"/>
              </w:rPr>
            </w:pPr>
            <w:r w:rsidRPr="0069176E">
              <w:rPr>
                <w:rFonts w:ascii="Trebuchet MS" w:hAnsi="Trebuchet MS" w:cs="Arial"/>
                <w:sz w:val="20"/>
                <w:szCs w:val="20"/>
              </w:rPr>
              <w:t>Information technology lab Assistance</w:t>
            </w:r>
          </w:p>
        </w:tc>
        <w:tc>
          <w:tcPr>
            <w:tcW w:w="1109" w:type="pct"/>
            <w:vAlign w:val="center"/>
          </w:tcPr>
          <w:p w14:paraId="0A361CB1" w14:textId="77777777" w:rsidR="0007719D" w:rsidRPr="0007719D" w:rsidRDefault="0007719D" w:rsidP="00344CB9">
            <w:pPr>
              <w:spacing w:after="0"/>
              <w:jc w:val="center"/>
              <w:rPr>
                <w:rFonts w:ascii="Trebuchet MS" w:hAnsi="Trebuchet MS" w:cs="Arial"/>
                <w:sz w:val="20"/>
                <w:szCs w:val="20"/>
              </w:rPr>
            </w:pPr>
            <w:r w:rsidRPr="0069176E">
              <w:rPr>
                <w:rFonts w:ascii="Trebuchet MS" w:hAnsi="Trebuchet MS" w:cs="Arial"/>
                <w:sz w:val="20"/>
                <w:szCs w:val="20"/>
              </w:rPr>
              <w:t>Aug 2007 – Mar 2008</w:t>
            </w:r>
          </w:p>
        </w:tc>
      </w:tr>
    </w:tbl>
    <w:p w14:paraId="27C5E0EC" w14:textId="77777777" w:rsidR="0007719D" w:rsidRDefault="0007719D" w:rsidP="00A660D8">
      <w:pPr>
        <w:spacing w:after="0"/>
        <w:jc w:val="both"/>
        <w:rPr>
          <w:rFonts w:ascii="Trebuchet MS" w:hAnsi="Trebuchet MS" w:cs="Arial"/>
          <w:b/>
          <w:szCs w:val="20"/>
        </w:rPr>
      </w:pPr>
    </w:p>
    <w:p w14:paraId="6D527E2C" w14:textId="77777777" w:rsidR="00376A95" w:rsidRPr="00137ABA" w:rsidRDefault="00376A95" w:rsidP="00376A95">
      <w:pPr>
        <w:tabs>
          <w:tab w:val="left" w:pos="720"/>
          <w:tab w:val="left" w:pos="1440"/>
          <w:tab w:val="left" w:pos="2160"/>
          <w:tab w:val="left" w:pos="2880"/>
          <w:tab w:val="left" w:pos="3900"/>
        </w:tabs>
        <w:spacing w:after="0"/>
        <w:jc w:val="both"/>
        <w:rPr>
          <w:rFonts w:ascii="Trebuchet MS" w:hAnsi="Trebuchet MS" w:cs="Arial"/>
          <w:b/>
          <w:sz w:val="24"/>
          <w:szCs w:val="20"/>
        </w:rPr>
      </w:pPr>
      <w:r w:rsidRPr="00137ABA">
        <w:rPr>
          <w:rFonts w:ascii="Trebuchet MS" w:hAnsi="Trebuchet MS" w:cs="Arial"/>
          <w:b/>
          <w:sz w:val="24"/>
          <w:szCs w:val="20"/>
        </w:rPr>
        <w:t>PROJECTS HANDLED</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06"/>
        <w:gridCol w:w="7764"/>
      </w:tblGrid>
      <w:tr w:rsidR="00376A95" w:rsidRPr="00137ABA" w14:paraId="7352B49A" w14:textId="77777777" w:rsidTr="006042AF">
        <w:tc>
          <w:tcPr>
            <w:tcW w:w="1145" w:type="pct"/>
            <w:tcBorders>
              <w:top w:val="dotted" w:sz="4" w:space="0" w:color="auto"/>
              <w:left w:val="dotted" w:sz="4" w:space="0" w:color="auto"/>
              <w:bottom w:val="dotted" w:sz="4" w:space="0" w:color="auto"/>
              <w:right w:val="dotted" w:sz="4" w:space="0" w:color="auto"/>
            </w:tcBorders>
            <w:shd w:val="clear" w:color="auto" w:fill="auto"/>
          </w:tcPr>
          <w:p w14:paraId="10BF3FEB" w14:textId="77777777" w:rsidR="00376A95" w:rsidRPr="00137ABA" w:rsidRDefault="00376A95" w:rsidP="006042AF">
            <w:pPr>
              <w:spacing w:after="0"/>
              <w:jc w:val="both"/>
              <w:rPr>
                <w:rFonts w:ascii="Trebuchet MS" w:hAnsi="Trebuchet MS"/>
                <w:b/>
                <w:sz w:val="20"/>
                <w:szCs w:val="20"/>
              </w:rPr>
            </w:pPr>
            <w:r w:rsidRPr="00137ABA">
              <w:rPr>
                <w:rFonts w:ascii="Trebuchet MS" w:hAnsi="Trebuchet MS"/>
                <w:b/>
                <w:sz w:val="20"/>
                <w:szCs w:val="20"/>
              </w:rPr>
              <w:t>Organization</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1403DD6F"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b/>
                <w:sz w:val="20"/>
                <w:szCs w:val="20"/>
              </w:rPr>
              <w:t>IBM India Pvt Ltd</w:t>
            </w:r>
          </w:p>
        </w:tc>
      </w:tr>
      <w:tr w:rsidR="00376A95" w:rsidRPr="00137ABA" w14:paraId="6193887A" w14:textId="77777777" w:rsidTr="006042AF">
        <w:tc>
          <w:tcPr>
            <w:tcW w:w="1145" w:type="pct"/>
            <w:tcBorders>
              <w:top w:val="dotted" w:sz="4" w:space="0" w:color="auto"/>
              <w:left w:val="dotted" w:sz="4" w:space="0" w:color="auto"/>
              <w:bottom w:val="dotted" w:sz="4" w:space="0" w:color="auto"/>
              <w:right w:val="dotted" w:sz="4" w:space="0" w:color="auto"/>
            </w:tcBorders>
            <w:shd w:val="clear" w:color="auto" w:fill="auto"/>
          </w:tcPr>
          <w:p w14:paraId="46E76A83" w14:textId="77777777" w:rsidR="00376A95" w:rsidRPr="00137ABA" w:rsidRDefault="00376A95" w:rsidP="006042AF">
            <w:pPr>
              <w:spacing w:after="0"/>
              <w:jc w:val="both"/>
              <w:rPr>
                <w:rFonts w:ascii="Trebuchet MS" w:hAnsi="Trebuchet MS"/>
                <w:b/>
                <w:sz w:val="20"/>
                <w:szCs w:val="20"/>
              </w:rPr>
            </w:pPr>
            <w:r w:rsidRPr="00137ABA">
              <w:rPr>
                <w:rFonts w:ascii="Trebuchet MS" w:hAnsi="Trebuchet MS"/>
                <w:b/>
                <w:sz w:val="20"/>
                <w:szCs w:val="20"/>
              </w:rPr>
              <w:t>Project #1</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36EDF317" w14:textId="40B66E1D"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b/>
                <w:sz w:val="20"/>
                <w:szCs w:val="20"/>
              </w:rPr>
              <w:t xml:space="preserve">Accounts compliance- </w:t>
            </w:r>
            <w:r w:rsidR="0050656A">
              <w:rPr>
                <w:rFonts w:ascii="Trebuchet MS" w:hAnsi="Trebuchet MS" w:cs="Arial"/>
                <w:b/>
                <w:sz w:val="20"/>
                <w:szCs w:val="20"/>
              </w:rPr>
              <w:t>Security controls and global Process</w:t>
            </w:r>
            <w:r>
              <w:rPr>
                <w:rFonts w:ascii="Trebuchet MS" w:hAnsi="Trebuchet MS" w:cs="Arial"/>
                <w:b/>
                <w:sz w:val="20"/>
                <w:szCs w:val="20"/>
              </w:rPr>
              <w:t xml:space="preserve"> compliance review and Risk Management</w:t>
            </w:r>
          </w:p>
        </w:tc>
      </w:tr>
      <w:tr w:rsidR="00376A95" w:rsidRPr="00137ABA" w14:paraId="5BA35EBB" w14:textId="77777777" w:rsidTr="006042AF">
        <w:tc>
          <w:tcPr>
            <w:tcW w:w="1145" w:type="pct"/>
            <w:tcBorders>
              <w:top w:val="dotted" w:sz="4" w:space="0" w:color="auto"/>
              <w:left w:val="dotted" w:sz="4" w:space="0" w:color="auto"/>
              <w:bottom w:val="dotted" w:sz="4" w:space="0" w:color="auto"/>
              <w:right w:val="dotted" w:sz="4" w:space="0" w:color="auto"/>
            </w:tcBorders>
            <w:shd w:val="clear" w:color="auto" w:fill="auto"/>
          </w:tcPr>
          <w:p w14:paraId="73E7A954" w14:textId="77777777" w:rsidR="00376A95" w:rsidRPr="00D24198" w:rsidRDefault="00376A95" w:rsidP="006042AF">
            <w:pPr>
              <w:spacing w:after="0"/>
              <w:jc w:val="both"/>
              <w:rPr>
                <w:rFonts w:ascii="Trebuchet MS" w:hAnsi="Trebuchet MS"/>
                <w:b/>
                <w:sz w:val="20"/>
                <w:szCs w:val="20"/>
              </w:rPr>
            </w:pPr>
            <w:r w:rsidRPr="00D24198">
              <w:rPr>
                <w:rFonts w:ascii="Trebuchet MS" w:hAnsi="Trebuchet MS"/>
                <w:b/>
                <w:sz w:val="20"/>
                <w:szCs w:val="20"/>
              </w:rPr>
              <w:t>Role</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1957E2C5" w14:textId="77777777" w:rsidR="00376A95" w:rsidRPr="00D24198"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b/>
                <w:sz w:val="20"/>
                <w:szCs w:val="20"/>
              </w:rPr>
              <w:t>Sector compliance Leader</w:t>
            </w:r>
          </w:p>
        </w:tc>
      </w:tr>
      <w:tr w:rsidR="00376A95" w:rsidRPr="00137ABA" w14:paraId="31D05273" w14:textId="77777777" w:rsidTr="006042AF">
        <w:tc>
          <w:tcPr>
            <w:tcW w:w="1145" w:type="pct"/>
            <w:tcBorders>
              <w:top w:val="dotted" w:sz="4" w:space="0" w:color="auto"/>
              <w:left w:val="dotted" w:sz="4" w:space="0" w:color="auto"/>
              <w:bottom w:val="dotted" w:sz="4" w:space="0" w:color="auto"/>
              <w:right w:val="dotted" w:sz="4" w:space="0" w:color="auto"/>
            </w:tcBorders>
            <w:shd w:val="clear" w:color="auto" w:fill="auto"/>
          </w:tcPr>
          <w:p w14:paraId="25760A7F" w14:textId="77777777" w:rsidR="00376A95" w:rsidRPr="00D24198" w:rsidRDefault="00376A95" w:rsidP="006042AF">
            <w:pPr>
              <w:spacing w:after="0"/>
              <w:jc w:val="both"/>
              <w:rPr>
                <w:rFonts w:ascii="Trebuchet MS" w:hAnsi="Trebuchet MS"/>
                <w:b/>
                <w:sz w:val="20"/>
                <w:szCs w:val="20"/>
              </w:rPr>
            </w:pPr>
            <w:r w:rsidRPr="00D24198">
              <w:rPr>
                <w:rFonts w:ascii="Trebuchet MS" w:hAnsi="Trebuchet MS"/>
                <w:b/>
                <w:sz w:val="20"/>
                <w:szCs w:val="20"/>
              </w:rPr>
              <w:t>Business Line</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3C7D6674" w14:textId="363BE7F0" w:rsidR="00376A95" w:rsidRPr="00D24198"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b/>
                <w:sz w:val="20"/>
                <w:szCs w:val="20"/>
              </w:rPr>
              <w:t>IT services</w:t>
            </w:r>
            <w:r w:rsidR="005E0424">
              <w:rPr>
                <w:rFonts w:ascii="Trebuchet MS" w:hAnsi="Trebuchet MS" w:cs="Arial"/>
                <w:b/>
                <w:sz w:val="20"/>
                <w:szCs w:val="20"/>
              </w:rPr>
              <w:t>, IT Controls and process review, threshold.</w:t>
            </w:r>
          </w:p>
        </w:tc>
      </w:tr>
      <w:tr w:rsidR="00376A95" w:rsidRPr="00137ABA" w14:paraId="3B9B2C6A" w14:textId="77777777" w:rsidTr="006042AF">
        <w:tc>
          <w:tcPr>
            <w:tcW w:w="1145" w:type="pct"/>
            <w:tcBorders>
              <w:top w:val="dotted" w:sz="4" w:space="0" w:color="auto"/>
              <w:left w:val="dotted" w:sz="4" w:space="0" w:color="auto"/>
              <w:bottom w:val="dotted" w:sz="4" w:space="0" w:color="auto"/>
              <w:right w:val="dotted" w:sz="4" w:space="0" w:color="auto"/>
            </w:tcBorders>
            <w:shd w:val="clear" w:color="auto" w:fill="auto"/>
          </w:tcPr>
          <w:p w14:paraId="1FF7C53E" w14:textId="77777777" w:rsidR="00376A95" w:rsidRPr="00D24198" w:rsidRDefault="00376A95" w:rsidP="006042AF">
            <w:pPr>
              <w:spacing w:after="0"/>
              <w:jc w:val="both"/>
              <w:rPr>
                <w:rFonts w:ascii="Trebuchet MS" w:hAnsi="Trebuchet MS"/>
                <w:b/>
                <w:sz w:val="20"/>
                <w:szCs w:val="20"/>
              </w:rPr>
            </w:pPr>
            <w:r w:rsidRPr="00D24198">
              <w:rPr>
                <w:rFonts w:ascii="Trebuchet MS" w:hAnsi="Trebuchet MS"/>
                <w:b/>
                <w:sz w:val="20"/>
                <w:szCs w:val="20"/>
              </w:rPr>
              <w:t>Compliance Regulatory</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7F56AF97" w14:textId="35E1ACCC" w:rsidR="00376A95" w:rsidRPr="00D24198"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b/>
                <w:sz w:val="20"/>
                <w:szCs w:val="20"/>
              </w:rPr>
              <w:t>ISO27001, HIPAA</w:t>
            </w:r>
            <w:r w:rsidR="0050656A">
              <w:rPr>
                <w:rFonts w:ascii="Trebuchet MS" w:hAnsi="Trebuchet MS" w:cs="Arial"/>
                <w:b/>
                <w:sz w:val="20"/>
                <w:szCs w:val="20"/>
              </w:rPr>
              <w:t>, GDPR</w:t>
            </w:r>
          </w:p>
        </w:tc>
      </w:tr>
      <w:tr w:rsidR="00376A95" w:rsidRPr="00137ABA" w14:paraId="7B1C6D19" w14:textId="77777777" w:rsidTr="006042AF">
        <w:tc>
          <w:tcPr>
            <w:tcW w:w="1145" w:type="pct"/>
            <w:tcBorders>
              <w:top w:val="dotted" w:sz="4" w:space="0" w:color="auto"/>
              <w:left w:val="dotted" w:sz="4" w:space="0" w:color="auto"/>
              <w:bottom w:val="dotted" w:sz="4" w:space="0" w:color="auto"/>
              <w:right w:val="dotted" w:sz="4" w:space="0" w:color="auto"/>
            </w:tcBorders>
            <w:shd w:val="clear" w:color="auto" w:fill="auto"/>
          </w:tcPr>
          <w:p w14:paraId="4B03C263" w14:textId="77777777" w:rsidR="00376A95" w:rsidRPr="00D24198" w:rsidRDefault="00376A95" w:rsidP="006042AF">
            <w:pPr>
              <w:spacing w:after="0"/>
              <w:jc w:val="both"/>
              <w:rPr>
                <w:rFonts w:ascii="Trebuchet MS" w:hAnsi="Trebuchet MS"/>
                <w:b/>
                <w:sz w:val="20"/>
                <w:szCs w:val="20"/>
              </w:rPr>
            </w:pPr>
            <w:r w:rsidRPr="00D24198">
              <w:rPr>
                <w:rFonts w:ascii="Trebuchet MS" w:hAnsi="Trebuchet MS"/>
                <w:b/>
                <w:sz w:val="20"/>
                <w:szCs w:val="20"/>
              </w:rPr>
              <w:t>Environment</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6A452EAC" w14:textId="77777777" w:rsidR="00376A95" w:rsidRPr="00D24198"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sz w:val="20"/>
                <w:szCs w:val="20"/>
              </w:rPr>
              <w:t>S</w:t>
            </w:r>
            <w:r w:rsidRPr="00137ABA">
              <w:rPr>
                <w:rFonts w:ascii="Trebuchet MS" w:hAnsi="Trebuchet MS" w:cs="Arial"/>
                <w:sz w:val="20"/>
                <w:szCs w:val="20"/>
              </w:rPr>
              <w:t>teering committee meetings, MIS</w:t>
            </w:r>
            <w:r>
              <w:rPr>
                <w:rFonts w:ascii="Trebuchet MS" w:hAnsi="Trebuchet MS" w:cs="Arial"/>
                <w:sz w:val="20"/>
                <w:szCs w:val="20"/>
              </w:rPr>
              <w:t>, compliance reporting and review.</w:t>
            </w:r>
          </w:p>
        </w:tc>
      </w:tr>
      <w:tr w:rsidR="00376A95" w:rsidRPr="00137ABA" w14:paraId="5639C09A" w14:textId="77777777" w:rsidTr="006042AF">
        <w:tc>
          <w:tcPr>
            <w:tcW w:w="1145" w:type="pct"/>
            <w:tcBorders>
              <w:top w:val="dotted" w:sz="4" w:space="0" w:color="auto"/>
              <w:left w:val="dotted" w:sz="4" w:space="0" w:color="auto"/>
              <w:bottom w:val="dotted" w:sz="4" w:space="0" w:color="auto"/>
              <w:right w:val="dotted" w:sz="4" w:space="0" w:color="auto"/>
            </w:tcBorders>
            <w:shd w:val="clear" w:color="auto" w:fill="auto"/>
          </w:tcPr>
          <w:p w14:paraId="0C925883" w14:textId="77777777" w:rsidR="00376A95" w:rsidRPr="00D24198" w:rsidRDefault="00376A95" w:rsidP="006042AF">
            <w:pPr>
              <w:spacing w:after="0"/>
              <w:jc w:val="both"/>
              <w:rPr>
                <w:rFonts w:ascii="Trebuchet MS" w:hAnsi="Trebuchet MS"/>
                <w:b/>
                <w:sz w:val="20"/>
                <w:szCs w:val="20"/>
              </w:rPr>
            </w:pPr>
            <w:r w:rsidRPr="00D24198">
              <w:rPr>
                <w:rFonts w:ascii="Trebuchet MS" w:hAnsi="Trebuchet MS"/>
                <w:b/>
                <w:sz w:val="20"/>
                <w:szCs w:val="20"/>
              </w:rPr>
              <w:t>Technology</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655A59F4" w14:textId="529C798E" w:rsidR="00376A95" w:rsidRPr="00D24198"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b/>
                <w:sz w:val="20"/>
                <w:szCs w:val="20"/>
              </w:rPr>
              <w:t>Windows</w:t>
            </w:r>
            <w:proofErr w:type="gramStart"/>
            <w:r>
              <w:rPr>
                <w:rFonts w:ascii="Trebuchet MS" w:hAnsi="Trebuchet MS" w:cs="Arial"/>
                <w:b/>
                <w:sz w:val="20"/>
                <w:szCs w:val="20"/>
              </w:rPr>
              <w:t>7,Linux</w:t>
            </w:r>
            <w:proofErr w:type="gramEnd"/>
            <w:r>
              <w:rPr>
                <w:rFonts w:ascii="Trebuchet MS" w:hAnsi="Trebuchet MS" w:cs="Arial"/>
                <w:b/>
                <w:sz w:val="20"/>
                <w:szCs w:val="20"/>
              </w:rPr>
              <w:t>, Unix</w:t>
            </w:r>
            <w:r w:rsidR="0050656A">
              <w:rPr>
                <w:rFonts w:ascii="Trebuchet MS" w:hAnsi="Trebuchet MS" w:cs="Arial"/>
                <w:b/>
                <w:sz w:val="20"/>
                <w:szCs w:val="20"/>
              </w:rPr>
              <w:t>, Aix</w:t>
            </w:r>
          </w:p>
        </w:tc>
      </w:tr>
      <w:tr w:rsidR="00376A95" w:rsidRPr="00137ABA" w14:paraId="7F881379" w14:textId="77777777" w:rsidTr="006042AF">
        <w:tc>
          <w:tcPr>
            <w:tcW w:w="1145" w:type="pct"/>
            <w:tcBorders>
              <w:top w:val="dotted" w:sz="4" w:space="0" w:color="auto"/>
              <w:left w:val="dotted" w:sz="4" w:space="0" w:color="auto"/>
              <w:bottom w:val="dotted" w:sz="4" w:space="0" w:color="auto"/>
              <w:right w:val="dotted" w:sz="4" w:space="0" w:color="auto"/>
            </w:tcBorders>
            <w:shd w:val="clear" w:color="auto" w:fill="auto"/>
          </w:tcPr>
          <w:p w14:paraId="009EC16B" w14:textId="77777777" w:rsidR="00376A95" w:rsidRPr="00D24198" w:rsidRDefault="00376A95" w:rsidP="006042AF">
            <w:pPr>
              <w:spacing w:after="0"/>
              <w:jc w:val="both"/>
              <w:rPr>
                <w:rFonts w:ascii="Trebuchet MS" w:hAnsi="Trebuchet MS"/>
                <w:b/>
                <w:sz w:val="20"/>
                <w:szCs w:val="20"/>
              </w:rPr>
            </w:pPr>
            <w:r w:rsidRPr="00D24198">
              <w:rPr>
                <w:rFonts w:ascii="Trebuchet MS" w:hAnsi="Trebuchet MS"/>
                <w:b/>
                <w:sz w:val="20"/>
                <w:szCs w:val="20"/>
              </w:rPr>
              <w:t>Responsibilities</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656EE7CE" w14:textId="27C8650B" w:rsidR="00376A95" w:rsidRPr="0072322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Pr>
                <w:rFonts w:ascii="Trebuchet MS" w:hAnsi="Trebuchet MS" w:cs="Arial"/>
                <w:sz w:val="20"/>
                <w:szCs w:val="20"/>
              </w:rPr>
              <w:t xml:space="preserve">Risk &amp; Compliance regular cadence reviews with multiple </w:t>
            </w:r>
            <w:r w:rsidRPr="00D24198">
              <w:rPr>
                <w:rFonts w:ascii="Trebuchet MS" w:hAnsi="Trebuchet MS" w:cs="Arial"/>
                <w:sz w:val="20"/>
                <w:szCs w:val="20"/>
              </w:rPr>
              <w:t>Account</w:t>
            </w:r>
            <w:r>
              <w:rPr>
                <w:rFonts w:ascii="Trebuchet MS" w:hAnsi="Trebuchet MS" w:cs="Arial"/>
                <w:sz w:val="20"/>
                <w:szCs w:val="20"/>
              </w:rPr>
              <w:t>s</w:t>
            </w:r>
            <w:r w:rsidRPr="00D24198">
              <w:rPr>
                <w:rFonts w:ascii="Trebuchet MS" w:hAnsi="Trebuchet MS" w:cs="Arial"/>
                <w:sz w:val="20"/>
                <w:szCs w:val="20"/>
              </w:rPr>
              <w:t xml:space="preserve"> &amp; Compliance</w:t>
            </w:r>
            <w:r w:rsidR="0050656A">
              <w:rPr>
                <w:rFonts w:ascii="Trebuchet MS" w:hAnsi="Trebuchet MS" w:cs="Arial"/>
                <w:sz w:val="20"/>
                <w:szCs w:val="20"/>
              </w:rPr>
              <w:t>, Audit readiness and awareness session, Lesson learn prep.</w:t>
            </w:r>
          </w:p>
          <w:p w14:paraId="6ABFC40B" w14:textId="77777777" w:rsidR="00376A95" w:rsidRPr="00D2419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Pr>
                <w:rFonts w:ascii="Trebuchet MS" w:hAnsi="Trebuchet MS" w:cs="Arial"/>
                <w:sz w:val="20"/>
                <w:szCs w:val="20"/>
              </w:rPr>
              <w:t>D</w:t>
            </w:r>
            <w:r w:rsidRPr="00D24198">
              <w:rPr>
                <w:rFonts w:ascii="Trebuchet MS" w:hAnsi="Trebuchet MS" w:cs="Arial"/>
                <w:sz w:val="20"/>
                <w:szCs w:val="20"/>
              </w:rPr>
              <w:t>riving compliance activit</w:t>
            </w:r>
            <w:r>
              <w:rPr>
                <w:rFonts w:ascii="Trebuchet MS" w:hAnsi="Trebuchet MS" w:cs="Arial"/>
                <w:sz w:val="20"/>
                <w:szCs w:val="20"/>
              </w:rPr>
              <w:t>ies before they become overdue.</w:t>
            </w:r>
          </w:p>
          <w:p w14:paraId="59D0C91D" w14:textId="0F56AB7D" w:rsidR="00376A95" w:rsidRPr="00D2419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sidRPr="00D24198">
              <w:rPr>
                <w:rFonts w:ascii="Trebuchet MS" w:hAnsi="Trebuchet MS" w:cs="Arial"/>
                <w:sz w:val="20"/>
                <w:szCs w:val="20"/>
              </w:rPr>
              <w:t>Review/Verify the health of critical processes such as Health check, Patch Management</w:t>
            </w:r>
            <w:r>
              <w:rPr>
                <w:rFonts w:ascii="Trebuchet MS" w:hAnsi="Trebuchet MS" w:cs="Arial"/>
                <w:sz w:val="20"/>
                <w:szCs w:val="20"/>
              </w:rPr>
              <w:t>, Risk and Issue Management</w:t>
            </w:r>
            <w:r w:rsidR="009F5DFF">
              <w:rPr>
                <w:rFonts w:ascii="Trebuchet MS" w:hAnsi="Trebuchet MS" w:cs="Arial"/>
                <w:sz w:val="20"/>
                <w:szCs w:val="20"/>
              </w:rPr>
              <w:t>, Vulnerability tracker and maintain controls.</w:t>
            </w:r>
          </w:p>
          <w:p w14:paraId="39C045B0" w14:textId="77777777" w:rsidR="00376A95" w:rsidRPr="00D2419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Pr>
                <w:rFonts w:ascii="Trebuchet MS" w:hAnsi="Trebuchet MS" w:cs="Arial"/>
                <w:sz w:val="20"/>
                <w:szCs w:val="20"/>
              </w:rPr>
              <w:t>E</w:t>
            </w:r>
            <w:r w:rsidRPr="00D24198">
              <w:rPr>
                <w:rFonts w:ascii="Trebuchet MS" w:hAnsi="Trebuchet MS" w:cs="Arial"/>
                <w:sz w:val="20"/>
                <w:szCs w:val="20"/>
              </w:rPr>
              <w:t>nsure document management guidelin</w:t>
            </w:r>
            <w:r>
              <w:rPr>
                <w:rFonts w:ascii="Trebuchet MS" w:hAnsi="Trebuchet MS" w:cs="Arial"/>
                <w:sz w:val="20"/>
                <w:szCs w:val="20"/>
              </w:rPr>
              <w:t>es/ processes are adhered to.</w:t>
            </w:r>
          </w:p>
          <w:p w14:paraId="203E36D9" w14:textId="77777777" w:rsidR="00376A95" w:rsidRPr="00D2419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sidRPr="00D24198">
              <w:rPr>
                <w:rFonts w:ascii="Trebuchet MS" w:hAnsi="Trebuchet MS" w:cs="Arial"/>
                <w:sz w:val="20"/>
                <w:szCs w:val="20"/>
              </w:rPr>
              <w:t>Security Policy Implemen</w:t>
            </w:r>
            <w:r>
              <w:rPr>
                <w:rFonts w:ascii="Trebuchet MS" w:hAnsi="Trebuchet MS" w:cs="Arial"/>
                <w:sz w:val="20"/>
                <w:szCs w:val="20"/>
              </w:rPr>
              <w:t xml:space="preserve">tation and </w:t>
            </w:r>
            <w:r w:rsidRPr="00D24198">
              <w:rPr>
                <w:rFonts w:ascii="Trebuchet MS" w:hAnsi="Trebuchet MS" w:cs="Arial"/>
                <w:sz w:val="20"/>
                <w:szCs w:val="20"/>
              </w:rPr>
              <w:t>Act as an IT Audit response focal.</w:t>
            </w:r>
          </w:p>
          <w:p w14:paraId="0DCAE85E" w14:textId="77777777" w:rsidR="00376A95" w:rsidRPr="0072322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sidRPr="00723228">
              <w:rPr>
                <w:rFonts w:ascii="Trebuchet MS" w:hAnsi="Trebuchet MS" w:cs="Arial"/>
                <w:sz w:val="20"/>
                <w:szCs w:val="20"/>
              </w:rPr>
              <w:t>Provide periodic updates on Compliance posture.</w:t>
            </w:r>
          </w:p>
          <w:p w14:paraId="3C412734" w14:textId="77777777" w:rsidR="00376A95" w:rsidRPr="0072322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sidRPr="00723228">
              <w:rPr>
                <w:rFonts w:ascii="Trebuchet MS" w:hAnsi="Trebuchet MS" w:cs="Arial"/>
                <w:sz w:val="20"/>
                <w:szCs w:val="20"/>
              </w:rPr>
              <w:t xml:space="preserve">Responsible &amp; Accountable for ensuring smooth audit and compliance </w:t>
            </w:r>
            <w:r w:rsidRPr="00723228">
              <w:rPr>
                <w:rFonts w:ascii="Trebuchet MS" w:hAnsi="Trebuchet MS" w:cs="Arial"/>
                <w:sz w:val="20"/>
                <w:szCs w:val="20"/>
              </w:rPr>
              <w:lastRenderedPageBreak/>
              <w:t>functions.</w:t>
            </w:r>
          </w:p>
          <w:p w14:paraId="2A89D38D" w14:textId="77777777" w:rsidR="00376A95" w:rsidRPr="0072322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sidRPr="00723228">
              <w:rPr>
                <w:rFonts w:ascii="Trebuchet MS" w:hAnsi="Trebuchet MS" w:cs="Arial"/>
                <w:sz w:val="20"/>
                <w:szCs w:val="20"/>
              </w:rPr>
              <w:t>Lead</w:t>
            </w:r>
            <w:r>
              <w:rPr>
                <w:rFonts w:ascii="Trebuchet MS" w:hAnsi="Trebuchet MS" w:cs="Arial"/>
                <w:sz w:val="20"/>
                <w:szCs w:val="20"/>
              </w:rPr>
              <w:t>ing</w:t>
            </w:r>
            <w:r w:rsidRPr="00723228">
              <w:rPr>
                <w:rFonts w:ascii="Trebuchet MS" w:hAnsi="Trebuchet MS" w:cs="Arial"/>
                <w:sz w:val="20"/>
                <w:szCs w:val="20"/>
              </w:rPr>
              <w:t xml:space="preserve"> different kinds of Compliance &amp; Audit testing and deep dives.</w:t>
            </w:r>
          </w:p>
          <w:p w14:paraId="0485A404" w14:textId="77777777" w:rsidR="00376A95" w:rsidRPr="0072322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Pr>
                <w:rFonts w:ascii="Trebuchet MS" w:hAnsi="Trebuchet MS" w:cs="Arial"/>
                <w:sz w:val="20"/>
                <w:szCs w:val="20"/>
              </w:rPr>
              <w:t>Leading</w:t>
            </w:r>
            <w:r w:rsidRPr="00723228">
              <w:rPr>
                <w:rFonts w:ascii="Trebuchet MS" w:hAnsi="Trebuchet MS" w:cs="Arial"/>
                <w:sz w:val="20"/>
                <w:szCs w:val="20"/>
              </w:rPr>
              <w:t xml:space="preserve"> Compliance related Projects &amp; Initiatives</w:t>
            </w:r>
          </w:p>
          <w:p w14:paraId="15F1CE20" w14:textId="77777777" w:rsidR="00376A95" w:rsidRPr="0072322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sidRPr="00723228">
              <w:rPr>
                <w:rFonts w:ascii="Trebuchet MS" w:hAnsi="Trebuchet MS" w:cs="Arial"/>
                <w:sz w:val="20"/>
                <w:szCs w:val="20"/>
              </w:rPr>
              <w:t>Work with GEO, India &amp; Global Compliance teams on all Compliance activities.</w:t>
            </w:r>
          </w:p>
          <w:p w14:paraId="787D5C97" w14:textId="77777777" w:rsidR="00376A95" w:rsidRPr="0072322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Pr>
                <w:rFonts w:ascii="Trebuchet MS" w:hAnsi="Trebuchet MS" w:cs="Arial"/>
                <w:sz w:val="20"/>
                <w:szCs w:val="20"/>
              </w:rPr>
              <w:t>R</w:t>
            </w:r>
            <w:r w:rsidRPr="00723228">
              <w:rPr>
                <w:rFonts w:ascii="Trebuchet MS" w:hAnsi="Trebuchet MS" w:cs="Arial"/>
                <w:sz w:val="20"/>
                <w:szCs w:val="20"/>
              </w:rPr>
              <w:t xml:space="preserve">eporting, presentations, Excel and other reporting </w:t>
            </w:r>
            <w:proofErr w:type="gramStart"/>
            <w:r w:rsidRPr="00723228">
              <w:rPr>
                <w:rFonts w:ascii="Trebuchet MS" w:hAnsi="Trebuchet MS" w:cs="Arial"/>
                <w:sz w:val="20"/>
                <w:szCs w:val="20"/>
              </w:rPr>
              <w:t>tools</w:t>
            </w:r>
            <w:r>
              <w:rPr>
                <w:rFonts w:ascii="Trebuchet MS" w:hAnsi="Trebuchet MS" w:cs="Arial"/>
                <w:sz w:val="20"/>
                <w:szCs w:val="20"/>
              </w:rPr>
              <w:t>(</w:t>
            </w:r>
            <w:proofErr w:type="gramEnd"/>
            <w:r>
              <w:rPr>
                <w:rFonts w:ascii="Trebuchet MS" w:hAnsi="Trebuchet MS" w:cs="Arial"/>
                <w:sz w:val="20"/>
                <w:szCs w:val="20"/>
              </w:rPr>
              <w:t>CIRATS, EMS,CWP)</w:t>
            </w:r>
          </w:p>
          <w:p w14:paraId="7C560B2E" w14:textId="77777777" w:rsidR="00376A95" w:rsidRPr="0072322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sidRPr="00723228">
              <w:rPr>
                <w:rFonts w:ascii="Trebuchet MS" w:hAnsi="Trebuchet MS" w:cs="Arial"/>
                <w:sz w:val="20"/>
                <w:szCs w:val="20"/>
              </w:rPr>
              <w:t>Risk &amp; Compliance framework and to integrate that to Account</w:t>
            </w:r>
          </w:p>
          <w:p w14:paraId="0BF7ED82" w14:textId="77777777" w:rsidR="00376A95" w:rsidRPr="0072322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sidRPr="00723228">
              <w:rPr>
                <w:rFonts w:ascii="Trebuchet MS" w:hAnsi="Trebuchet MS" w:cs="Arial"/>
                <w:sz w:val="20"/>
                <w:szCs w:val="20"/>
              </w:rPr>
              <w:t>Sector specific requirements</w:t>
            </w:r>
            <w:r>
              <w:rPr>
                <w:rFonts w:ascii="Trebuchet MS" w:hAnsi="Trebuchet MS" w:cs="Arial"/>
                <w:sz w:val="20"/>
                <w:szCs w:val="20"/>
              </w:rPr>
              <w:t xml:space="preserve"> </w:t>
            </w:r>
            <w:r>
              <w:rPr>
                <w:rFonts w:ascii="Trebuchet MS" w:hAnsi="Trebuchet MS" w:cs="Arial"/>
                <w:b/>
                <w:sz w:val="20"/>
                <w:szCs w:val="20"/>
              </w:rPr>
              <w:t xml:space="preserve">- </w:t>
            </w:r>
            <w:r w:rsidRPr="00723228">
              <w:rPr>
                <w:rFonts w:ascii="Trebuchet MS" w:hAnsi="Trebuchet MS" w:cs="Arial"/>
                <w:sz w:val="20"/>
                <w:szCs w:val="20"/>
              </w:rPr>
              <w:t>Ensuring a disciplined approach to issue management with focus on adhering to</w:t>
            </w:r>
            <w:r w:rsidRPr="00723228">
              <w:rPr>
                <w:rFonts w:ascii="Trebuchet MS" w:hAnsi="Trebuchet MS" w:cs="Arial"/>
                <w:sz w:val="20"/>
                <w:szCs w:val="20"/>
              </w:rPr>
              <w:br/>
              <w:t>defined timelines and quality of action implementation</w:t>
            </w:r>
          </w:p>
          <w:p w14:paraId="415F4933" w14:textId="77777777" w:rsidR="00376A95" w:rsidRPr="00D24198" w:rsidRDefault="00376A95" w:rsidP="00376A95">
            <w:pPr>
              <w:pStyle w:val="ColourfulListAccent11"/>
              <w:widowControl w:val="0"/>
              <w:numPr>
                <w:ilvl w:val="0"/>
                <w:numId w:val="10"/>
              </w:numPr>
              <w:shd w:val="clear" w:color="auto" w:fill="FFFFFF"/>
              <w:spacing w:after="0"/>
              <w:ind w:left="342" w:hanging="270"/>
              <w:contextualSpacing/>
              <w:rPr>
                <w:rFonts w:ascii="Trebuchet MS" w:hAnsi="Trebuchet MS" w:cs="Arial"/>
                <w:b/>
                <w:sz w:val="20"/>
                <w:szCs w:val="20"/>
              </w:rPr>
            </w:pPr>
            <w:r w:rsidRPr="00723228">
              <w:rPr>
                <w:rFonts w:ascii="Trebuchet MS" w:hAnsi="Trebuchet MS" w:cs="Arial"/>
                <w:sz w:val="20"/>
                <w:szCs w:val="20"/>
              </w:rPr>
              <w:t>Play a consultative/advisory role to the sector at large in terms of understanding and</w:t>
            </w:r>
            <w:r>
              <w:rPr>
                <w:rFonts w:ascii="Trebuchet MS" w:hAnsi="Trebuchet MS" w:cs="Arial"/>
                <w:sz w:val="20"/>
                <w:szCs w:val="20"/>
              </w:rPr>
              <w:t xml:space="preserve"> </w:t>
            </w:r>
            <w:r w:rsidRPr="00723228">
              <w:rPr>
                <w:rFonts w:ascii="Trebuchet MS" w:hAnsi="Trebuchet MS" w:cs="Arial"/>
                <w:sz w:val="20"/>
                <w:szCs w:val="20"/>
              </w:rPr>
              <w:t>implementing key compliance processes.</w:t>
            </w:r>
          </w:p>
        </w:tc>
      </w:tr>
      <w:tr w:rsidR="00376A95" w:rsidRPr="00137ABA" w14:paraId="0A0AF7E8" w14:textId="77777777" w:rsidTr="006042AF">
        <w:tc>
          <w:tcPr>
            <w:tcW w:w="1145" w:type="pct"/>
            <w:tcBorders>
              <w:top w:val="dotted" w:sz="4" w:space="0" w:color="auto"/>
              <w:left w:val="dotted" w:sz="4" w:space="0" w:color="auto"/>
              <w:bottom w:val="dotted" w:sz="4" w:space="0" w:color="auto"/>
              <w:right w:val="dotted" w:sz="4" w:space="0" w:color="auto"/>
            </w:tcBorders>
            <w:shd w:val="clear" w:color="auto" w:fill="auto"/>
          </w:tcPr>
          <w:p w14:paraId="22600304" w14:textId="77777777" w:rsidR="00376A95" w:rsidRPr="00D24198" w:rsidRDefault="00376A95" w:rsidP="006042AF">
            <w:pPr>
              <w:spacing w:after="0"/>
              <w:jc w:val="both"/>
              <w:rPr>
                <w:rFonts w:ascii="Trebuchet MS" w:hAnsi="Trebuchet MS"/>
                <w:b/>
                <w:sz w:val="20"/>
                <w:szCs w:val="20"/>
              </w:rPr>
            </w:pP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5860863F"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p>
        </w:tc>
      </w:tr>
      <w:tr w:rsidR="00376A95" w:rsidRPr="00137ABA" w14:paraId="2FBBF501" w14:textId="77777777" w:rsidTr="006042AF">
        <w:tc>
          <w:tcPr>
            <w:tcW w:w="1145" w:type="pct"/>
            <w:shd w:val="clear" w:color="auto" w:fill="auto"/>
          </w:tcPr>
          <w:p w14:paraId="61D52AAA" w14:textId="77777777" w:rsidR="00376A95" w:rsidRPr="00137ABA" w:rsidRDefault="00376A95" w:rsidP="006042AF">
            <w:pPr>
              <w:spacing w:after="0"/>
              <w:jc w:val="both"/>
              <w:rPr>
                <w:rFonts w:ascii="Trebuchet MS" w:hAnsi="Trebuchet MS"/>
                <w:b/>
                <w:sz w:val="20"/>
                <w:szCs w:val="20"/>
              </w:rPr>
            </w:pPr>
            <w:r w:rsidRPr="00137ABA">
              <w:rPr>
                <w:rFonts w:ascii="Trebuchet MS" w:hAnsi="Trebuchet MS"/>
                <w:b/>
                <w:sz w:val="20"/>
                <w:szCs w:val="20"/>
              </w:rPr>
              <w:t>Organization</w:t>
            </w:r>
          </w:p>
        </w:tc>
        <w:tc>
          <w:tcPr>
            <w:tcW w:w="3855" w:type="pct"/>
            <w:shd w:val="clear" w:color="auto" w:fill="auto"/>
          </w:tcPr>
          <w:p w14:paraId="49D29C1E"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sidRPr="00137ABA">
              <w:rPr>
                <w:rFonts w:ascii="Trebuchet MS" w:hAnsi="Trebuchet MS" w:cs="Arial"/>
                <w:b/>
                <w:sz w:val="20"/>
                <w:szCs w:val="20"/>
              </w:rPr>
              <w:t>Xerox Business Services India Pvt Ltd</w:t>
            </w:r>
          </w:p>
        </w:tc>
      </w:tr>
      <w:tr w:rsidR="00376A95" w:rsidRPr="00137ABA" w14:paraId="37BA30B6" w14:textId="77777777" w:rsidTr="006042AF">
        <w:tc>
          <w:tcPr>
            <w:tcW w:w="1145" w:type="pct"/>
            <w:shd w:val="clear" w:color="auto" w:fill="auto"/>
          </w:tcPr>
          <w:p w14:paraId="58B2F37D" w14:textId="77777777" w:rsidR="00376A95" w:rsidRPr="00137ABA" w:rsidRDefault="00376A95" w:rsidP="006042AF">
            <w:pPr>
              <w:spacing w:after="0"/>
              <w:jc w:val="both"/>
              <w:rPr>
                <w:rFonts w:ascii="Trebuchet MS" w:hAnsi="Trebuchet MS"/>
                <w:b/>
                <w:sz w:val="20"/>
                <w:szCs w:val="20"/>
              </w:rPr>
            </w:pPr>
            <w:r w:rsidRPr="00137ABA">
              <w:rPr>
                <w:rFonts w:ascii="Trebuchet MS" w:hAnsi="Trebuchet MS"/>
                <w:b/>
                <w:sz w:val="20"/>
                <w:szCs w:val="20"/>
              </w:rPr>
              <w:t>Project #1</w:t>
            </w:r>
          </w:p>
        </w:tc>
        <w:tc>
          <w:tcPr>
            <w:tcW w:w="3855" w:type="pct"/>
            <w:shd w:val="clear" w:color="auto" w:fill="auto"/>
          </w:tcPr>
          <w:p w14:paraId="6433F13A"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b/>
                <w:sz w:val="20"/>
                <w:szCs w:val="20"/>
              </w:rPr>
              <w:t>Vendor</w:t>
            </w:r>
            <w:r w:rsidRPr="00137ABA">
              <w:rPr>
                <w:rFonts w:ascii="Trebuchet MS" w:hAnsi="Trebuchet MS" w:cs="Arial"/>
                <w:b/>
                <w:sz w:val="20"/>
                <w:szCs w:val="20"/>
              </w:rPr>
              <w:t xml:space="preserve"> – Third Party Audit and Compliance Security assessments</w:t>
            </w:r>
          </w:p>
        </w:tc>
      </w:tr>
      <w:tr w:rsidR="00376A95" w:rsidRPr="00137ABA" w14:paraId="34346E45" w14:textId="77777777" w:rsidTr="006042AF">
        <w:tc>
          <w:tcPr>
            <w:tcW w:w="1145" w:type="pct"/>
            <w:shd w:val="clear" w:color="auto" w:fill="auto"/>
          </w:tcPr>
          <w:p w14:paraId="7CEB8C82"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sz w:val="20"/>
                <w:szCs w:val="20"/>
              </w:rPr>
              <w:t>Role</w:t>
            </w:r>
          </w:p>
        </w:tc>
        <w:tc>
          <w:tcPr>
            <w:tcW w:w="3855" w:type="pct"/>
            <w:shd w:val="clear" w:color="auto" w:fill="auto"/>
          </w:tcPr>
          <w:p w14:paraId="737A419F"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37ABA">
              <w:rPr>
                <w:rFonts w:ascii="Trebuchet MS" w:hAnsi="Trebuchet MS" w:cs="Arial"/>
                <w:sz w:val="20"/>
                <w:szCs w:val="20"/>
              </w:rPr>
              <w:t>Senior Functional security analyst</w:t>
            </w:r>
          </w:p>
        </w:tc>
      </w:tr>
      <w:tr w:rsidR="00376A95" w:rsidRPr="00137ABA" w14:paraId="7A948B03" w14:textId="77777777" w:rsidTr="006042AF">
        <w:tc>
          <w:tcPr>
            <w:tcW w:w="1145" w:type="pct"/>
            <w:shd w:val="clear" w:color="auto" w:fill="auto"/>
          </w:tcPr>
          <w:p w14:paraId="5A770A22"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sz w:val="20"/>
                <w:szCs w:val="20"/>
              </w:rPr>
              <w:t>Business Line</w:t>
            </w:r>
          </w:p>
        </w:tc>
        <w:tc>
          <w:tcPr>
            <w:tcW w:w="3855" w:type="pct"/>
            <w:shd w:val="clear" w:color="auto" w:fill="auto"/>
          </w:tcPr>
          <w:p w14:paraId="23CC959E"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37ABA">
              <w:rPr>
                <w:rFonts w:ascii="Trebuchet MS" w:hAnsi="Trebuchet MS" w:cs="Arial"/>
                <w:sz w:val="20"/>
                <w:szCs w:val="20"/>
              </w:rPr>
              <w:t>IT</w:t>
            </w:r>
          </w:p>
        </w:tc>
      </w:tr>
      <w:tr w:rsidR="00376A95" w:rsidRPr="00137ABA" w14:paraId="5E88FDB6" w14:textId="77777777" w:rsidTr="006042AF">
        <w:tc>
          <w:tcPr>
            <w:tcW w:w="1145" w:type="pct"/>
            <w:shd w:val="clear" w:color="auto" w:fill="auto"/>
          </w:tcPr>
          <w:p w14:paraId="2FA5F045"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cs="Arial"/>
                <w:sz w:val="20"/>
                <w:szCs w:val="20"/>
              </w:rPr>
              <w:t>Compliance Regulatory</w:t>
            </w:r>
          </w:p>
        </w:tc>
        <w:tc>
          <w:tcPr>
            <w:tcW w:w="3855" w:type="pct"/>
            <w:shd w:val="clear" w:color="auto" w:fill="auto"/>
          </w:tcPr>
          <w:p w14:paraId="0BFF5C6A"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37ABA">
              <w:rPr>
                <w:rFonts w:ascii="Trebuchet MS" w:hAnsi="Trebuchet MS" w:cs="Arial"/>
                <w:sz w:val="20"/>
                <w:szCs w:val="20"/>
              </w:rPr>
              <w:t>ISO 27001 (Compliance regulatory)</w:t>
            </w:r>
          </w:p>
        </w:tc>
      </w:tr>
      <w:tr w:rsidR="00376A95" w:rsidRPr="00137ABA" w14:paraId="6F1D49F6" w14:textId="77777777" w:rsidTr="006042AF">
        <w:tc>
          <w:tcPr>
            <w:tcW w:w="1145" w:type="pct"/>
            <w:shd w:val="clear" w:color="auto" w:fill="auto"/>
          </w:tcPr>
          <w:p w14:paraId="487A1997"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cs="Arial"/>
                <w:sz w:val="20"/>
                <w:szCs w:val="20"/>
              </w:rPr>
              <w:t>Environment</w:t>
            </w:r>
          </w:p>
        </w:tc>
        <w:tc>
          <w:tcPr>
            <w:tcW w:w="3855" w:type="pct"/>
            <w:shd w:val="clear" w:color="auto" w:fill="auto"/>
          </w:tcPr>
          <w:p w14:paraId="0F3493F8"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37ABA">
              <w:rPr>
                <w:rFonts w:ascii="Trebuchet MS" w:hAnsi="Trebuchet MS" w:cs="Arial"/>
                <w:sz w:val="20"/>
                <w:szCs w:val="20"/>
              </w:rPr>
              <w:t xml:space="preserve">Vendor Management, </w:t>
            </w:r>
            <w:r>
              <w:rPr>
                <w:rFonts w:ascii="Trebuchet MS" w:hAnsi="Trebuchet MS" w:cs="Arial"/>
                <w:sz w:val="20"/>
                <w:szCs w:val="20"/>
              </w:rPr>
              <w:t xml:space="preserve">Asset </w:t>
            </w:r>
            <w:r w:rsidRPr="00137ABA">
              <w:rPr>
                <w:rFonts w:ascii="Trebuchet MS" w:hAnsi="Trebuchet MS" w:cs="Arial"/>
                <w:sz w:val="20"/>
                <w:szCs w:val="20"/>
              </w:rPr>
              <w:t>compliance management and reports, steering committee meetings, MIS</w:t>
            </w:r>
            <w:r>
              <w:rPr>
                <w:rFonts w:ascii="Trebuchet MS" w:hAnsi="Trebuchet MS" w:cs="Arial"/>
                <w:sz w:val="20"/>
                <w:szCs w:val="20"/>
              </w:rPr>
              <w:t>, DLP.</w:t>
            </w:r>
          </w:p>
        </w:tc>
      </w:tr>
      <w:tr w:rsidR="00376A95" w:rsidRPr="00137ABA" w14:paraId="2923F0CB" w14:textId="77777777" w:rsidTr="006042AF">
        <w:tc>
          <w:tcPr>
            <w:tcW w:w="1145" w:type="pct"/>
            <w:shd w:val="clear" w:color="auto" w:fill="auto"/>
          </w:tcPr>
          <w:p w14:paraId="51AB5D66" w14:textId="77777777" w:rsidR="00376A95" w:rsidRPr="00137ABA" w:rsidRDefault="00376A95" w:rsidP="006042AF">
            <w:pPr>
              <w:spacing w:after="0"/>
              <w:jc w:val="both"/>
              <w:rPr>
                <w:rFonts w:ascii="Trebuchet MS" w:hAnsi="Trebuchet MS" w:cs="Arial"/>
                <w:sz w:val="20"/>
                <w:szCs w:val="20"/>
              </w:rPr>
            </w:pPr>
            <w:r w:rsidRPr="00137ABA">
              <w:rPr>
                <w:rFonts w:ascii="Trebuchet MS" w:hAnsi="Trebuchet MS" w:cs="Arial"/>
                <w:sz w:val="20"/>
                <w:szCs w:val="20"/>
              </w:rPr>
              <w:t>Technology</w:t>
            </w:r>
          </w:p>
        </w:tc>
        <w:tc>
          <w:tcPr>
            <w:tcW w:w="3855" w:type="pct"/>
            <w:shd w:val="clear" w:color="auto" w:fill="auto"/>
          </w:tcPr>
          <w:p w14:paraId="362AF5C9"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37ABA">
              <w:rPr>
                <w:rFonts w:ascii="Trebuchet MS" w:hAnsi="Trebuchet MS" w:cs="Arial"/>
                <w:sz w:val="20"/>
                <w:szCs w:val="20"/>
              </w:rPr>
              <w:t>Windows7, Unix</w:t>
            </w:r>
          </w:p>
        </w:tc>
      </w:tr>
      <w:tr w:rsidR="00376A95" w:rsidRPr="00137ABA" w14:paraId="12DF1C99" w14:textId="77777777" w:rsidTr="006042AF">
        <w:tc>
          <w:tcPr>
            <w:tcW w:w="1145" w:type="pct"/>
            <w:shd w:val="clear" w:color="auto" w:fill="auto"/>
          </w:tcPr>
          <w:p w14:paraId="62D96E3E" w14:textId="77777777" w:rsidR="00376A95" w:rsidRPr="00137ABA" w:rsidRDefault="00376A95" w:rsidP="006042AF">
            <w:pPr>
              <w:spacing w:after="0"/>
              <w:jc w:val="both"/>
              <w:rPr>
                <w:rFonts w:ascii="Trebuchet MS" w:hAnsi="Trebuchet MS" w:cs="Arial"/>
                <w:sz w:val="20"/>
                <w:szCs w:val="20"/>
              </w:rPr>
            </w:pPr>
            <w:r w:rsidRPr="00137ABA">
              <w:rPr>
                <w:rFonts w:ascii="Trebuchet MS" w:hAnsi="Trebuchet MS" w:cs="Arial"/>
                <w:sz w:val="20"/>
                <w:szCs w:val="20"/>
              </w:rPr>
              <w:t>Responsibilities</w:t>
            </w:r>
          </w:p>
        </w:tc>
        <w:tc>
          <w:tcPr>
            <w:tcW w:w="3855" w:type="pct"/>
            <w:shd w:val="clear" w:color="auto" w:fill="auto"/>
          </w:tcPr>
          <w:p w14:paraId="4A6719D6"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Pr>
                <w:rFonts w:ascii="Trebuchet MS" w:hAnsi="Trebuchet MS" w:cs="Arial"/>
                <w:color w:val="000000"/>
                <w:sz w:val="20"/>
                <w:szCs w:val="20"/>
              </w:rPr>
              <w:t>A</w:t>
            </w:r>
            <w:r w:rsidRPr="00137ABA">
              <w:rPr>
                <w:rFonts w:ascii="Trebuchet MS" w:hAnsi="Trebuchet MS" w:cs="Arial"/>
                <w:color w:val="000000"/>
                <w:sz w:val="20"/>
                <w:szCs w:val="20"/>
              </w:rPr>
              <w:t>ssessing the user accounts operating system/Application/Database level</w:t>
            </w:r>
          </w:p>
          <w:p w14:paraId="7057145C"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SPOC for Compliance asset Management in vendor Management</w:t>
            </w:r>
          </w:p>
          <w:p w14:paraId="57B503A8"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Served as a security consultant for internal org and for vendor management</w:t>
            </w:r>
          </w:p>
          <w:p w14:paraId="565A3625"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Accountable for reviewing the VDI and access control request and maintain Identity management</w:t>
            </w:r>
          </w:p>
          <w:p w14:paraId="5DDC1BC8"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Validating the CID creation, deletion process and tally monthly reports of Vendor compliance management</w:t>
            </w:r>
          </w:p>
          <w:p w14:paraId="6022A889"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Consult and review internal audit reports to identify gaps and non-compliance, incidents activity</w:t>
            </w:r>
          </w:p>
          <w:p w14:paraId="2CA88AA7"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Providing updates on the project status and build the roadmap for upcoming activities</w:t>
            </w:r>
          </w:p>
          <w:p w14:paraId="58DBFE4F"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Establish and maintain and run compliance program</w:t>
            </w:r>
          </w:p>
          <w:p w14:paraId="0AB80E25"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Train the team and report the progress to the management</w:t>
            </w:r>
          </w:p>
          <w:p w14:paraId="52035511"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Organize meetings and record progress to all the contributors</w:t>
            </w:r>
          </w:p>
          <w:p w14:paraId="64E34CC8"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Generated daily, weekly and monthly reports in Excel and PowerPoint</w:t>
            </w:r>
          </w:p>
          <w:p w14:paraId="7F058C2A"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Framework of ISO27001 regulatory compliance and company Security Policies and Standards</w:t>
            </w:r>
          </w:p>
        </w:tc>
      </w:tr>
      <w:tr w:rsidR="00376A95" w:rsidRPr="00137ABA" w14:paraId="17F2974A" w14:textId="77777777" w:rsidTr="006042AF">
        <w:tc>
          <w:tcPr>
            <w:tcW w:w="1145" w:type="pct"/>
            <w:shd w:val="clear" w:color="auto" w:fill="auto"/>
          </w:tcPr>
          <w:p w14:paraId="1458DE72" w14:textId="77777777" w:rsidR="00376A95" w:rsidRPr="00137ABA" w:rsidRDefault="00376A95" w:rsidP="006042AF">
            <w:pPr>
              <w:spacing w:after="0"/>
              <w:jc w:val="both"/>
              <w:rPr>
                <w:rFonts w:ascii="Trebuchet MS" w:hAnsi="Trebuchet MS" w:cs="Arial"/>
                <w:sz w:val="20"/>
                <w:szCs w:val="20"/>
              </w:rPr>
            </w:pPr>
          </w:p>
        </w:tc>
        <w:tc>
          <w:tcPr>
            <w:tcW w:w="3855" w:type="pct"/>
            <w:shd w:val="clear" w:color="auto" w:fill="auto"/>
          </w:tcPr>
          <w:p w14:paraId="305A6C1E"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p>
        </w:tc>
      </w:tr>
      <w:tr w:rsidR="00376A95" w:rsidRPr="00137ABA" w14:paraId="36077230" w14:textId="77777777" w:rsidTr="006042AF">
        <w:tc>
          <w:tcPr>
            <w:tcW w:w="1145" w:type="pct"/>
            <w:shd w:val="clear" w:color="auto" w:fill="auto"/>
          </w:tcPr>
          <w:p w14:paraId="50A2A3EF" w14:textId="77777777" w:rsidR="00376A95" w:rsidRPr="00137ABA" w:rsidRDefault="00376A95" w:rsidP="006042AF">
            <w:pPr>
              <w:spacing w:after="0"/>
              <w:jc w:val="both"/>
              <w:rPr>
                <w:rFonts w:ascii="Trebuchet MS" w:hAnsi="Trebuchet MS" w:cs="Arial"/>
                <w:sz w:val="20"/>
                <w:szCs w:val="20"/>
              </w:rPr>
            </w:pPr>
            <w:r w:rsidRPr="00137ABA">
              <w:rPr>
                <w:rFonts w:ascii="Trebuchet MS" w:hAnsi="Trebuchet MS"/>
                <w:b/>
                <w:sz w:val="20"/>
                <w:szCs w:val="20"/>
              </w:rPr>
              <w:t>Organization</w:t>
            </w:r>
          </w:p>
        </w:tc>
        <w:tc>
          <w:tcPr>
            <w:tcW w:w="3855" w:type="pct"/>
            <w:shd w:val="clear" w:color="auto" w:fill="auto"/>
          </w:tcPr>
          <w:p w14:paraId="0A77EE8E" w14:textId="77777777" w:rsidR="00376A95" w:rsidRPr="00137ABA" w:rsidRDefault="00376A95" w:rsidP="006042AF">
            <w:pPr>
              <w:suppressAutoHyphens/>
              <w:snapToGrid w:val="0"/>
              <w:spacing w:after="0"/>
              <w:jc w:val="both"/>
              <w:rPr>
                <w:rFonts w:ascii="Trebuchet MS" w:hAnsi="Trebuchet MS" w:cs="Arial"/>
                <w:b/>
                <w:sz w:val="20"/>
                <w:szCs w:val="20"/>
              </w:rPr>
            </w:pPr>
            <w:r w:rsidRPr="00137ABA">
              <w:rPr>
                <w:rFonts w:ascii="Trebuchet MS" w:hAnsi="Trebuchet MS"/>
                <w:b/>
                <w:sz w:val="20"/>
                <w:szCs w:val="20"/>
              </w:rPr>
              <w:t xml:space="preserve">CenturyLink Technologies </w:t>
            </w:r>
            <w:r w:rsidRPr="00137ABA">
              <w:rPr>
                <w:rFonts w:ascii="Trebuchet MS" w:hAnsi="Trebuchet MS" w:cs="Arial"/>
                <w:b/>
                <w:sz w:val="20"/>
                <w:szCs w:val="20"/>
                <w:lang w:val="fi-FI"/>
              </w:rPr>
              <w:t>India Pvt. Ltd</w:t>
            </w:r>
          </w:p>
        </w:tc>
      </w:tr>
      <w:tr w:rsidR="00376A95" w:rsidRPr="00137ABA" w14:paraId="564FA3F4" w14:textId="77777777" w:rsidTr="006042AF">
        <w:tc>
          <w:tcPr>
            <w:tcW w:w="1145" w:type="pct"/>
            <w:shd w:val="clear" w:color="auto" w:fill="auto"/>
          </w:tcPr>
          <w:p w14:paraId="56B4628B" w14:textId="77777777" w:rsidR="00376A95" w:rsidRPr="00137ABA" w:rsidRDefault="00376A95" w:rsidP="006042AF">
            <w:pPr>
              <w:spacing w:after="0"/>
              <w:jc w:val="both"/>
              <w:rPr>
                <w:rFonts w:ascii="Trebuchet MS" w:hAnsi="Trebuchet MS"/>
                <w:b/>
                <w:sz w:val="20"/>
                <w:szCs w:val="20"/>
              </w:rPr>
            </w:pPr>
            <w:r>
              <w:rPr>
                <w:rFonts w:ascii="Trebuchet MS" w:hAnsi="Trebuchet MS"/>
                <w:b/>
                <w:sz w:val="20"/>
                <w:szCs w:val="20"/>
              </w:rPr>
              <w:t>Project #2</w:t>
            </w:r>
          </w:p>
        </w:tc>
        <w:tc>
          <w:tcPr>
            <w:tcW w:w="3855" w:type="pct"/>
            <w:shd w:val="clear" w:color="auto" w:fill="auto"/>
          </w:tcPr>
          <w:p w14:paraId="613556CB"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sidRPr="00137ABA">
              <w:rPr>
                <w:rFonts w:ascii="Trebuchet MS" w:hAnsi="Trebuchet MS" w:cs="Arial"/>
                <w:b/>
                <w:sz w:val="20"/>
                <w:szCs w:val="20"/>
              </w:rPr>
              <w:t>Corporate Security and Risk assessment</w:t>
            </w:r>
          </w:p>
        </w:tc>
      </w:tr>
      <w:tr w:rsidR="00376A95" w:rsidRPr="00137ABA" w14:paraId="31F15520" w14:textId="77777777" w:rsidTr="006042AF">
        <w:tc>
          <w:tcPr>
            <w:tcW w:w="1145" w:type="pct"/>
            <w:shd w:val="clear" w:color="auto" w:fill="auto"/>
          </w:tcPr>
          <w:p w14:paraId="4851AB4C"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sz w:val="20"/>
                <w:szCs w:val="20"/>
              </w:rPr>
              <w:t>Role</w:t>
            </w:r>
          </w:p>
        </w:tc>
        <w:tc>
          <w:tcPr>
            <w:tcW w:w="3855" w:type="pct"/>
            <w:shd w:val="clear" w:color="auto" w:fill="auto"/>
          </w:tcPr>
          <w:p w14:paraId="00254C6B"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37ABA">
              <w:rPr>
                <w:rFonts w:ascii="Trebuchet MS" w:hAnsi="Trebuchet MS" w:cs="Arial"/>
                <w:sz w:val="20"/>
                <w:szCs w:val="20"/>
              </w:rPr>
              <w:t>Senior Executive IT Auditor</w:t>
            </w:r>
          </w:p>
        </w:tc>
      </w:tr>
      <w:tr w:rsidR="00376A95" w:rsidRPr="00137ABA" w14:paraId="4E9AEBCA" w14:textId="77777777" w:rsidTr="006042AF">
        <w:tc>
          <w:tcPr>
            <w:tcW w:w="1145" w:type="pct"/>
            <w:shd w:val="clear" w:color="auto" w:fill="auto"/>
          </w:tcPr>
          <w:p w14:paraId="125B8592"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sz w:val="20"/>
                <w:szCs w:val="20"/>
              </w:rPr>
              <w:t>Business Line</w:t>
            </w:r>
          </w:p>
        </w:tc>
        <w:tc>
          <w:tcPr>
            <w:tcW w:w="3855" w:type="pct"/>
            <w:shd w:val="clear" w:color="auto" w:fill="auto"/>
          </w:tcPr>
          <w:p w14:paraId="5C1FE4D7"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37ABA">
              <w:rPr>
                <w:rFonts w:ascii="Trebuchet MS" w:hAnsi="Trebuchet MS" w:cs="Arial"/>
                <w:sz w:val="20"/>
                <w:szCs w:val="20"/>
              </w:rPr>
              <w:t>Telecom Services</w:t>
            </w:r>
          </w:p>
        </w:tc>
      </w:tr>
      <w:tr w:rsidR="00376A95" w:rsidRPr="00137ABA" w14:paraId="428F3925" w14:textId="77777777" w:rsidTr="006042AF">
        <w:tc>
          <w:tcPr>
            <w:tcW w:w="1145" w:type="pct"/>
            <w:shd w:val="clear" w:color="auto" w:fill="auto"/>
          </w:tcPr>
          <w:p w14:paraId="28547C80"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cs="Arial"/>
                <w:sz w:val="20"/>
                <w:szCs w:val="20"/>
              </w:rPr>
              <w:t>Compliance Regulatory</w:t>
            </w:r>
          </w:p>
        </w:tc>
        <w:tc>
          <w:tcPr>
            <w:tcW w:w="3855" w:type="pct"/>
            <w:shd w:val="clear" w:color="auto" w:fill="auto"/>
          </w:tcPr>
          <w:p w14:paraId="4C39055A"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37ABA">
              <w:rPr>
                <w:rFonts w:ascii="Trebuchet MS" w:hAnsi="Trebuchet MS" w:cs="Arial"/>
                <w:sz w:val="20"/>
                <w:szCs w:val="20"/>
              </w:rPr>
              <w:t>ISO 27001              Team Size: 3</w:t>
            </w:r>
          </w:p>
        </w:tc>
      </w:tr>
      <w:tr w:rsidR="00376A95" w:rsidRPr="00137ABA" w14:paraId="02D4A8EE" w14:textId="77777777" w:rsidTr="006042AF">
        <w:tc>
          <w:tcPr>
            <w:tcW w:w="1145" w:type="pct"/>
            <w:shd w:val="clear" w:color="auto" w:fill="auto"/>
          </w:tcPr>
          <w:p w14:paraId="0B90060E"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cs="Arial"/>
                <w:sz w:val="20"/>
                <w:szCs w:val="20"/>
              </w:rPr>
              <w:t>Environment</w:t>
            </w:r>
          </w:p>
        </w:tc>
        <w:tc>
          <w:tcPr>
            <w:tcW w:w="3855" w:type="pct"/>
            <w:shd w:val="clear" w:color="auto" w:fill="auto"/>
          </w:tcPr>
          <w:p w14:paraId="2F44F0BF" w14:textId="77777777" w:rsidR="00376A95" w:rsidRPr="00137ABA" w:rsidRDefault="00376A95" w:rsidP="006042AF">
            <w:pPr>
              <w:tabs>
                <w:tab w:val="left" w:pos="720"/>
                <w:tab w:val="left" w:pos="1440"/>
                <w:tab w:val="left" w:pos="2160"/>
                <w:tab w:val="left" w:pos="2880"/>
                <w:tab w:val="left" w:pos="3900"/>
              </w:tabs>
              <w:spacing w:after="30"/>
              <w:rPr>
                <w:rFonts w:ascii="Trebuchet MS" w:hAnsi="Trebuchet MS" w:cs="Arial"/>
                <w:sz w:val="20"/>
                <w:szCs w:val="20"/>
              </w:rPr>
            </w:pPr>
            <w:r>
              <w:rPr>
                <w:rFonts w:ascii="Trebuchet MS" w:hAnsi="Trebuchet MS" w:cs="Arial"/>
                <w:sz w:val="20"/>
                <w:szCs w:val="20"/>
              </w:rPr>
              <w:t xml:space="preserve">Internal and Vendor IT audits, </w:t>
            </w:r>
            <w:r w:rsidRPr="00137ABA">
              <w:rPr>
                <w:rFonts w:ascii="Trebuchet MS" w:hAnsi="Trebuchet MS" w:cs="Arial"/>
                <w:sz w:val="20"/>
                <w:szCs w:val="20"/>
              </w:rPr>
              <w:t>RISK</w:t>
            </w:r>
            <w:r>
              <w:rPr>
                <w:rFonts w:ascii="Trebuchet MS" w:hAnsi="Trebuchet MS" w:cs="Arial"/>
                <w:sz w:val="20"/>
                <w:szCs w:val="20"/>
              </w:rPr>
              <w:t xml:space="preserve"> analysis</w:t>
            </w:r>
            <w:r w:rsidRPr="00137ABA">
              <w:rPr>
                <w:rFonts w:ascii="Trebuchet MS" w:hAnsi="Trebuchet MS" w:cs="Arial"/>
                <w:sz w:val="20"/>
                <w:szCs w:val="20"/>
              </w:rPr>
              <w:t>, User Account Analysis, Data loss Prevention, Application Security</w:t>
            </w:r>
          </w:p>
        </w:tc>
      </w:tr>
      <w:tr w:rsidR="00376A95" w:rsidRPr="00137ABA" w14:paraId="2E26AFED" w14:textId="77777777" w:rsidTr="006042AF">
        <w:tc>
          <w:tcPr>
            <w:tcW w:w="1145" w:type="pct"/>
            <w:shd w:val="clear" w:color="auto" w:fill="auto"/>
          </w:tcPr>
          <w:p w14:paraId="33616843" w14:textId="77777777" w:rsidR="00376A95" w:rsidRPr="00137ABA" w:rsidRDefault="00376A95" w:rsidP="006042AF">
            <w:pPr>
              <w:spacing w:after="0"/>
              <w:jc w:val="both"/>
              <w:rPr>
                <w:rFonts w:ascii="Trebuchet MS" w:hAnsi="Trebuchet MS" w:cs="Arial"/>
                <w:sz w:val="20"/>
                <w:szCs w:val="20"/>
              </w:rPr>
            </w:pPr>
            <w:r w:rsidRPr="00137ABA">
              <w:rPr>
                <w:rFonts w:ascii="Trebuchet MS" w:hAnsi="Trebuchet MS" w:cs="Arial"/>
                <w:sz w:val="20"/>
                <w:szCs w:val="20"/>
              </w:rPr>
              <w:t>Technology</w:t>
            </w:r>
          </w:p>
        </w:tc>
        <w:tc>
          <w:tcPr>
            <w:tcW w:w="3855" w:type="pct"/>
            <w:shd w:val="clear" w:color="auto" w:fill="auto"/>
          </w:tcPr>
          <w:p w14:paraId="3AE995DA" w14:textId="77777777" w:rsidR="00376A95" w:rsidRPr="00137ABA" w:rsidRDefault="00376A95" w:rsidP="006042AF">
            <w:pPr>
              <w:tabs>
                <w:tab w:val="left" w:pos="720"/>
                <w:tab w:val="left" w:pos="1440"/>
                <w:tab w:val="left" w:pos="2160"/>
                <w:tab w:val="left" w:pos="2880"/>
                <w:tab w:val="left" w:pos="3900"/>
              </w:tabs>
              <w:spacing w:after="30"/>
              <w:jc w:val="both"/>
              <w:rPr>
                <w:rFonts w:ascii="Trebuchet MS" w:hAnsi="Trebuchet MS" w:cs="Arial"/>
                <w:sz w:val="20"/>
                <w:szCs w:val="20"/>
              </w:rPr>
            </w:pPr>
            <w:r w:rsidRPr="00137ABA">
              <w:rPr>
                <w:rFonts w:ascii="Trebuchet MS" w:hAnsi="Trebuchet MS" w:cs="Arial"/>
                <w:sz w:val="20"/>
                <w:szCs w:val="20"/>
              </w:rPr>
              <w:t>Windows, Unix, Linux</w:t>
            </w:r>
          </w:p>
        </w:tc>
      </w:tr>
      <w:tr w:rsidR="00376A95" w:rsidRPr="00137ABA" w14:paraId="267C8E6F" w14:textId="77777777" w:rsidTr="006042AF">
        <w:trPr>
          <w:trHeight w:val="3995"/>
        </w:trPr>
        <w:tc>
          <w:tcPr>
            <w:tcW w:w="1145" w:type="pct"/>
            <w:shd w:val="clear" w:color="auto" w:fill="auto"/>
          </w:tcPr>
          <w:p w14:paraId="1D37E7DF" w14:textId="77777777" w:rsidR="00376A95" w:rsidRPr="00137ABA" w:rsidRDefault="00376A95" w:rsidP="006042AF">
            <w:pPr>
              <w:spacing w:after="0"/>
              <w:jc w:val="both"/>
              <w:rPr>
                <w:rFonts w:ascii="Trebuchet MS" w:hAnsi="Trebuchet MS" w:cs="Arial"/>
                <w:sz w:val="20"/>
                <w:szCs w:val="20"/>
              </w:rPr>
            </w:pPr>
            <w:r w:rsidRPr="00137ABA">
              <w:rPr>
                <w:rFonts w:ascii="Trebuchet MS" w:hAnsi="Trebuchet MS" w:cs="Arial"/>
                <w:sz w:val="20"/>
                <w:szCs w:val="20"/>
              </w:rPr>
              <w:lastRenderedPageBreak/>
              <w:t>Responsibilities</w:t>
            </w:r>
          </w:p>
        </w:tc>
        <w:tc>
          <w:tcPr>
            <w:tcW w:w="3855" w:type="pct"/>
            <w:shd w:val="clear" w:color="auto" w:fill="auto"/>
          </w:tcPr>
          <w:p w14:paraId="04C72883" w14:textId="77777777" w:rsidR="00376A95" w:rsidRPr="00137ABA" w:rsidRDefault="00376A95" w:rsidP="00376A95">
            <w:pPr>
              <w:numPr>
                <w:ilvl w:val="0"/>
                <w:numId w:val="10"/>
              </w:numPr>
              <w:spacing w:after="0"/>
              <w:ind w:left="342" w:hanging="270"/>
              <w:jc w:val="both"/>
              <w:rPr>
                <w:rFonts w:ascii="Trebuchet MS" w:hAnsi="Trebuchet MS" w:cs="Arial"/>
                <w:color w:val="000000"/>
                <w:sz w:val="20"/>
                <w:szCs w:val="20"/>
              </w:rPr>
            </w:pPr>
            <w:r w:rsidRPr="00137ABA">
              <w:rPr>
                <w:rFonts w:ascii="Trebuchet MS" w:hAnsi="Trebuchet MS" w:cs="Arial"/>
                <w:color w:val="000000"/>
                <w:sz w:val="20"/>
                <w:szCs w:val="20"/>
              </w:rPr>
              <w:t>Responsible for the assessment of User accounts at the operating system / Application / Database level</w:t>
            </w:r>
          </w:p>
          <w:p w14:paraId="6769DC8A" w14:textId="77777777" w:rsidR="00376A95" w:rsidRPr="00137ABA" w:rsidRDefault="00376A95" w:rsidP="00376A95">
            <w:pPr>
              <w:numPr>
                <w:ilvl w:val="0"/>
                <w:numId w:val="10"/>
              </w:numPr>
              <w:spacing w:after="0"/>
              <w:ind w:left="342" w:hanging="270"/>
              <w:jc w:val="both"/>
              <w:rPr>
                <w:rFonts w:ascii="Trebuchet MS" w:hAnsi="Trebuchet MS" w:cs="Arial"/>
                <w:color w:val="000000"/>
                <w:sz w:val="20"/>
                <w:szCs w:val="20"/>
              </w:rPr>
            </w:pPr>
            <w:r w:rsidRPr="00137ABA">
              <w:rPr>
                <w:rFonts w:ascii="Trebuchet MS" w:hAnsi="Trebuchet MS" w:cs="Arial"/>
                <w:color w:val="000000"/>
                <w:sz w:val="20"/>
                <w:szCs w:val="20"/>
              </w:rPr>
              <w:t>Involved in documenting user account access deviations and investigate the extent of threat by these deviations</w:t>
            </w:r>
          </w:p>
          <w:p w14:paraId="633E87C0"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Effectively coordinated with database and operating security teams in implementing User level access control on the critical applications</w:t>
            </w:r>
          </w:p>
          <w:p w14:paraId="70EAC6FC"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Perform Clean Room Security assessments (secured area) for desktops / network / physical security controls based on the corporate security requirements and templates</w:t>
            </w:r>
          </w:p>
          <w:p w14:paraId="79E0A382"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Carry out Vendor site Clean Room Audit/assessments and deliver security solutions for existing issues</w:t>
            </w:r>
          </w:p>
          <w:p w14:paraId="39EDBD12"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Liaised with the onshore corporate security team and share the feedback / Facilitate in testing of security solutions and other requirements</w:t>
            </w:r>
          </w:p>
          <w:p w14:paraId="707B2557"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Generate required reports for security analysis and communicate with the offshore and onshore teams</w:t>
            </w:r>
          </w:p>
          <w:p w14:paraId="3F547796"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Document and prepare reports for steering read outs</w:t>
            </w:r>
          </w:p>
        </w:tc>
      </w:tr>
      <w:tr w:rsidR="00376A95" w:rsidRPr="00137ABA" w14:paraId="5E11ADD3" w14:textId="77777777" w:rsidTr="006042AF">
        <w:trPr>
          <w:trHeight w:val="80"/>
        </w:trPr>
        <w:tc>
          <w:tcPr>
            <w:tcW w:w="1145" w:type="pct"/>
            <w:shd w:val="clear" w:color="auto" w:fill="auto"/>
          </w:tcPr>
          <w:p w14:paraId="1371031B" w14:textId="77777777" w:rsidR="00376A95" w:rsidRPr="00137ABA" w:rsidRDefault="00376A95" w:rsidP="006042AF">
            <w:pPr>
              <w:spacing w:after="0"/>
              <w:jc w:val="both"/>
              <w:rPr>
                <w:rFonts w:ascii="Trebuchet MS" w:hAnsi="Trebuchet MS" w:cs="Arial"/>
                <w:sz w:val="20"/>
                <w:szCs w:val="20"/>
              </w:rPr>
            </w:pPr>
          </w:p>
        </w:tc>
        <w:tc>
          <w:tcPr>
            <w:tcW w:w="3855" w:type="pct"/>
            <w:shd w:val="clear" w:color="auto" w:fill="auto"/>
          </w:tcPr>
          <w:p w14:paraId="7190E0EC" w14:textId="77777777" w:rsidR="00376A95" w:rsidRPr="00137ABA" w:rsidRDefault="00376A95" w:rsidP="006042AF">
            <w:pPr>
              <w:spacing w:after="0"/>
              <w:jc w:val="both"/>
              <w:rPr>
                <w:rFonts w:ascii="Trebuchet MS" w:hAnsi="Trebuchet MS" w:cs="Arial"/>
                <w:sz w:val="20"/>
                <w:szCs w:val="20"/>
              </w:rPr>
            </w:pPr>
          </w:p>
        </w:tc>
      </w:tr>
      <w:tr w:rsidR="00376A95" w:rsidRPr="00137ABA" w14:paraId="10A215B2" w14:textId="77777777" w:rsidTr="006042AF">
        <w:trPr>
          <w:trHeight w:val="80"/>
        </w:trPr>
        <w:tc>
          <w:tcPr>
            <w:tcW w:w="1145" w:type="pct"/>
            <w:shd w:val="clear" w:color="auto" w:fill="auto"/>
          </w:tcPr>
          <w:p w14:paraId="67466DAA" w14:textId="77777777" w:rsidR="00376A95" w:rsidRPr="00137ABA" w:rsidRDefault="00376A95" w:rsidP="006042AF">
            <w:pPr>
              <w:spacing w:after="0"/>
              <w:jc w:val="both"/>
              <w:rPr>
                <w:rFonts w:ascii="Trebuchet MS" w:hAnsi="Trebuchet MS" w:cs="Arial"/>
                <w:b/>
                <w:sz w:val="20"/>
                <w:szCs w:val="20"/>
              </w:rPr>
            </w:pPr>
            <w:r>
              <w:rPr>
                <w:rFonts w:ascii="Trebuchet MS" w:hAnsi="Trebuchet MS" w:cs="Arial"/>
                <w:b/>
                <w:sz w:val="20"/>
                <w:szCs w:val="20"/>
              </w:rPr>
              <w:t>Project # 3</w:t>
            </w:r>
          </w:p>
        </w:tc>
        <w:tc>
          <w:tcPr>
            <w:tcW w:w="3855" w:type="pct"/>
            <w:shd w:val="clear" w:color="auto" w:fill="auto"/>
          </w:tcPr>
          <w:p w14:paraId="13E9EFD2" w14:textId="77777777" w:rsidR="00376A95" w:rsidRPr="00137ABA" w:rsidRDefault="00376A95" w:rsidP="006042AF">
            <w:pPr>
              <w:spacing w:after="0"/>
              <w:jc w:val="both"/>
              <w:rPr>
                <w:rFonts w:ascii="Trebuchet MS" w:hAnsi="Trebuchet MS"/>
                <w:b/>
                <w:sz w:val="20"/>
                <w:szCs w:val="20"/>
              </w:rPr>
            </w:pPr>
            <w:r>
              <w:rPr>
                <w:rFonts w:ascii="Trebuchet MS" w:hAnsi="Trebuchet MS"/>
                <w:b/>
                <w:sz w:val="20"/>
                <w:szCs w:val="20"/>
              </w:rPr>
              <w:t>IBM India Pvt Ltd.</w:t>
            </w:r>
          </w:p>
        </w:tc>
      </w:tr>
      <w:tr w:rsidR="00376A95" w:rsidRPr="00137ABA" w14:paraId="55243379" w14:textId="77777777" w:rsidTr="006042AF">
        <w:trPr>
          <w:trHeight w:val="80"/>
        </w:trPr>
        <w:tc>
          <w:tcPr>
            <w:tcW w:w="1145" w:type="pct"/>
            <w:shd w:val="clear" w:color="auto" w:fill="auto"/>
          </w:tcPr>
          <w:p w14:paraId="35270F4D"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sz w:val="20"/>
                <w:szCs w:val="20"/>
              </w:rPr>
              <w:t>Role</w:t>
            </w:r>
          </w:p>
        </w:tc>
        <w:tc>
          <w:tcPr>
            <w:tcW w:w="3855" w:type="pct"/>
            <w:shd w:val="clear" w:color="auto" w:fill="auto"/>
          </w:tcPr>
          <w:p w14:paraId="3682DB4F"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cs="Arial"/>
                <w:sz w:val="20"/>
                <w:szCs w:val="20"/>
              </w:rPr>
              <w:t xml:space="preserve">Security </w:t>
            </w:r>
            <w:r>
              <w:rPr>
                <w:rFonts w:ascii="Trebuchet MS" w:hAnsi="Trebuchet MS" w:cs="Arial"/>
                <w:sz w:val="20"/>
                <w:szCs w:val="20"/>
              </w:rPr>
              <w:t>Compliance specialist.</w:t>
            </w:r>
            <w:r w:rsidRPr="00137ABA">
              <w:rPr>
                <w:rFonts w:ascii="Trebuchet MS" w:hAnsi="Trebuchet MS" w:cs="Arial"/>
                <w:sz w:val="20"/>
                <w:szCs w:val="20"/>
              </w:rPr>
              <w:t xml:space="preserve"> Quality Analyst of Account, Dispatchers</w:t>
            </w:r>
          </w:p>
        </w:tc>
      </w:tr>
      <w:tr w:rsidR="00376A95" w:rsidRPr="00137ABA" w14:paraId="339541F4" w14:textId="77777777" w:rsidTr="006042AF">
        <w:trPr>
          <w:trHeight w:val="80"/>
        </w:trPr>
        <w:tc>
          <w:tcPr>
            <w:tcW w:w="1145" w:type="pct"/>
            <w:shd w:val="clear" w:color="auto" w:fill="auto"/>
          </w:tcPr>
          <w:p w14:paraId="68D797A0"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cs="Arial"/>
                <w:sz w:val="20"/>
                <w:szCs w:val="20"/>
              </w:rPr>
              <w:t>Description</w:t>
            </w:r>
          </w:p>
        </w:tc>
        <w:tc>
          <w:tcPr>
            <w:tcW w:w="3855" w:type="pct"/>
            <w:shd w:val="clear" w:color="auto" w:fill="auto"/>
          </w:tcPr>
          <w:p w14:paraId="31E0B9D4" w14:textId="77777777" w:rsidR="00376A95" w:rsidRDefault="00376A95" w:rsidP="006042AF">
            <w:pPr>
              <w:spacing w:after="0"/>
              <w:jc w:val="both"/>
              <w:rPr>
                <w:rFonts w:ascii="Trebuchet MS" w:hAnsi="Trebuchet MS" w:cs="Arial"/>
                <w:sz w:val="20"/>
                <w:szCs w:val="20"/>
              </w:rPr>
            </w:pPr>
            <w:r w:rsidRPr="00137ABA">
              <w:rPr>
                <w:rFonts w:ascii="Trebuchet MS" w:hAnsi="Trebuchet MS" w:cs="Arial"/>
                <w:sz w:val="20"/>
                <w:szCs w:val="20"/>
              </w:rPr>
              <w:t>This project is on base on IBM SOX servers. Which is meet the Information Security compliance mandates such as SOX through Tivoli Compliance Insight Manager It also aims at governing the access of their users to the various resources and provide a detailed reporting for the same</w:t>
            </w:r>
            <w:r>
              <w:rPr>
                <w:rFonts w:ascii="Trebuchet MS" w:hAnsi="Trebuchet MS" w:cs="Arial"/>
                <w:sz w:val="20"/>
                <w:szCs w:val="20"/>
              </w:rPr>
              <w:t>,</w:t>
            </w:r>
            <w:r w:rsidRPr="00137ABA">
              <w:rPr>
                <w:rFonts w:ascii="Trebuchet MS" w:hAnsi="Trebuchet MS" w:cs="Arial"/>
                <w:sz w:val="20"/>
                <w:szCs w:val="20"/>
              </w:rPr>
              <w:t xml:space="preserve"> </w:t>
            </w:r>
          </w:p>
          <w:p w14:paraId="1545D8A7" w14:textId="77777777" w:rsidR="00376A95" w:rsidRPr="00137ABA" w:rsidRDefault="00376A95" w:rsidP="006042AF">
            <w:pPr>
              <w:spacing w:after="0"/>
              <w:jc w:val="both"/>
              <w:rPr>
                <w:rFonts w:ascii="Trebuchet MS" w:hAnsi="Trebuchet MS" w:cs="Arial"/>
                <w:sz w:val="20"/>
                <w:szCs w:val="20"/>
              </w:rPr>
            </w:pPr>
            <w:r w:rsidRPr="00137ABA">
              <w:rPr>
                <w:rFonts w:ascii="Trebuchet MS" w:hAnsi="Trebuchet MS" w:cs="Arial"/>
                <w:sz w:val="20"/>
                <w:szCs w:val="20"/>
              </w:rPr>
              <w:t>This project ensures that the client's network is meeting the Information Security compliance mandates such as HIPAA through Tivoli Compliance Insight Manager It also aims at governing the access of their users to the various resources and provide a detailed reporting for the same.</w:t>
            </w:r>
          </w:p>
        </w:tc>
      </w:tr>
      <w:tr w:rsidR="00376A95" w:rsidRPr="00137ABA" w14:paraId="2FA9391C" w14:textId="77777777" w:rsidTr="006042AF">
        <w:trPr>
          <w:trHeight w:val="80"/>
        </w:trPr>
        <w:tc>
          <w:tcPr>
            <w:tcW w:w="1145" w:type="pct"/>
            <w:shd w:val="clear" w:color="auto" w:fill="auto"/>
          </w:tcPr>
          <w:p w14:paraId="00100BD4"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sz w:val="20"/>
                <w:szCs w:val="20"/>
              </w:rPr>
              <w:t>Business Line</w:t>
            </w:r>
          </w:p>
        </w:tc>
        <w:tc>
          <w:tcPr>
            <w:tcW w:w="3855" w:type="pct"/>
            <w:shd w:val="clear" w:color="auto" w:fill="auto"/>
          </w:tcPr>
          <w:p w14:paraId="02A283DC" w14:textId="77777777" w:rsidR="00376A95" w:rsidRPr="00137ABA" w:rsidRDefault="00376A95" w:rsidP="006042AF">
            <w:pPr>
              <w:tabs>
                <w:tab w:val="left" w:pos="720"/>
                <w:tab w:val="left" w:pos="1440"/>
                <w:tab w:val="left" w:pos="2160"/>
                <w:tab w:val="left" w:pos="2880"/>
                <w:tab w:val="left" w:pos="3900"/>
              </w:tabs>
              <w:spacing w:after="30"/>
              <w:jc w:val="both"/>
              <w:rPr>
                <w:rFonts w:ascii="Trebuchet MS" w:hAnsi="Trebuchet MS" w:cs="Arial"/>
                <w:sz w:val="20"/>
                <w:szCs w:val="20"/>
              </w:rPr>
            </w:pPr>
            <w:r w:rsidRPr="00137ABA">
              <w:rPr>
                <w:rFonts w:ascii="Trebuchet MS" w:hAnsi="Trebuchet MS" w:cs="Arial"/>
                <w:sz w:val="20"/>
                <w:szCs w:val="20"/>
              </w:rPr>
              <w:t>Finance Services. (IBM Global Account) Team Size: 6</w:t>
            </w:r>
          </w:p>
        </w:tc>
      </w:tr>
      <w:tr w:rsidR="00376A95" w:rsidRPr="00137ABA" w14:paraId="6B16890D" w14:textId="77777777" w:rsidTr="006042AF">
        <w:trPr>
          <w:trHeight w:val="80"/>
        </w:trPr>
        <w:tc>
          <w:tcPr>
            <w:tcW w:w="1145" w:type="pct"/>
            <w:shd w:val="clear" w:color="auto" w:fill="auto"/>
          </w:tcPr>
          <w:p w14:paraId="0A00B26C"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cs="Arial"/>
                <w:sz w:val="20"/>
                <w:szCs w:val="20"/>
              </w:rPr>
              <w:t>Compliance Regulatory</w:t>
            </w:r>
          </w:p>
        </w:tc>
        <w:tc>
          <w:tcPr>
            <w:tcW w:w="3855" w:type="pct"/>
            <w:shd w:val="clear" w:color="auto" w:fill="auto"/>
          </w:tcPr>
          <w:p w14:paraId="57C992EE"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sz w:val="20"/>
                <w:szCs w:val="20"/>
              </w:rPr>
              <w:t>SOX, ITCS104, Standard FFIEC Regulatory (Federal Financial Institutions Examination Council</w:t>
            </w:r>
            <w:proofErr w:type="gramStart"/>
            <w:r w:rsidRPr="00137ABA">
              <w:rPr>
                <w:rFonts w:ascii="Trebuchet MS" w:hAnsi="Trebuchet MS"/>
                <w:sz w:val="20"/>
                <w:szCs w:val="20"/>
              </w:rPr>
              <w:t>)</w:t>
            </w:r>
            <w:r>
              <w:rPr>
                <w:rFonts w:ascii="Trebuchet MS" w:hAnsi="Trebuchet MS"/>
                <w:sz w:val="20"/>
                <w:szCs w:val="20"/>
              </w:rPr>
              <w:t>,HIPAA</w:t>
            </w:r>
            <w:proofErr w:type="gramEnd"/>
            <w:r>
              <w:rPr>
                <w:rFonts w:ascii="Trebuchet MS" w:hAnsi="Trebuchet MS"/>
                <w:sz w:val="20"/>
                <w:szCs w:val="20"/>
              </w:rPr>
              <w:t>, ISO27001.</w:t>
            </w:r>
          </w:p>
        </w:tc>
      </w:tr>
      <w:tr w:rsidR="00376A95" w:rsidRPr="00137ABA" w14:paraId="0B633CEA" w14:textId="77777777" w:rsidTr="006042AF">
        <w:trPr>
          <w:trHeight w:val="80"/>
        </w:trPr>
        <w:tc>
          <w:tcPr>
            <w:tcW w:w="1145" w:type="pct"/>
            <w:shd w:val="clear" w:color="auto" w:fill="auto"/>
          </w:tcPr>
          <w:p w14:paraId="5A94BAB2" w14:textId="77777777" w:rsidR="00376A95" w:rsidRPr="00137ABA" w:rsidRDefault="00376A95" w:rsidP="006042AF">
            <w:pPr>
              <w:spacing w:after="0"/>
              <w:jc w:val="both"/>
              <w:rPr>
                <w:rFonts w:ascii="Trebuchet MS" w:hAnsi="Trebuchet MS"/>
                <w:sz w:val="20"/>
                <w:szCs w:val="20"/>
              </w:rPr>
            </w:pPr>
            <w:r w:rsidRPr="00137ABA">
              <w:rPr>
                <w:rFonts w:ascii="Trebuchet MS" w:hAnsi="Trebuchet MS" w:cs="Arial"/>
                <w:sz w:val="20"/>
                <w:szCs w:val="20"/>
              </w:rPr>
              <w:t>Environment</w:t>
            </w:r>
          </w:p>
        </w:tc>
        <w:tc>
          <w:tcPr>
            <w:tcW w:w="3855" w:type="pct"/>
            <w:shd w:val="clear" w:color="auto" w:fill="auto"/>
          </w:tcPr>
          <w:p w14:paraId="16CB2BFD" w14:textId="77777777" w:rsidR="00376A95" w:rsidRPr="00137ABA" w:rsidRDefault="00376A95" w:rsidP="006042AF">
            <w:pPr>
              <w:tabs>
                <w:tab w:val="left" w:pos="720"/>
                <w:tab w:val="left" w:pos="1440"/>
                <w:tab w:val="left" w:pos="2160"/>
                <w:tab w:val="left" w:pos="2880"/>
                <w:tab w:val="left" w:pos="3900"/>
              </w:tabs>
              <w:spacing w:after="30"/>
              <w:jc w:val="both"/>
              <w:rPr>
                <w:rFonts w:ascii="Trebuchet MS" w:hAnsi="Trebuchet MS" w:cs="Arial"/>
                <w:sz w:val="20"/>
                <w:szCs w:val="20"/>
              </w:rPr>
            </w:pPr>
            <w:r w:rsidRPr="00137ABA">
              <w:rPr>
                <w:rFonts w:ascii="Trebuchet MS" w:hAnsi="Trebuchet MS" w:cs="Arial"/>
                <w:sz w:val="20"/>
                <w:szCs w:val="20"/>
              </w:rPr>
              <w:t xml:space="preserve">Tivoli Compliance Insight Manager (V </w:t>
            </w:r>
            <w:proofErr w:type="gramStart"/>
            <w:r w:rsidRPr="00137ABA">
              <w:rPr>
                <w:rFonts w:ascii="Trebuchet MS" w:hAnsi="Trebuchet MS" w:cs="Arial"/>
                <w:sz w:val="20"/>
                <w:szCs w:val="20"/>
              </w:rPr>
              <w:t>8.5)</w:t>
            </w:r>
            <w:r>
              <w:rPr>
                <w:rFonts w:ascii="Trebuchet MS" w:hAnsi="Trebuchet MS" w:cs="Arial"/>
                <w:sz w:val="20"/>
                <w:szCs w:val="20"/>
              </w:rPr>
              <w:t>(</w:t>
            </w:r>
            <w:proofErr w:type="gramEnd"/>
            <w:r>
              <w:rPr>
                <w:rFonts w:ascii="Trebuchet MS" w:hAnsi="Trebuchet MS" w:cs="Arial"/>
                <w:sz w:val="20"/>
                <w:szCs w:val="20"/>
              </w:rPr>
              <w:t>TCIM)- SIEM tool.</w:t>
            </w:r>
          </w:p>
        </w:tc>
      </w:tr>
      <w:tr w:rsidR="00376A95" w:rsidRPr="00137ABA" w14:paraId="16F9F2F5" w14:textId="77777777" w:rsidTr="006042AF">
        <w:trPr>
          <w:trHeight w:val="80"/>
        </w:trPr>
        <w:tc>
          <w:tcPr>
            <w:tcW w:w="1145" w:type="pct"/>
            <w:shd w:val="clear" w:color="auto" w:fill="auto"/>
          </w:tcPr>
          <w:p w14:paraId="792492BA" w14:textId="77777777" w:rsidR="00376A95" w:rsidRPr="00137ABA" w:rsidRDefault="00376A95" w:rsidP="006042AF">
            <w:pPr>
              <w:spacing w:after="0"/>
              <w:jc w:val="both"/>
              <w:rPr>
                <w:rFonts w:ascii="Trebuchet MS" w:hAnsi="Trebuchet MS" w:cs="Arial"/>
                <w:sz w:val="20"/>
                <w:szCs w:val="20"/>
              </w:rPr>
            </w:pPr>
            <w:r w:rsidRPr="00137ABA">
              <w:rPr>
                <w:rFonts w:ascii="Trebuchet MS" w:hAnsi="Trebuchet MS" w:cs="Arial"/>
                <w:sz w:val="20"/>
                <w:szCs w:val="20"/>
              </w:rPr>
              <w:t>Technology</w:t>
            </w:r>
          </w:p>
        </w:tc>
        <w:tc>
          <w:tcPr>
            <w:tcW w:w="3855" w:type="pct"/>
            <w:shd w:val="clear" w:color="auto" w:fill="auto"/>
          </w:tcPr>
          <w:p w14:paraId="0B1DF2D8" w14:textId="77777777" w:rsidR="00376A95" w:rsidRPr="00137ABA" w:rsidRDefault="00376A95" w:rsidP="006042AF">
            <w:pPr>
              <w:tabs>
                <w:tab w:val="left" w:pos="720"/>
                <w:tab w:val="left" w:pos="1440"/>
                <w:tab w:val="left" w:pos="2160"/>
                <w:tab w:val="left" w:pos="2880"/>
                <w:tab w:val="left" w:pos="3900"/>
              </w:tabs>
              <w:spacing w:after="30"/>
              <w:jc w:val="both"/>
              <w:rPr>
                <w:rFonts w:ascii="Trebuchet MS" w:hAnsi="Trebuchet MS" w:cs="Arial"/>
                <w:sz w:val="20"/>
                <w:szCs w:val="20"/>
              </w:rPr>
            </w:pPr>
            <w:r w:rsidRPr="00137ABA">
              <w:rPr>
                <w:rFonts w:ascii="Trebuchet MS" w:hAnsi="Trebuchet MS" w:cs="Arial"/>
                <w:sz w:val="20"/>
                <w:szCs w:val="20"/>
              </w:rPr>
              <w:t>Windows. UNIX, Linux, AIX</w:t>
            </w:r>
          </w:p>
        </w:tc>
      </w:tr>
      <w:tr w:rsidR="00376A95" w:rsidRPr="00137ABA" w14:paraId="4AF2B332" w14:textId="77777777" w:rsidTr="006042AF">
        <w:trPr>
          <w:trHeight w:val="80"/>
        </w:trPr>
        <w:tc>
          <w:tcPr>
            <w:tcW w:w="1145" w:type="pct"/>
            <w:shd w:val="clear" w:color="auto" w:fill="auto"/>
          </w:tcPr>
          <w:p w14:paraId="0DEA541C" w14:textId="77777777" w:rsidR="00376A95" w:rsidRPr="00137ABA" w:rsidRDefault="00376A95" w:rsidP="006042AF">
            <w:pPr>
              <w:spacing w:after="0"/>
              <w:jc w:val="both"/>
              <w:rPr>
                <w:rFonts w:ascii="Trebuchet MS" w:hAnsi="Trebuchet MS" w:cs="Arial"/>
                <w:sz w:val="20"/>
                <w:szCs w:val="20"/>
              </w:rPr>
            </w:pPr>
            <w:r w:rsidRPr="00137ABA">
              <w:rPr>
                <w:rFonts w:ascii="Trebuchet MS" w:hAnsi="Trebuchet MS" w:cs="Arial"/>
                <w:sz w:val="20"/>
                <w:szCs w:val="20"/>
              </w:rPr>
              <w:t>Responsibilities</w:t>
            </w:r>
          </w:p>
        </w:tc>
        <w:tc>
          <w:tcPr>
            <w:tcW w:w="3855" w:type="pct"/>
            <w:shd w:val="clear" w:color="auto" w:fill="auto"/>
          </w:tcPr>
          <w:p w14:paraId="71A96500" w14:textId="77777777" w:rsidR="00376A95" w:rsidRPr="00137ABA"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sidRPr="00137ABA">
              <w:rPr>
                <w:rFonts w:ascii="Trebuchet MS" w:hAnsi="Trebuchet MS" w:cs="Arial"/>
                <w:b/>
                <w:sz w:val="20"/>
                <w:szCs w:val="20"/>
              </w:rPr>
              <w:t>As a Compliance specialist</w:t>
            </w:r>
          </w:p>
          <w:p w14:paraId="0A949F00"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Responsible for collecting logs from (windows)I series machines and windows operating systems</w:t>
            </w:r>
          </w:p>
          <w:p w14:paraId="02A468FE"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Involved in creation of policies tuning, finding exception, analysing false positive and configuring grouping</w:t>
            </w:r>
          </w:p>
          <w:p w14:paraId="785C8F45"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Ensured that the Information Compliance mandates such as HIPAA</w:t>
            </w:r>
          </w:p>
          <w:p w14:paraId="11F13059"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Log review, Policy creation and report generation</w:t>
            </w:r>
          </w:p>
          <w:p w14:paraId="6CD88E7C" w14:textId="77777777" w:rsidR="00376A95" w:rsidRDefault="00376A95" w:rsidP="006042AF">
            <w:pPr>
              <w:pStyle w:val="ColourfulListAccent11"/>
              <w:widowControl w:val="0"/>
              <w:shd w:val="clear" w:color="auto" w:fill="FFFFFF"/>
              <w:spacing w:after="0"/>
              <w:ind w:left="342"/>
              <w:contextualSpacing/>
              <w:jc w:val="both"/>
              <w:rPr>
                <w:rFonts w:ascii="Trebuchet MS" w:hAnsi="Trebuchet MS" w:cs="Arial"/>
                <w:color w:val="000000"/>
                <w:sz w:val="20"/>
                <w:szCs w:val="20"/>
              </w:rPr>
            </w:pPr>
          </w:p>
          <w:p w14:paraId="4ADF282D" w14:textId="77777777" w:rsidR="00376A95" w:rsidRPr="00137ABA" w:rsidRDefault="00376A95" w:rsidP="006042AF">
            <w:pPr>
              <w:spacing w:after="0"/>
              <w:jc w:val="both"/>
              <w:rPr>
                <w:rFonts w:ascii="Trebuchet MS" w:hAnsi="Trebuchet MS" w:cs="Arial"/>
                <w:b/>
                <w:sz w:val="20"/>
                <w:szCs w:val="20"/>
              </w:rPr>
            </w:pPr>
            <w:r w:rsidRPr="00137ABA">
              <w:rPr>
                <w:rFonts w:ascii="Trebuchet MS" w:hAnsi="Trebuchet MS" w:cs="Arial"/>
                <w:b/>
                <w:sz w:val="20"/>
                <w:szCs w:val="20"/>
              </w:rPr>
              <w:t>As a Dispatcher</w:t>
            </w:r>
          </w:p>
          <w:p w14:paraId="6E152D5F"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Involved in preparation of daily work and run schedules</w:t>
            </w:r>
          </w:p>
          <w:p w14:paraId="3D7A8C59"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Received and prepared work order</w:t>
            </w:r>
          </w:p>
          <w:p w14:paraId="21670F78"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Observed and received, maintained information from all resources</w:t>
            </w:r>
          </w:p>
          <w:p w14:paraId="09C93FF8"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Documenting/Recording information and providing information to supervisors, co-workers, and subordinates</w:t>
            </w:r>
          </w:p>
          <w:p w14:paraId="08A7CA9D" w14:textId="77777777" w:rsidR="00376A95" w:rsidRPr="00F62CB5"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F62CB5">
              <w:rPr>
                <w:rFonts w:ascii="Trebuchet MS" w:hAnsi="Trebuchet MS" w:cs="Arial"/>
                <w:color w:val="000000"/>
                <w:sz w:val="20"/>
                <w:szCs w:val="20"/>
              </w:rPr>
              <w:t xml:space="preserve">Record and maintain files and records of customer requests, work or services </w:t>
            </w:r>
            <w:r w:rsidRPr="00F62CB5">
              <w:rPr>
                <w:rFonts w:ascii="Trebuchet MS" w:hAnsi="Trebuchet MS" w:cs="Arial"/>
                <w:color w:val="000000"/>
                <w:sz w:val="20"/>
                <w:szCs w:val="20"/>
              </w:rPr>
              <w:lastRenderedPageBreak/>
              <w:t>performed Spearheaded and managed the performance of individuals team members and organizations to make improvements or take corrective action</w:t>
            </w:r>
            <w:r>
              <w:rPr>
                <w:rFonts w:ascii="Trebuchet MS" w:hAnsi="Trebuchet MS" w:cs="Arial"/>
                <w:color w:val="000000"/>
                <w:sz w:val="20"/>
                <w:szCs w:val="20"/>
              </w:rPr>
              <w:t>.</w:t>
            </w:r>
          </w:p>
          <w:p w14:paraId="2814A162"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Created documents and prepared team for Corporate/ Internal and FFIEC Audit</w:t>
            </w:r>
          </w:p>
          <w:p w14:paraId="3A7FF6DB"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Responsible for the maintenance of Risk Management, Incident Management, Change Management, Issues logs Tracker</w:t>
            </w:r>
          </w:p>
          <w:p w14:paraId="5A2E099F"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 xml:space="preserve">Accountable </w:t>
            </w:r>
            <w:r w:rsidRPr="00975323">
              <w:rPr>
                <w:rFonts w:ascii="Trebuchet MS" w:hAnsi="Trebuchet MS" w:cs="Arial"/>
                <w:color w:val="000000"/>
                <w:sz w:val="20"/>
                <w:szCs w:val="20"/>
              </w:rPr>
              <w:t>for the creation of quality procedures, LWI and business guidelines case documentation for new initiatives</w:t>
            </w:r>
          </w:p>
          <w:p w14:paraId="3333FF57"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Provided presentation on PBA, KPI and creation MIS, Trackers, Metrics</w:t>
            </w:r>
          </w:p>
          <w:p w14:paraId="6CD779A1"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Identified policy tuning, finding exception, analyse false positive and configure grouping</w:t>
            </w:r>
          </w:p>
          <w:p w14:paraId="21620B34"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Instrumental in creation of structuring and delivering change initiatives for upcoming projects and governance meeting</w:t>
            </w:r>
          </w:p>
          <w:p w14:paraId="49548B27"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Effectively coordinated with business leaders and end users</w:t>
            </w:r>
          </w:p>
          <w:p w14:paraId="4B6B3906"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Review and approve the security-related change requests</w:t>
            </w:r>
          </w:p>
          <w:p w14:paraId="6B777D8F"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Involved in the preparation of regular formal reports to governance bodies; created customized reports</w:t>
            </w:r>
          </w:p>
          <w:p w14:paraId="6218C3BE"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Drove impressive improvements in managing and taking part effectively in the security service</w:t>
            </w:r>
          </w:p>
          <w:p w14:paraId="6B1A4655"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Proactively participated in in “On – Call” and incident response activities as when required</w:t>
            </w:r>
          </w:p>
          <w:p w14:paraId="6A0923D0"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Attended meeting with the governance board, team members, higher management</w:t>
            </w:r>
          </w:p>
          <w:p w14:paraId="7BAFC2FE"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Generated daily, weekly, monthly reports for the project</w:t>
            </w:r>
          </w:p>
          <w:p w14:paraId="20D881B6"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137ABA">
              <w:rPr>
                <w:rFonts w:ascii="Trebuchet MS" w:hAnsi="Trebuchet MS" w:cs="Arial"/>
                <w:color w:val="000000"/>
                <w:sz w:val="20"/>
                <w:szCs w:val="20"/>
              </w:rPr>
              <w:t>Ensured Information Compliance mandates such as SOX</w:t>
            </w:r>
          </w:p>
          <w:p w14:paraId="2CF4EB46" w14:textId="77777777" w:rsidR="00376A95" w:rsidRPr="00137ABA"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sz w:val="20"/>
                <w:szCs w:val="20"/>
              </w:rPr>
            </w:pPr>
            <w:r w:rsidRPr="00137ABA">
              <w:rPr>
                <w:rFonts w:ascii="Trebuchet MS" w:hAnsi="Trebuchet MS" w:cs="Arial"/>
                <w:color w:val="000000"/>
                <w:sz w:val="20"/>
                <w:szCs w:val="20"/>
              </w:rPr>
              <w:t>Coordinated with admin team and support team on daily huddle points</w:t>
            </w:r>
          </w:p>
        </w:tc>
      </w:tr>
      <w:tr w:rsidR="00376A95" w:rsidRPr="00137ABA" w14:paraId="5AF6DAA2" w14:textId="77777777" w:rsidTr="006042AF">
        <w:trPr>
          <w:trHeight w:val="80"/>
        </w:trPr>
        <w:tc>
          <w:tcPr>
            <w:tcW w:w="1145" w:type="pct"/>
            <w:tcBorders>
              <w:top w:val="dotted" w:sz="4" w:space="0" w:color="auto"/>
              <w:left w:val="dotted" w:sz="4" w:space="0" w:color="auto"/>
              <w:bottom w:val="dotted" w:sz="4" w:space="0" w:color="auto"/>
              <w:right w:val="dotted" w:sz="4" w:space="0" w:color="auto"/>
            </w:tcBorders>
            <w:shd w:val="clear" w:color="auto" w:fill="auto"/>
          </w:tcPr>
          <w:p w14:paraId="5BD16C0A" w14:textId="77777777" w:rsidR="00376A95" w:rsidRPr="007B1825" w:rsidRDefault="00376A95" w:rsidP="006042AF">
            <w:pPr>
              <w:spacing w:after="0"/>
              <w:jc w:val="both"/>
              <w:rPr>
                <w:rFonts w:ascii="Trebuchet MS" w:hAnsi="Trebuchet MS" w:cs="Arial"/>
                <w:sz w:val="20"/>
                <w:szCs w:val="20"/>
              </w:rPr>
            </w:pP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0C2AA489" w14:textId="77777777" w:rsidR="00376A95" w:rsidRPr="00DF1A80"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p>
        </w:tc>
      </w:tr>
      <w:tr w:rsidR="00376A95" w:rsidRPr="00137ABA" w14:paraId="29251EA7" w14:textId="77777777" w:rsidTr="006042AF">
        <w:trPr>
          <w:trHeight w:val="80"/>
        </w:trPr>
        <w:tc>
          <w:tcPr>
            <w:tcW w:w="1145" w:type="pct"/>
            <w:tcBorders>
              <w:top w:val="dotted" w:sz="4" w:space="0" w:color="auto"/>
              <w:left w:val="dotted" w:sz="4" w:space="0" w:color="auto"/>
              <w:bottom w:val="dotted" w:sz="4" w:space="0" w:color="auto"/>
              <w:right w:val="dotted" w:sz="4" w:space="0" w:color="auto"/>
            </w:tcBorders>
            <w:shd w:val="clear" w:color="auto" w:fill="auto"/>
          </w:tcPr>
          <w:p w14:paraId="4B2E61E7" w14:textId="77777777" w:rsidR="00376A95" w:rsidRPr="007B1825" w:rsidRDefault="00376A95" w:rsidP="006042AF">
            <w:pPr>
              <w:spacing w:after="0"/>
              <w:jc w:val="both"/>
              <w:rPr>
                <w:rFonts w:ascii="Trebuchet MS" w:hAnsi="Trebuchet MS" w:cs="Arial"/>
                <w:sz w:val="20"/>
                <w:szCs w:val="20"/>
              </w:rPr>
            </w:pPr>
            <w:r w:rsidRPr="007B1825">
              <w:rPr>
                <w:rFonts w:ascii="Trebuchet MS" w:hAnsi="Trebuchet MS" w:cs="Arial"/>
                <w:sz w:val="20"/>
                <w:szCs w:val="20"/>
              </w:rPr>
              <w:t>Project # 3</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4D6EA7B8" w14:textId="77777777" w:rsidR="00376A95" w:rsidRPr="001D7F23"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8D45BF">
              <w:rPr>
                <w:rFonts w:ascii="Trebuchet MS" w:hAnsi="Trebuchet MS" w:cs="Arial"/>
                <w:b/>
                <w:sz w:val="20"/>
                <w:szCs w:val="20"/>
              </w:rPr>
              <w:t>Clover InfoTech Pvt Ltd</w:t>
            </w:r>
            <w:r w:rsidRPr="001D7F23">
              <w:rPr>
                <w:rFonts w:ascii="Trebuchet MS" w:hAnsi="Trebuchet MS" w:cs="Arial"/>
                <w:sz w:val="20"/>
                <w:szCs w:val="20"/>
              </w:rPr>
              <w:t xml:space="preserve"> and </w:t>
            </w:r>
            <w:r w:rsidRPr="008D45BF">
              <w:rPr>
                <w:rFonts w:ascii="Trebuchet MS" w:hAnsi="Trebuchet MS" w:cs="Arial"/>
                <w:b/>
                <w:sz w:val="20"/>
                <w:szCs w:val="20"/>
              </w:rPr>
              <w:t>CMS info system</w:t>
            </w:r>
            <w:r>
              <w:rPr>
                <w:rFonts w:ascii="Trebuchet MS" w:hAnsi="Trebuchet MS" w:cs="Arial"/>
                <w:b/>
                <w:sz w:val="20"/>
                <w:szCs w:val="20"/>
              </w:rPr>
              <w:t xml:space="preserve"> Pvt Ltd.</w:t>
            </w:r>
          </w:p>
        </w:tc>
      </w:tr>
      <w:tr w:rsidR="00376A95" w:rsidRPr="00137ABA" w14:paraId="0A5D8CE1" w14:textId="77777777" w:rsidTr="006042AF">
        <w:trPr>
          <w:trHeight w:val="80"/>
        </w:trPr>
        <w:tc>
          <w:tcPr>
            <w:tcW w:w="1145" w:type="pct"/>
            <w:tcBorders>
              <w:top w:val="dotted" w:sz="4" w:space="0" w:color="auto"/>
              <w:left w:val="dotted" w:sz="4" w:space="0" w:color="auto"/>
              <w:bottom w:val="dotted" w:sz="4" w:space="0" w:color="auto"/>
              <w:right w:val="dotted" w:sz="4" w:space="0" w:color="auto"/>
            </w:tcBorders>
            <w:shd w:val="clear" w:color="auto" w:fill="auto"/>
          </w:tcPr>
          <w:p w14:paraId="1015BA39" w14:textId="77777777" w:rsidR="00376A95" w:rsidRPr="007B1825" w:rsidRDefault="00376A95" w:rsidP="006042AF">
            <w:pPr>
              <w:spacing w:after="0"/>
              <w:jc w:val="both"/>
              <w:rPr>
                <w:rFonts w:ascii="Trebuchet MS" w:hAnsi="Trebuchet MS" w:cs="Arial"/>
                <w:sz w:val="20"/>
                <w:szCs w:val="20"/>
              </w:rPr>
            </w:pPr>
            <w:r w:rsidRPr="007B1825">
              <w:rPr>
                <w:rFonts w:ascii="Trebuchet MS" w:hAnsi="Trebuchet MS" w:cs="Arial"/>
                <w:sz w:val="20"/>
                <w:szCs w:val="20"/>
              </w:rPr>
              <w:t>Role</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2C95D01C" w14:textId="77777777" w:rsidR="00376A95" w:rsidRPr="001D7F23"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8D45BF">
              <w:rPr>
                <w:rFonts w:ascii="Trebuchet MS" w:hAnsi="Trebuchet MS" w:cs="Arial"/>
                <w:sz w:val="20"/>
                <w:szCs w:val="20"/>
              </w:rPr>
              <w:t>Asso.Technical egg and Trainee</w:t>
            </w:r>
          </w:p>
        </w:tc>
      </w:tr>
      <w:tr w:rsidR="00376A95" w:rsidRPr="00137ABA" w14:paraId="4C2556B3" w14:textId="77777777" w:rsidTr="006042AF">
        <w:trPr>
          <w:trHeight w:val="80"/>
        </w:trPr>
        <w:tc>
          <w:tcPr>
            <w:tcW w:w="1145" w:type="pct"/>
            <w:tcBorders>
              <w:top w:val="dotted" w:sz="4" w:space="0" w:color="auto"/>
              <w:left w:val="dotted" w:sz="4" w:space="0" w:color="auto"/>
              <w:bottom w:val="dotted" w:sz="4" w:space="0" w:color="auto"/>
              <w:right w:val="dotted" w:sz="4" w:space="0" w:color="auto"/>
            </w:tcBorders>
            <w:shd w:val="clear" w:color="auto" w:fill="auto"/>
          </w:tcPr>
          <w:p w14:paraId="41F24AE3" w14:textId="77777777" w:rsidR="00376A95" w:rsidRPr="007B1825" w:rsidRDefault="00376A95" w:rsidP="006042AF">
            <w:pPr>
              <w:spacing w:after="0"/>
              <w:jc w:val="both"/>
              <w:rPr>
                <w:rFonts w:ascii="Trebuchet MS" w:hAnsi="Trebuchet MS" w:cs="Arial"/>
                <w:sz w:val="20"/>
                <w:szCs w:val="20"/>
              </w:rPr>
            </w:pPr>
            <w:r w:rsidRPr="00137ABA">
              <w:rPr>
                <w:rFonts w:ascii="Trebuchet MS" w:hAnsi="Trebuchet MS" w:cs="Arial"/>
                <w:sz w:val="20"/>
                <w:szCs w:val="20"/>
              </w:rPr>
              <w:t>Description</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072FB452" w14:textId="77777777" w:rsidR="00376A95" w:rsidRPr="001D7F23"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D7F23">
              <w:rPr>
                <w:rFonts w:ascii="Trebuchet MS" w:hAnsi="Trebuchet MS" w:cs="Arial"/>
                <w:sz w:val="20"/>
                <w:szCs w:val="20"/>
              </w:rPr>
              <w:t xml:space="preserve">Log review and Management, ITIL and Cobit </w:t>
            </w:r>
            <w:proofErr w:type="gramStart"/>
            <w:r w:rsidRPr="001D7F23">
              <w:rPr>
                <w:rFonts w:ascii="Trebuchet MS" w:hAnsi="Trebuchet MS" w:cs="Arial"/>
                <w:sz w:val="20"/>
                <w:szCs w:val="20"/>
              </w:rPr>
              <w:t>framework</w:t>
            </w:r>
            <w:r>
              <w:rPr>
                <w:rFonts w:ascii="Trebuchet MS" w:hAnsi="Trebuchet MS" w:cs="Arial"/>
                <w:sz w:val="20"/>
                <w:szCs w:val="20"/>
              </w:rPr>
              <w:t>,Baseline</w:t>
            </w:r>
            <w:proofErr w:type="gramEnd"/>
            <w:r>
              <w:rPr>
                <w:rFonts w:ascii="Trebuchet MS" w:hAnsi="Trebuchet MS" w:cs="Arial"/>
                <w:sz w:val="20"/>
                <w:szCs w:val="20"/>
              </w:rPr>
              <w:t xml:space="preserve"> Management.</w:t>
            </w:r>
          </w:p>
        </w:tc>
      </w:tr>
      <w:tr w:rsidR="00376A95" w:rsidRPr="00137ABA" w14:paraId="10E91557" w14:textId="77777777" w:rsidTr="006042AF">
        <w:trPr>
          <w:trHeight w:val="80"/>
        </w:trPr>
        <w:tc>
          <w:tcPr>
            <w:tcW w:w="1145" w:type="pct"/>
            <w:tcBorders>
              <w:top w:val="dotted" w:sz="4" w:space="0" w:color="auto"/>
              <w:left w:val="dotted" w:sz="4" w:space="0" w:color="auto"/>
              <w:bottom w:val="dotted" w:sz="4" w:space="0" w:color="auto"/>
              <w:right w:val="dotted" w:sz="4" w:space="0" w:color="auto"/>
            </w:tcBorders>
            <w:shd w:val="clear" w:color="auto" w:fill="auto"/>
          </w:tcPr>
          <w:p w14:paraId="4F7BF19C" w14:textId="77777777" w:rsidR="00376A95" w:rsidRPr="007B1825" w:rsidRDefault="00376A95" w:rsidP="006042AF">
            <w:pPr>
              <w:spacing w:after="0"/>
              <w:jc w:val="both"/>
              <w:rPr>
                <w:rFonts w:ascii="Trebuchet MS" w:hAnsi="Trebuchet MS" w:cs="Arial"/>
                <w:sz w:val="20"/>
                <w:szCs w:val="20"/>
              </w:rPr>
            </w:pPr>
            <w:r w:rsidRPr="007B1825">
              <w:rPr>
                <w:rFonts w:ascii="Trebuchet MS" w:hAnsi="Trebuchet MS" w:cs="Arial"/>
                <w:sz w:val="20"/>
                <w:szCs w:val="20"/>
              </w:rPr>
              <w:t>Business Line</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60F0CCAE" w14:textId="77777777" w:rsidR="00376A95" w:rsidRPr="001D7F23" w:rsidRDefault="00376A95" w:rsidP="006042AF">
            <w:pPr>
              <w:tabs>
                <w:tab w:val="left" w:pos="720"/>
                <w:tab w:val="left" w:pos="1440"/>
                <w:tab w:val="left" w:pos="2160"/>
                <w:tab w:val="left" w:pos="2880"/>
                <w:tab w:val="left" w:pos="3900"/>
              </w:tabs>
              <w:spacing w:after="0"/>
              <w:jc w:val="both"/>
              <w:rPr>
                <w:rFonts w:ascii="Trebuchet MS" w:hAnsi="Trebuchet MS" w:cs="Arial"/>
                <w:sz w:val="20"/>
                <w:szCs w:val="20"/>
              </w:rPr>
            </w:pPr>
            <w:r w:rsidRPr="001D7F23">
              <w:rPr>
                <w:rFonts w:ascii="Trebuchet MS" w:hAnsi="Trebuchet MS" w:cs="Arial"/>
                <w:sz w:val="20"/>
                <w:szCs w:val="20"/>
              </w:rPr>
              <w:t>Banking Services. Team Size: 6</w:t>
            </w:r>
          </w:p>
        </w:tc>
      </w:tr>
      <w:tr w:rsidR="00376A95" w:rsidRPr="00137ABA" w14:paraId="6866F21B" w14:textId="77777777" w:rsidTr="006042AF">
        <w:trPr>
          <w:trHeight w:val="225"/>
        </w:trPr>
        <w:tc>
          <w:tcPr>
            <w:tcW w:w="1145" w:type="pct"/>
            <w:tcBorders>
              <w:top w:val="dotted" w:sz="4" w:space="0" w:color="auto"/>
              <w:left w:val="dotted" w:sz="4" w:space="0" w:color="auto"/>
              <w:bottom w:val="dotted" w:sz="4" w:space="0" w:color="auto"/>
              <w:right w:val="dotted" w:sz="4" w:space="0" w:color="auto"/>
            </w:tcBorders>
            <w:shd w:val="clear" w:color="auto" w:fill="auto"/>
          </w:tcPr>
          <w:p w14:paraId="58E4742F" w14:textId="77777777" w:rsidR="00376A95" w:rsidRPr="007B1825" w:rsidRDefault="00376A95" w:rsidP="006042AF">
            <w:pPr>
              <w:spacing w:after="0"/>
              <w:jc w:val="both"/>
              <w:rPr>
                <w:rFonts w:ascii="Trebuchet MS" w:hAnsi="Trebuchet MS" w:cs="Arial"/>
                <w:sz w:val="20"/>
                <w:szCs w:val="20"/>
              </w:rPr>
            </w:pPr>
            <w:r w:rsidRPr="00137ABA">
              <w:rPr>
                <w:rFonts w:ascii="Trebuchet MS" w:hAnsi="Trebuchet MS" w:cs="Arial"/>
                <w:sz w:val="20"/>
                <w:szCs w:val="20"/>
              </w:rPr>
              <w:t>Compliance Regulatory</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4F4A1726" w14:textId="77777777" w:rsidR="00376A95" w:rsidRPr="007B1825"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sidRPr="007B1825">
              <w:rPr>
                <w:rFonts w:ascii="Trebuchet MS" w:hAnsi="Trebuchet MS" w:cs="Arial"/>
                <w:b/>
                <w:sz w:val="20"/>
                <w:szCs w:val="20"/>
              </w:rPr>
              <w:t>SOX</w:t>
            </w:r>
            <w:r>
              <w:rPr>
                <w:rFonts w:ascii="Trebuchet MS" w:hAnsi="Trebuchet MS" w:cs="Arial"/>
                <w:b/>
                <w:sz w:val="20"/>
                <w:szCs w:val="20"/>
              </w:rPr>
              <w:t>.</w:t>
            </w:r>
          </w:p>
        </w:tc>
      </w:tr>
      <w:tr w:rsidR="00376A95" w:rsidRPr="00137ABA" w14:paraId="12FB93D9" w14:textId="77777777" w:rsidTr="006042AF">
        <w:trPr>
          <w:trHeight w:val="80"/>
        </w:trPr>
        <w:tc>
          <w:tcPr>
            <w:tcW w:w="1145" w:type="pct"/>
            <w:tcBorders>
              <w:top w:val="dotted" w:sz="4" w:space="0" w:color="auto"/>
              <w:left w:val="dotted" w:sz="4" w:space="0" w:color="auto"/>
              <w:bottom w:val="dotted" w:sz="4" w:space="0" w:color="auto"/>
              <w:right w:val="dotted" w:sz="4" w:space="0" w:color="auto"/>
            </w:tcBorders>
            <w:shd w:val="clear" w:color="auto" w:fill="auto"/>
          </w:tcPr>
          <w:p w14:paraId="5062E5D3" w14:textId="77777777" w:rsidR="00376A95" w:rsidRPr="007B1825" w:rsidRDefault="00376A95" w:rsidP="006042AF">
            <w:pPr>
              <w:spacing w:after="0"/>
              <w:jc w:val="both"/>
              <w:rPr>
                <w:rFonts w:ascii="Trebuchet MS" w:hAnsi="Trebuchet MS" w:cs="Arial"/>
                <w:sz w:val="20"/>
                <w:szCs w:val="20"/>
              </w:rPr>
            </w:pPr>
            <w:r w:rsidRPr="00137ABA">
              <w:rPr>
                <w:rFonts w:ascii="Trebuchet MS" w:hAnsi="Trebuchet MS" w:cs="Arial"/>
                <w:sz w:val="20"/>
                <w:szCs w:val="20"/>
              </w:rPr>
              <w:t>Environment</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7D17BEB1" w14:textId="77777777" w:rsidR="00376A95" w:rsidRPr="007B1825"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b/>
                <w:sz w:val="20"/>
                <w:szCs w:val="20"/>
              </w:rPr>
              <w:t>Unix.</w:t>
            </w:r>
          </w:p>
        </w:tc>
      </w:tr>
      <w:tr w:rsidR="00376A95" w:rsidRPr="00137ABA" w14:paraId="46ABDFE2" w14:textId="77777777" w:rsidTr="006042AF">
        <w:trPr>
          <w:trHeight w:val="80"/>
        </w:trPr>
        <w:tc>
          <w:tcPr>
            <w:tcW w:w="1145" w:type="pct"/>
            <w:tcBorders>
              <w:top w:val="dotted" w:sz="4" w:space="0" w:color="auto"/>
              <w:left w:val="dotted" w:sz="4" w:space="0" w:color="auto"/>
              <w:bottom w:val="dotted" w:sz="4" w:space="0" w:color="auto"/>
              <w:right w:val="dotted" w:sz="4" w:space="0" w:color="auto"/>
            </w:tcBorders>
            <w:shd w:val="clear" w:color="auto" w:fill="auto"/>
          </w:tcPr>
          <w:p w14:paraId="5863B5EF" w14:textId="77777777" w:rsidR="00376A95" w:rsidRPr="00137ABA" w:rsidRDefault="00376A95" w:rsidP="006042AF">
            <w:pPr>
              <w:spacing w:after="0"/>
              <w:jc w:val="both"/>
              <w:rPr>
                <w:rFonts w:ascii="Trebuchet MS" w:hAnsi="Trebuchet MS" w:cs="Arial"/>
                <w:sz w:val="20"/>
                <w:szCs w:val="20"/>
              </w:rPr>
            </w:pPr>
            <w:r w:rsidRPr="00137ABA">
              <w:rPr>
                <w:rFonts w:ascii="Trebuchet MS" w:hAnsi="Trebuchet MS" w:cs="Arial"/>
                <w:sz w:val="20"/>
                <w:szCs w:val="20"/>
              </w:rPr>
              <w:t>Technology</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04478452" w14:textId="77777777" w:rsidR="00376A95" w:rsidRPr="007B1825" w:rsidRDefault="00376A95" w:rsidP="006042AF">
            <w:pPr>
              <w:tabs>
                <w:tab w:val="left" w:pos="720"/>
                <w:tab w:val="left" w:pos="1440"/>
                <w:tab w:val="left" w:pos="2160"/>
                <w:tab w:val="left" w:pos="2880"/>
                <w:tab w:val="left" w:pos="3900"/>
              </w:tabs>
              <w:spacing w:after="0"/>
              <w:jc w:val="both"/>
              <w:rPr>
                <w:rFonts w:ascii="Trebuchet MS" w:hAnsi="Trebuchet MS" w:cs="Arial"/>
                <w:b/>
                <w:sz w:val="20"/>
                <w:szCs w:val="20"/>
              </w:rPr>
            </w:pPr>
            <w:r>
              <w:rPr>
                <w:rFonts w:ascii="Trebuchet MS" w:hAnsi="Trebuchet MS" w:cs="Arial"/>
                <w:b/>
                <w:sz w:val="20"/>
                <w:szCs w:val="20"/>
              </w:rPr>
              <w:t xml:space="preserve"> </w:t>
            </w:r>
            <w:r w:rsidRPr="007B1825">
              <w:rPr>
                <w:rFonts w:ascii="Trebuchet MS" w:hAnsi="Trebuchet MS" w:cs="Arial"/>
                <w:b/>
                <w:sz w:val="20"/>
                <w:szCs w:val="20"/>
              </w:rPr>
              <w:t>UNIX, Linux, AIX</w:t>
            </w:r>
          </w:p>
        </w:tc>
      </w:tr>
      <w:tr w:rsidR="00376A95" w:rsidRPr="00975323" w14:paraId="7CBDC9C7" w14:textId="77777777" w:rsidTr="006042AF">
        <w:trPr>
          <w:trHeight w:val="80"/>
        </w:trPr>
        <w:tc>
          <w:tcPr>
            <w:tcW w:w="1145" w:type="pct"/>
            <w:tcBorders>
              <w:top w:val="dotted" w:sz="4" w:space="0" w:color="auto"/>
              <w:left w:val="dotted" w:sz="4" w:space="0" w:color="auto"/>
              <w:bottom w:val="dotted" w:sz="4" w:space="0" w:color="auto"/>
              <w:right w:val="dotted" w:sz="4" w:space="0" w:color="auto"/>
            </w:tcBorders>
            <w:shd w:val="clear" w:color="auto" w:fill="auto"/>
          </w:tcPr>
          <w:p w14:paraId="4AB8AD61"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Responsibilities</w:t>
            </w:r>
          </w:p>
        </w:tc>
        <w:tc>
          <w:tcPr>
            <w:tcW w:w="3855" w:type="pct"/>
            <w:tcBorders>
              <w:top w:val="dotted" w:sz="4" w:space="0" w:color="auto"/>
              <w:left w:val="dotted" w:sz="4" w:space="0" w:color="auto"/>
              <w:bottom w:val="dotted" w:sz="4" w:space="0" w:color="auto"/>
              <w:right w:val="dotted" w:sz="4" w:space="0" w:color="auto"/>
            </w:tcBorders>
            <w:shd w:val="clear" w:color="auto" w:fill="auto"/>
          </w:tcPr>
          <w:p w14:paraId="29E038A2" w14:textId="77777777" w:rsidR="00376A95" w:rsidRPr="006F6B70" w:rsidRDefault="00376A95" w:rsidP="006042AF">
            <w:pPr>
              <w:pStyle w:val="ColourfulListAccent11"/>
              <w:widowControl w:val="0"/>
              <w:shd w:val="clear" w:color="auto" w:fill="FFFFFF"/>
              <w:spacing w:after="0"/>
              <w:ind w:left="72"/>
              <w:contextualSpacing/>
              <w:jc w:val="both"/>
              <w:rPr>
                <w:rFonts w:ascii="Trebuchet MS" w:hAnsi="Trebuchet MS" w:cs="Arial"/>
                <w:b/>
                <w:color w:val="000000"/>
                <w:sz w:val="20"/>
                <w:szCs w:val="20"/>
              </w:rPr>
            </w:pPr>
            <w:r w:rsidRPr="006F6B70">
              <w:rPr>
                <w:rFonts w:ascii="Trebuchet MS" w:hAnsi="Trebuchet MS" w:cs="Arial"/>
                <w:b/>
                <w:color w:val="000000"/>
                <w:sz w:val="20"/>
                <w:szCs w:val="20"/>
              </w:rPr>
              <w:t>As Internal Cobit Framework Coordinator.</w:t>
            </w:r>
          </w:p>
          <w:p w14:paraId="19E962E4"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 xml:space="preserve">Security monitoring/operational controller (COBIT and Internal IT audit) </w:t>
            </w:r>
          </w:p>
          <w:p w14:paraId="2983759C"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Security event Logging and monitoring exposure to various IT infrastructure elements and databases.</w:t>
            </w:r>
          </w:p>
          <w:p w14:paraId="33439EAA"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Investigations and Special Handling for Change Management and Security Incident Management. Very well experience in audit.</w:t>
            </w:r>
          </w:p>
          <w:p w14:paraId="442AB40D"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Worked on Baseline parameters compliance: Monitoring the changes in hardware, software, firmware, documentation, measurements.</w:t>
            </w:r>
          </w:p>
          <w:p w14:paraId="354A3DD3"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Worked on User id Management.</w:t>
            </w:r>
          </w:p>
          <w:p w14:paraId="7C329F17"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Worked on User id -Password policy.</w:t>
            </w:r>
          </w:p>
          <w:p w14:paraId="3D0E3496"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Scheduling data and documentations for Internal and external IT Audit.</w:t>
            </w:r>
          </w:p>
          <w:p w14:paraId="65042273"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Maintaining and making report of MIS for compliance and Audit</w:t>
            </w:r>
          </w:p>
          <w:p w14:paraId="6AAA8C50"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Worked on IT COBIT (DS, AI, PO, ME) Areas.</w:t>
            </w:r>
            <w:r w:rsidRPr="00975323">
              <w:rPr>
                <w:rFonts w:ascii="Trebuchet MS" w:hAnsi="Trebuchet MS" w:cs="Arial"/>
                <w:color w:val="000000"/>
                <w:sz w:val="20"/>
                <w:szCs w:val="20"/>
              </w:rPr>
              <w:tab/>
            </w:r>
          </w:p>
          <w:p w14:paraId="2BD5C08A"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Worked on Incident management and Risk management</w:t>
            </w:r>
          </w:p>
          <w:p w14:paraId="4248420D" w14:textId="77777777" w:rsidR="00376A95" w:rsidRPr="00975323" w:rsidRDefault="00376A95" w:rsidP="006042AF">
            <w:pPr>
              <w:pStyle w:val="ColourfulListAccent11"/>
              <w:widowControl w:val="0"/>
              <w:shd w:val="clear" w:color="auto" w:fill="FFFFFF"/>
              <w:spacing w:after="0"/>
              <w:contextualSpacing/>
              <w:jc w:val="both"/>
              <w:rPr>
                <w:rFonts w:ascii="Trebuchet MS" w:hAnsi="Trebuchet MS" w:cs="Arial"/>
                <w:color w:val="000000"/>
                <w:sz w:val="20"/>
                <w:szCs w:val="20"/>
              </w:rPr>
            </w:pPr>
          </w:p>
          <w:p w14:paraId="691AD758" w14:textId="77777777" w:rsidR="00376A95" w:rsidRPr="00975323" w:rsidRDefault="00376A95" w:rsidP="006042AF">
            <w:pPr>
              <w:pStyle w:val="ColourfulListAccent11"/>
              <w:widowControl w:val="0"/>
              <w:shd w:val="clear" w:color="auto" w:fill="FFFFFF"/>
              <w:spacing w:after="0"/>
              <w:contextualSpacing/>
              <w:jc w:val="both"/>
              <w:rPr>
                <w:rFonts w:ascii="Trebuchet MS" w:hAnsi="Trebuchet MS" w:cs="Arial"/>
                <w:b/>
                <w:color w:val="000000"/>
                <w:sz w:val="20"/>
                <w:szCs w:val="20"/>
              </w:rPr>
            </w:pPr>
            <w:r w:rsidRPr="00975323">
              <w:rPr>
                <w:rFonts w:ascii="Trebuchet MS" w:hAnsi="Trebuchet MS" w:cs="Arial"/>
                <w:b/>
                <w:color w:val="000000"/>
                <w:sz w:val="20"/>
                <w:szCs w:val="20"/>
              </w:rPr>
              <w:t>As Log reviewer:</w:t>
            </w:r>
          </w:p>
          <w:p w14:paraId="45C43704"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Monitoring of Reviewing of OS and DB logs from UNIX server. To check report for the same.</w:t>
            </w:r>
          </w:p>
          <w:p w14:paraId="137F6B73"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To co-ordinate and support, the activities related to Internal and External Audit, as well for Sox Audit.</w:t>
            </w:r>
          </w:p>
          <w:p w14:paraId="1A49C9D6"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To maintain Audit reports, preparing mechanism to prevent recurrences of Audit remarks.</w:t>
            </w:r>
          </w:p>
          <w:p w14:paraId="1BD0CCEB"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Tracking and ensuring closure of Audit reports as per TAT.</w:t>
            </w:r>
          </w:p>
          <w:p w14:paraId="3452135C"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To monitoring the daily FTP from various Solaris, Oracle, and AIX servers.</w:t>
            </w:r>
          </w:p>
          <w:p w14:paraId="4BBD8EE8"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 xml:space="preserve">Used Shell scripting to make a </w:t>
            </w:r>
            <w:proofErr w:type="gramStart"/>
            <w:r w:rsidRPr="00975323">
              <w:rPr>
                <w:rFonts w:ascii="Trebuchet MS" w:hAnsi="Trebuchet MS" w:cs="Arial"/>
                <w:color w:val="000000"/>
                <w:sz w:val="20"/>
                <w:szCs w:val="20"/>
              </w:rPr>
              <w:t>change FTP settings</w:t>
            </w:r>
            <w:proofErr w:type="gramEnd"/>
            <w:r w:rsidRPr="00975323">
              <w:rPr>
                <w:rFonts w:ascii="Trebuchet MS" w:hAnsi="Trebuchet MS" w:cs="Arial"/>
                <w:color w:val="000000"/>
                <w:sz w:val="20"/>
                <w:szCs w:val="20"/>
              </w:rPr>
              <w:t xml:space="preserve"> manually.</w:t>
            </w:r>
          </w:p>
          <w:p w14:paraId="422035FE"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To monitor and maintain registry entry for each log.</w:t>
            </w:r>
          </w:p>
          <w:p w14:paraId="68C437B3"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Monitor for proper escalate should be done for the destructive commands if found on server.</w:t>
            </w:r>
          </w:p>
          <w:p w14:paraId="4A99B37B"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 xml:space="preserve">Maintaining and Analysis of Daily/Weekly/Monthly MIS reports of logs should be </w:t>
            </w:r>
            <w:proofErr w:type="gramStart"/>
            <w:r w:rsidRPr="00975323">
              <w:rPr>
                <w:rFonts w:ascii="Trebuchet MS" w:hAnsi="Trebuchet MS" w:cs="Arial"/>
                <w:color w:val="000000"/>
                <w:sz w:val="20"/>
                <w:szCs w:val="20"/>
              </w:rPr>
              <w:t>send</w:t>
            </w:r>
            <w:proofErr w:type="gramEnd"/>
            <w:r w:rsidRPr="00975323">
              <w:rPr>
                <w:rFonts w:ascii="Trebuchet MS" w:hAnsi="Trebuchet MS" w:cs="Arial"/>
                <w:color w:val="000000"/>
                <w:sz w:val="20"/>
                <w:szCs w:val="20"/>
              </w:rPr>
              <w:t xml:space="preserve"> on time.</w:t>
            </w:r>
          </w:p>
          <w:p w14:paraId="05874D47"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Ensuring standards in production application systems ABD data centers and ISG policies.</w:t>
            </w:r>
          </w:p>
          <w:p w14:paraId="32AC5D3C"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 xml:space="preserve">User ID </w:t>
            </w:r>
            <w:proofErr w:type="gramStart"/>
            <w:r w:rsidRPr="00975323">
              <w:rPr>
                <w:rFonts w:ascii="Trebuchet MS" w:hAnsi="Trebuchet MS" w:cs="Arial"/>
                <w:color w:val="000000"/>
                <w:sz w:val="20"/>
                <w:szCs w:val="20"/>
              </w:rPr>
              <w:t>Management :</w:t>
            </w:r>
            <w:proofErr w:type="gramEnd"/>
            <w:r w:rsidRPr="00975323">
              <w:rPr>
                <w:rFonts w:ascii="Trebuchet MS" w:hAnsi="Trebuchet MS" w:cs="Arial"/>
                <w:color w:val="000000"/>
                <w:sz w:val="20"/>
                <w:szCs w:val="20"/>
              </w:rPr>
              <w:t xml:space="preserve"> OS/DB level (Creation/Modification/Deletion)</w:t>
            </w:r>
          </w:p>
          <w:p w14:paraId="1981825E"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Keep tracking and cross checking of User ID Creation/Modification/Deletion.</w:t>
            </w:r>
          </w:p>
          <w:p w14:paraId="18731323"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Send monthly Logs registers, ID management record and MIS to IT governance.</w:t>
            </w:r>
          </w:p>
          <w:p w14:paraId="11B1E808"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Take back up of production server to UAT server in every 2 months.</w:t>
            </w:r>
          </w:p>
          <w:p w14:paraId="711F24DD"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Password changing activity should do in every 2 months.</w:t>
            </w:r>
          </w:p>
          <w:p w14:paraId="52D627B2" w14:textId="77777777" w:rsidR="00376A95" w:rsidRPr="00975323" w:rsidRDefault="00376A95" w:rsidP="00376A95">
            <w:pPr>
              <w:pStyle w:val="ColourfulListAccent11"/>
              <w:widowControl w:val="0"/>
              <w:numPr>
                <w:ilvl w:val="0"/>
                <w:numId w:val="10"/>
              </w:numPr>
              <w:shd w:val="clear" w:color="auto" w:fill="FFFFFF"/>
              <w:spacing w:after="0"/>
              <w:ind w:left="342" w:hanging="270"/>
              <w:contextualSpacing/>
              <w:jc w:val="both"/>
              <w:rPr>
                <w:rFonts w:ascii="Trebuchet MS" w:hAnsi="Trebuchet MS" w:cs="Arial"/>
                <w:color w:val="000000"/>
                <w:sz w:val="20"/>
                <w:szCs w:val="20"/>
              </w:rPr>
            </w:pPr>
            <w:r w:rsidRPr="00975323">
              <w:rPr>
                <w:rFonts w:ascii="Trebuchet MS" w:hAnsi="Trebuchet MS" w:cs="Arial"/>
                <w:color w:val="000000"/>
                <w:sz w:val="20"/>
                <w:szCs w:val="20"/>
              </w:rPr>
              <w:t>Take changes in shell scripting in every month ending.</w:t>
            </w:r>
          </w:p>
        </w:tc>
      </w:tr>
    </w:tbl>
    <w:p w14:paraId="17F2C9A3" w14:textId="77777777" w:rsidR="00376A95" w:rsidRPr="00975323" w:rsidRDefault="00376A95" w:rsidP="00376A95">
      <w:pPr>
        <w:pStyle w:val="ColourfulListAccent11"/>
        <w:widowControl w:val="0"/>
        <w:shd w:val="clear" w:color="auto" w:fill="FFFFFF"/>
        <w:spacing w:after="0"/>
        <w:contextualSpacing/>
        <w:jc w:val="both"/>
        <w:rPr>
          <w:rFonts w:ascii="Trebuchet MS" w:hAnsi="Trebuchet MS" w:cs="Arial"/>
          <w:color w:val="000000"/>
          <w:sz w:val="20"/>
          <w:szCs w:val="20"/>
        </w:rPr>
      </w:pPr>
    </w:p>
    <w:p w14:paraId="582E2CE2" w14:textId="77777777" w:rsidR="00376A95" w:rsidRDefault="00376A95" w:rsidP="00A660D8">
      <w:pPr>
        <w:spacing w:after="0"/>
        <w:jc w:val="both"/>
        <w:rPr>
          <w:rFonts w:ascii="Trebuchet MS" w:hAnsi="Trebuchet MS" w:cs="Arial"/>
          <w:b/>
          <w:szCs w:val="20"/>
        </w:rPr>
      </w:pPr>
    </w:p>
    <w:p w14:paraId="7E7CBC8E" w14:textId="77777777" w:rsidR="0007719D" w:rsidRDefault="0007719D" w:rsidP="00A660D8">
      <w:pPr>
        <w:spacing w:after="0"/>
        <w:jc w:val="both"/>
        <w:rPr>
          <w:rFonts w:ascii="Trebuchet MS" w:hAnsi="Trebuchet MS" w:cs="Arial"/>
          <w:b/>
          <w:szCs w:val="20"/>
        </w:rPr>
      </w:pPr>
    </w:p>
    <w:p w14:paraId="125A875A" w14:textId="77777777" w:rsidR="00634BD8" w:rsidRDefault="00634BD8" w:rsidP="00A660D8">
      <w:pPr>
        <w:spacing w:after="0"/>
        <w:jc w:val="both"/>
        <w:rPr>
          <w:rFonts w:ascii="Trebuchet MS" w:hAnsi="Trebuchet MS" w:cs="Arial"/>
          <w:b/>
          <w:szCs w:val="20"/>
        </w:rPr>
      </w:pPr>
      <w:r>
        <w:rPr>
          <w:rFonts w:ascii="Trebuchet MS" w:hAnsi="Trebuchet MS" w:cs="Arial"/>
          <w:b/>
          <w:szCs w:val="20"/>
        </w:rPr>
        <w:t xml:space="preserve"> DELIVERABLES</w:t>
      </w:r>
      <w:r w:rsidR="00F619D8">
        <w:rPr>
          <w:rFonts w:ascii="Trebuchet MS" w:hAnsi="Trebuchet MS" w:cs="Arial"/>
          <w:noProof/>
          <w:sz w:val="20"/>
        </w:rPr>
        <w:pict w14:anchorId="75B5FD1D">
          <v:rect id="_x0000_i1029" alt="" style="width:468pt;height:.05pt;mso-width-percent:0;mso-height-percent:0;mso-width-percent:0;mso-height-percent:0" o:hralign="center" o:hrstd="t" o:hr="t" fillcolor="gray" stroked="f"/>
        </w:pict>
      </w:r>
    </w:p>
    <w:p w14:paraId="36075399" w14:textId="77777777" w:rsidR="00634BD8" w:rsidRDefault="00634BD8" w:rsidP="00A660D8">
      <w:pPr>
        <w:spacing w:after="0"/>
        <w:jc w:val="both"/>
        <w:rPr>
          <w:b/>
        </w:rPr>
      </w:pPr>
      <w:r w:rsidRPr="005A5DCB">
        <w:rPr>
          <w:b/>
        </w:rPr>
        <w:t>Other Experiences</w:t>
      </w:r>
    </w:p>
    <w:p w14:paraId="521EEE7F" w14:textId="77777777" w:rsidR="00634BD8" w:rsidRPr="006619DE" w:rsidRDefault="00634BD8" w:rsidP="006619DE">
      <w:pPr>
        <w:numPr>
          <w:ilvl w:val="0"/>
          <w:numId w:val="4"/>
        </w:numPr>
        <w:spacing w:after="0" w:line="269" w:lineRule="auto"/>
        <w:ind w:left="270" w:hanging="270"/>
        <w:jc w:val="both"/>
        <w:rPr>
          <w:rFonts w:ascii="Trebuchet MS" w:hAnsi="Trebuchet MS" w:cs="Arial"/>
          <w:sz w:val="20"/>
          <w:szCs w:val="20"/>
        </w:rPr>
      </w:pPr>
      <w:r w:rsidRPr="006619DE">
        <w:rPr>
          <w:rFonts w:ascii="Trebuchet MS" w:hAnsi="Trebuchet MS" w:cs="Arial"/>
          <w:sz w:val="20"/>
          <w:szCs w:val="20"/>
        </w:rPr>
        <w:t>Troubleshooting and resolving hardware and software related problems.</w:t>
      </w:r>
    </w:p>
    <w:p w14:paraId="07B056C8" w14:textId="77777777" w:rsidR="00634BD8" w:rsidRPr="006619DE" w:rsidRDefault="00634BD8" w:rsidP="006619DE">
      <w:pPr>
        <w:numPr>
          <w:ilvl w:val="0"/>
          <w:numId w:val="4"/>
        </w:numPr>
        <w:spacing w:after="0" w:line="269" w:lineRule="auto"/>
        <w:ind w:left="270" w:hanging="270"/>
        <w:jc w:val="both"/>
        <w:rPr>
          <w:rFonts w:ascii="Trebuchet MS" w:hAnsi="Trebuchet MS" w:cs="Arial"/>
          <w:sz w:val="20"/>
          <w:szCs w:val="20"/>
        </w:rPr>
      </w:pPr>
      <w:r w:rsidRPr="006619DE">
        <w:rPr>
          <w:rFonts w:ascii="Trebuchet MS" w:hAnsi="Trebuchet MS" w:cs="Arial"/>
          <w:sz w:val="20"/>
          <w:szCs w:val="20"/>
        </w:rPr>
        <w:t xml:space="preserve">Ensure that the lab network and Hardware device is functioning effectively </w:t>
      </w:r>
    </w:p>
    <w:p w14:paraId="12FDE590" w14:textId="77777777" w:rsidR="00634BD8" w:rsidRPr="006619DE" w:rsidRDefault="00634BD8" w:rsidP="006619DE">
      <w:pPr>
        <w:numPr>
          <w:ilvl w:val="0"/>
          <w:numId w:val="4"/>
        </w:numPr>
        <w:spacing w:after="0" w:line="269" w:lineRule="auto"/>
        <w:ind w:left="270" w:hanging="270"/>
        <w:jc w:val="both"/>
        <w:rPr>
          <w:rFonts w:ascii="Trebuchet MS" w:hAnsi="Trebuchet MS" w:cs="Arial"/>
          <w:sz w:val="20"/>
          <w:szCs w:val="20"/>
        </w:rPr>
      </w:pPr>
      <w:r w:rsidRPr="006619DE">
        <w:rPr>
          <w:rFonts w:ascii="Trebuchet MS" w:hAnsi="Trebuchet MS" w:cs="Arial"/>
          <w:sz w:val="20"/>
          <w:szCs w:val="20"/>
        </w:rPr>
        <w:t>Installed required software for students learning application</w:t>
      </w:r>
    </w:p>
    <w:p w14:paraId="315C93EA" w14:textId="77777777" w:rsidR="00634BD8" w:rsidRPr="006619DE" w:rsidRDefault="00634BD8" w:rsidP="006619DE">
      <w:pPr>
        <w:numPr>
          <w:ilvl w:val="0"/>
          <w:numId w:val="4"/>
        </w:numPr>
        <w:spacing w:after="0" w:line="269" w:lineRule="auto"/>
        <w:ind w:left="270" w:hanging="270"/>
        <w:jc w:val="both"/>
        <w:rPr>
          <w:rFonts w:ascii="Trebuchet MS" w:hAnsi="Trebuchet MS" w:cs="Arial"/>
          <w:sz w:val="20"/>
          <w:szCs w:val="20"/>
        </w:rPr>
      </w:pPr>
      <w:r w:rsidRPr="006619DE">
        <w:rPr>
          <w:rFonts w:ascii="Trebuchet MS" w:hAnsi="Trebuchet MS" w:cs="Arial"/>
          <w:sz w:val="20"/>
          <w:szCs w:val="20"/>
        </w:rPr>
        <w:t>Installation of windows OS in all Lab computers</w:t>
      </w:r>
    </w:p>
    <w:p w14:paraId="47A3403D" w14:textId="77777777" w:rsidR="00634BD8" w:rsidRPr="006619DE" w:rsidRDefault="00634BD8" w:rsidP="006619DE">
      <w:pPr>
        <w:numPr>
          <w:ilvl w:val="0"/>
          <w:numId w:val="4"/>
        </w:numPr>
        <w:spacing w:after="0" w:line="269" w:lineRule="auto"/>
        <w:ind w:left="270" w:hanging="270"/>
        <w:jc w:val="both"/>
        <w:rPr>
          <w:rFonts w:ascii="Trebuchet MS" w:hAnsi="Trebuchet MS" w:cs="Arial"/>
          <w:sz w:val="20"/>
          <w:szCs w:val="20"/>
        </w:rPr>
      </w:pPr>
      <w:r w:rsidRPr="006619DE">
        <w:rPr>
          <w:rFonts w:ascii="Trebuchet MS" w:hAnsi="Trebuchet MS" w:cs="Arial"/>
          <w:sz w:val="20"/>
          <w:szCs w:val="20"/>
        </w:rPr>
        <w:t>Handled sales queries, maintaining and follow up on prospect lab</w:t>
      </w:r>
    </w:p>
    <w:p w14:paraId="5CE441E5" w14:textId="77777777" w:rsidR="00634BD8" w:rsidRPr="006619DE" w:rsidRDefault="00634BD8" w:rsidP="006619DE">
      <w:pPr>
        <w:numPr>
          <w:ilvl w:val="0"/>
          <w:numId w:val="4"/>
        </w:numPr>
        <w:spacing w:after="0" w:line="269" w:lineRule="auto"/>
        <w:ind w:left="270" w:hanging="270"/>
        <w:jc w:val="both"/>
        <w:rPr>
          <w:rFonts w:ascii="Trebuchet MS" w:hAnsi="Trebuchet MS" w:cs="Arial"/>
          <w:sz w:val="20"/>
          <w:szCs w:val="20"/>
        </w:rPr>
      </w:pPr>
      <w:r w:rsidRPr="006619DE">
        <w:rPr>
          <w:rFonts w:ascii="Trebuchet MS" w:hAnsi="Trebuchet MS" w:cs="Arial"/>
          <w:sz w:val="20"/>
          <w:szCs w:val="20"/>
        </w:rPr>
        <w:t>Conducted online exams</w:t>
      </w:r>
    </w:p>
    <w:p w14:paraId="3BC0D0F3" w14:textId="77777777" w:rsidR="00634BD8" w:rsidRPr="00A660D8" w:rsidRDefault="00634BD8" w:rsidP="00A660D8">
      <w:pPr>
        <w:spacing w:after="0"/>
        <w:jc w:val="both"/>
        <w:rPr>
          <w:rFonts w:ascii="Trebuchet MS" w:hAnsi="Trebuchet MS" w:cs="Arial"/>
          <w:b/>
          <w:sz w:val="18"/>
          <w:szCs w:val="20"/>
        </w:rPr>
      </w:pPr>
    </w:p>
    <w:p w14:paraId="6F1CBD30" w14:textId="77777777" w:rsidR="00F6277F" w:rsidRPr="005E6C99" w:rsidRDefault="00F6277F" w:rsidP="00A660D8">
      <w:pPr>
        <w:spacing w:after="0"/>
        <w:jc w:val="both"/>
        <w:rPr>
          <w:rFonts w:ascii="Trebuchet MS" w:hAnsi="Trebuchet MS" w:cs="Arial"/>
          <w:b/>
          <w:szCs w:val="20"/>
        </w:rPr>
      </w:pPr>
      <w:r w:rsidRPr="005E6C99">
        <w:rPr>
          <w:rFonts w:ascii="Trebuchet MS" w:hAnsi="Trebuchet MS" w:cs="Arial"/>
          <w:b/>
          <w:szCs w:val="20"/>
        </w:rPr>
        <w:t>AVAILABILITY</w:t>
      </w:r>
    </w:p>
    <w:p w14:paraId="3C92BC25" w14:textId="77777777" w:rsidR="00F6277F" w:rsidRPr="005E6C99" w:rsidRDefault="00F6277F" w:rsidP="00A660D8">
      <w:pPr>
        <w:numPr>
          <w:ilvl w:val="0"/>
          <w:numId w:val="4"/>
        </w:numPr>
        <w:spacing w:after="0" w:line="269" w:lineRule="auto"/>
        <w:ind w:left="270" w:hanging="270"/>
        <w:jc w:val="both"/>
        <w:rPr>
          <w:rFonts w:ascii="Trebuchet MS" w:hAnsi="Trebuchet MS" w:cs="Arial"/>
          <w:sz w:val="20"/>
          <w:szCs w:val="20"/>
        </w:rPr>
      </w:pPr>
      <w:r w:rsidRPr="005E6C99">
        <w:rPr>
          <w:rFonts w:ascii="Trebuchet MS" w:hAnsi="Trebuchet MS" w:cs="Arial"/>
          <w:sz w:val="20"/>
          <w:szCs w:val="20"/>
        </w:rPr>
        <w:t>Willing to relocate within 2 months</w:t>
      </w:r>
    </w:p>
    <w:p w14:paraId="6448ABE2" w14:textId="77777777" w:rsidR="00F6277F" w:rsidRPr="005E6C99" w:rsidRDefault="00F6277F" w:rsidP="00A660D8">
      <w:pPr>
        <w:numPr>
          <w:ilvl w:val="0"/>
          <w:numId w:val="4"/>
        </w:numPr>
        <w:spacing w:after="0" w:line="269" w:lineRule="auto"/>
        <w:ind w:left="270" w:hanging="270"/>
        <w:jc w:val="both"/>
        <w:rPr>
          <w:rFonts w:ascii="Trebuchet MS" w:hAnsi="Trebuchet MS" w:cs="Arial"/>
          <w:sz w:val="20"/>
          <w:szCs w:val="20"/>
        </w:rPr>
      </w:pPr>
      <w:r w:rsidRPr="005E6C99">
        <w:rPr>
          <w:rFonts w:ascii="Trebuchet MS" w:hAnsi="Trebuchet MS" w:cs="Arial"/>
          <w:sz w:val="20"/>
          <w:szCs w:val="20"/>
        </w:rPr>
        <w:t>Possess no bond with the current employer</w:t>
      </w:r>
    </w:p>
    <w:p w14:paraId="52F6F224" w14:textId="77777777" w:rsidR="00F6277F" w:rsidRPr="005E6C99" w:rsidRDefault="00F6277F" w:rsidP="00A660D8">
      <w:pPr>
        <w:spacing w:after="0"/>
        <w:jc w:val="both"/>
        <w:rPr>
          <w:rFonts w:ascii="Trebuchet MS" w:hAnsi="Trebuchet MS" w:cs="Arial"/>
          <w:b/>
          <w:szCs w:val="20"/>
        </w:rPr>
      </w:pPr>
    </w:p>
    <w:p w14:paraId="66B41E46" w14:textId="77777777" w:rsidR="00F6277F" w:rsidRPr="005E6C99" w:rsidRDefault="00F6277F" w:rsidP="00A660D8">
      <w:pPr>
        <w:spacing w:after="0"/>
        <w:jc w:val="both"/>
        <w:rPr>
          <w:rFonts w:ascii="Trebuchet MS" w:hAnsi="Trebuchet MS" w:cs="Arial"/>
          <w:b/>
          <w:szCs w:val="20"/>
        </w:rPr>
      </w:pPr>
      <w:r w:rsidRPr="005E6C99">
        <w:rPr>
          <w:rFonts w:ascii="Trebuchet MS" w:hAnsi="Trebuchet MS" w:cs="Arial"/>
          <w:b/>
          <w:szCs w:val="20"/>
        </w:rPr>
        <w:t>REFERENCES</w:t>
      </w:r>
    </w:p>
    <w:p w14:paraId="26FA6369" w14:textId="77777777" w:rsidR="00DB177B" w:rsidRPr="005E6C99" w:rsidRDefault="00F6277F" w:rsidP="0038280E">
      <w:pPr>
        <w:spacing w:after="0"/>
        <w:jc w:val="both"/>
        <w:rPr>
          <w:rFonts w:ascii="Trebuchet MS" w:hAnsi="Trebuchet MS" w:cs="Arial"/>
          <w:sz w:val="20"/>
          <w:szCs w:val="20"/>
        </w:rPr>
      </w:pPr>
      <w:r w:rsidRPr="005E6C99">
        <w:rPr>
          <w:rFonts w:ascii="Trebuchet MS" w:hAnsi="Trebuchet MS" w:cs="Arial"/>
          <w:sz w:val="20"/>
          <w:szCs w:val="20"/>
        </w:rPr>
        <w:t>Available upon request</w:t>
      </w:r>
      <w:r w:rsidR="0038280E">
        <w:rPr>
          <w:rFonts w:ascii="Trebuchet MS" w:hAnsi="Trebuchet MS" w:cs="Arial"/>
          <w:sz w:val="20"/>
          <w:szCs w:val="20"/>
        </w:rPr>
        <w:t>.</w:t>
      </w:r>
    </w:p>
    <w:sectPr w:rsidR="00DB177B" w:rsidRPr="005E6C99" w:rsidSect="0002528B">
      <w:pgSz w:w="12240" w:h="15840"/>
      <w:pgMar w:top="117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87FC1" w14:textId="77777777" w:rsidR="00F619D8" w:rsidRDefault="00F619D8">
      <w:pPr>
        <w:spacing w:after="0" w:line="240" w:lineRule="auto"/>
      </w:pPr>
      <w:r>
        <w:separator/>
      </w:r>
    </w:p>
  </w:endnote>
  <w:endnote w:type="continuationSeparator" w:id="0">
    <w:p w14:paraId="514D6DD2" w14:textId="77777777" w:rsidR="00F619D8" w:rsidRDefault="00F6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altName w:val="﷽﷽﷽﷽﷽﷽﷽﷽t MS"/>
    <w:panose1 w:val="020B0603020202020204"/>
    <w:charset w:val="00"/>
    <w:family w:val="swiss"/>
    <w:pitch w:val="variable"/>
    <w:sig w:usb0="00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5B51E" w14:textId="77777777" w:rsidR="00F619D8" w:rsidRDefault="00F619D8">
      <w:pPr>
        <w:spacing w:after="0" w:line="240" w:lineRule="auto"/>
      </w:pPr>
      <w:r>
        <w:separator/>
      </w:r>
    </w:p>
  </w:footnote>
  <w:footnote w:type="continuationSeparator" w:id="0">
    <w:p w14:paraId="0056A50C" w14:textId="77777777" w:rsidR="00F619D8" w:rsidRDefault="00F61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D"/>
    <w:multiLevelType w:val="multilevel"/>
    <w:tmpl w:val="0000000D"/>
    <w:name w:val="WW8Num23"/>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B05688C"/>
    <w:multiLevelType w:val="hybridMultilevel"/>
    <w:tmpl w:val="235AB600"/>
    <w:lvl w:ilvl="0" w:tplc="B8AC51BE">
      <w:start w:val="1"/>
      <w:numFmt w:val="bullet"/>
      <w:lvlText w:val=""/>
      <w:lvlJc w:val="left"/>
      <w:pPr>
        <w:ind w:left="720" w:hanging="360"/>
      </w:pPr>
      <w:rPr>
        <w:rFonts w:ascii="Symbol" w:hAnsi="Symbol" w:hint="default"/>
        <w:color w:val="auto"/>
        <w:sz w:val="18"/>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15372"/>
    <w:multiLevelType w:val="hybridMultilevel"/>
    <w:tmpl w:val="1436DEC0"/>
    <w:lvl w:ilvl="0" w:tplc="0CEE50E8">
      <w:start w:val="1"/>
      <w:numFmt w:val="bullet"/>
      <w:lvlText w:val="»"/>
      <w:lvlJc w:val="left"/>
      <w:pPr>
        <w:ind w:left="720" w:hanging="360"/>
      </w:pPr>
      <w:rPr>
        <w:rFonts w:ascii="Arial" w:hAnsi="Arial" w:hint="default"/>
        <w:b/>
        <w:color w:val="auto"/>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8571C"/>
    <w:multiLevelType w:val="hybridMultilevel"/>
    <w:tmpl w:val="42F41C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873F9B"/>
    <w:multiLevelType w:val="hybridMultilevel"/>
    <w:tmpl w:val="63A662C8"/>
    <w:lvl w:ilvl="0" w:tplc="1CBE1840">
      <w:start w:val="1"/>
      <w:numFmt w:val="bullet"/>
      <w:lvlText w:val="»"/>
      <w:lvlJc w:val="left"/>
      <w:pPr>
        <w:ind w:left="720" w:hanging="360"/>
      </w:pPr>
      <w:rPr>
        <w:rFonts w:ascii="Arial" w:hAnsi="Arial"/>
        <w:b/>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892167"/>
    <w:multiLevelType w:val="hybridMultilevel"/>
    <w:tmpl w:val="13642AF0"/>
    <w:lvl w:ilvl="0" w:tplc="B8AC51BE">
      <w:start w:val="1"/>
      <w:numFmt w:val="bullet"/>
      <w:lvlText w:val=""/>
      <w:lvlJc w:val="left"/>
      <w:pPr>
        <w:ind w:left="720" w:hanging="360"/>
      </w:pPr>
      <w:rPr>
        <w:rFonts w:ascii="Symbol" w:hAnsi="Symbol" w:hint="default"/>
        <w:color w:val="auto"/>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9102A0"/>
    <w:multiLevelType w:val="hybridMultilevel"/>
    <w:tmpl w:val="E532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F4752"/>
    <w:multiLevelType w:val="hybridMultilevel"/>
    <w:tmpl w:val="43C2B6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1276CF4"/>
    <w:multiLevelType w:val="hybridMultilevel"/>
    <w:tmpl w:val="2138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1174AE"/>
    <w:multiLevelType w:val="hybridMultilevel"/>
    <w:tmpl w:val="D9CCFC0C"/>
    <w:lvl w:ilvl="0" w:tplc="180E1386">
      <w:start w:val="1"/>
      <w:numFmt w:val="bullet"/>
      <w:lvlText w:val=""/>
      <w:lvlJc w:val="left"/>
      <w:pPr>
        <w:ind w:left="720" w:hanging="360"/>
      </w:pPr>
      <w:rPr>
        <w:rFonts w:ascii="Symbol" w:hAnsi="Symbol" w:hint="default"/>
        <w:color w:val="365F9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0"/>
  </w:num>
  <w:num w:numId="4">
    <w:abstractNumId w:val="5"/>
  </w:num>
  <w:num w:numId="5">
    <w:abstractNumId w:val="3"/>
  </w:num>
  <w:num w:numId="6">
    <w:abstractNumId w:val="2"/>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9"/>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53E"/>
    <w:rsid w:val="0000208F"/>
    <w:rsid w:val="0002528B"/>
    <w:rsid w:val="00035572"/>
    <w:rsid w:val="00037DD6"/>
    <w:rsid w:val="00051736"/>
    <w:rsid w:val="000524B3"/>
    <w:rsid w:val="00062FD0"/>
    <w:rsid w:val="00067D1E"/>
    <w:rsid w:val="0007719D"/>
    <w:rsid w:val="0009253F"/>
    <w:rsid w:val="000E49B5"/>
    <w:rsid w:val="000F75AD"/>
    <w:rsid w:val="00100244"/>
    <w:rsid w:val="0011127A"/>
    <w:rsid w:val="001428DD"/>
    <w:rsid w:val="00151BDD"/>
    <w:rsid w:val="001708DF"/>
    <w:rsid w:val="0017192B"/>
    <w:rsid w:val="00190DCE"/>
    <w:rsid w:val="00196304"/>
    <w:rsid w:val="001F753E"/>
    <w:rsid w:val="00233F9D"/>
    <w:rsid w:val="0025373D"/>
    <w:rsid w:val="00274A4F"/>
    <w:rsid w:val="002862D0"/>
    <w:rsid w:val="00296EE9"/>
    <w:rsid w:val="002B5A9B"/>
    <w:rsid w:val="002C1588"/>
    <w:rsid w:val="002C3D5D"/>
    <w:rsid w:val="002D1CA2"/>
    <w:rsid w:val="00302B91"/>
    <w:rsid w:val="003141A4"/>
    <w:rsid w:val="00323F7D"/>
    <w:rsid w:val="00331A66"/>
    <w:rsid w:val="00344CB9"/>
    <w:rsid w:val="00347850"/>
    <w:rsid w:val="00354369"/>
    <w:rsid w:val="00366FEA"/>
    <w:rsid w:val="00374A5C"/>
    <w:rsid w:val="00376A95"/>
    <w:rsid w:val="00377142"/>
    <w:rsid w:val="0038280E"/>
    <w:rsid w:val="003A1BF4"/>
    <w:rsid w:val="003E53E4"/>
    <w:rsid w:val="004002A7"/>
    <w:rsid w:val="00431BDA"/>
    <w:rsid w:val="00455A7F"/>
    <w:rsid w:val="00482AB7"/>
    <w:rsid w:val="004966C1"/>
    <w:rsid w:val="004A7BEF"/>
    <w:rsid w:val="0050656A"/>
    <w:rsid w:val="00520380"/>
    <w:rsid w:val="0052530D"/>
    <w:rsid w:val="005C567E"/>
    <w:rsid w:val="005C7A14"/>
    <w:rsid w:val="005D37EB"/>
    <w:rsid w:val="005E0424"/>
    <w:rsid w:val="005E6C99"/>
    <w:rsid w:val="005F6EF4"/>
    <w:rsid w:val="00601E8F"/>
    <w:rsid w:val="006042AF"/>
    <w:rsid w:val="00621543"/>
    <w:rsid w:val="00634BD8"/>
    <w:rsid w:val="00652B21"/>
    <w:rsid w:val="006619DE"/>
    <w:rsid w:val="0067787B"/>
    <w:rsid w:val="0069176E"/>
    <w:rsid w:val="006E1C88"/>
    <w:rsid w:val="00717623"/>
    <w:rsid w:val="00737C8E"/>
    <w:rsid w:val="0074036E"/>
    <w:rsid w:val="007C493E"/>
    <w:rsid w:val="007D71C4"/>
    <w:rsid w:val="007E072C"/>
    <w:rsid w:val="007F69D5"/>
    <w:rsid w:val="00815D65"/>
    <w:rsid w:val="0082041E"/>
    <w:rsid w:val="0082230E"/>
    <w:rsid w:val="008263C0"/>
    <w:rsid w:val="00863176"/>
    <w:rsid w:val="00873894"/>
    <w:rsid w:val="008A4E6A"/>
    <w:rsid w:val="008B58C6"/>
    <w:rsid w:val="008F0CBD"/>
    <w:rsid w:val="009101B6"/>
    <w:rsid w:val="00912CF0"/>
    <w:rsid w:val="009320A0"/>
    <w:rsid w:val="00944E5B"/>
    <w:rsid w:val="00960EE9"/>
    <w:rsid w:val="00987A75"/>
    <w:rsid w:val="00994C82"/>
    <w:rsid w:val="009B7C7D"/>
    <w:rsid w:val="009C0A23"/>
    <w:rsid w:val="009F4DAA"/>
    <w:rsid w:val="009F56D8"/>
    <w:rsid w:val="009F5DFF"/>
    <w:rsid w:val="00A06A4C"/>
    <w:rsid w:val="00A30B32"/>
    <w:rsid w:val="00A41326"/>
    <w:rsid w:val="00A51B86"/>
    <w:rsid w:val="00A660D8"/>
    <w:rsid w:val="00A76045"/>
    <w:rsid w:val="00A8752C"/>
    <w:rsid w:val="00A87946"/>
    <w:rsid w:val="00AA2E19"/>
    <w:rsid w:val="00AD24DE"/>
    <w:rsid w:val="00AE0508"/>
    <w:rsid w:val="00AF185A"/>
    <w:rsid w:val="00B07755"/>
    <w:rsid w:val="00B205B2"/>
    <w:rsid w:val="00B32CA9"/>
    <w:rsid w:val="00B56481"/>
    <w:rsid w:val="00B60B9D"/>
    <w:rsid w:val="00B82CE0"/>
    <w:rsid w:val="00BA4239"/>
    <w:rsid w:val="00BE2CC5"/>
    <w:rsid w:val="00C15596"/>
    <w:rsid w:val="00C17C1E"/>
    <w:rsid w:val="00C30870"/>
    <w:rsid w:val="00C32AEF"/>
    <w:rsid w:val="00C36E9B"/>
    <w:rsid w:val="00C428DC"/>
    <w:rsid w:val="00C53085"/>
    <w:rsid w:val="00C70EAD"/>
    <w:rsid w:val="00CD5B65"/>
    <w:rsid w:val="00CE7115"/>
    <w:rsid w:val="00D160BB"/>
    <w:rsid w:val="00D30DA3"/>
    <w:rsid w:val="00D72893"/>
    <w:rsid w:val="00D74E7C"/>
    <w:rsid w:val="00D7798D"/>
    <w:rsid w:val="00D90DAC"/>
    <w:rsid w:val="00DB0EA0"/>
    <w:rsid w:val="00DB177B"/>
    <w:rsid w:val="00DB188E"/>
    <w:rsid w:val="00DC29D4"/>
    <w:rsid w:val="00DE6632"/>
    <w:rsid w:val="00DF5E60"/>
    <w:rsid w:val="00E057AB"/>
    <w:rsid w:val="00E07DF0"/>
    <w:rsid w:val="00E56B25"/>
    <w:rsid w:val="00E57B36"/>
    <w:rsid w:val="00E93E1A"/>
    <w:rsid w:val="00EA2BFC"/>
    <w:rsid w:val="00EA6A00"/>
    <w:rsid w:val="00EB3664"/>
    <w:rsid w:val="00EC037B"/>
    <w:rsid w:val="00EC4DF6"/>
    <w:rsid w:val="00F01C21"/>
    <w:rsid w:val="00F21BE8"/>
    <w:rsid w:val="00F43995"/>
    <w:rsid w:val="00F619D8"/>
    <w:rsid w:val="00F6277F"/>
    <w:rsid w:val="00F72CA3"/>
    <w:rsid w:val="00F95BA6"/>
    <w:rsid w:val="00F960A1"/>
    <w:rsid w:val="00F971B1"/>
    <w:rsid w:val="00FB56AD"/>
    <w:rsid w:val="00FB6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385B"/>
  <w14:defaultImageDpi w14:val="32767"/>
  <w15:chartTrackingRefBased/>
  <w15:docId w15:val="{6D6C92A3-94F7-D34A-BA6F-5375E853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urfulListAccent11">
    <w:name w:val="Colourful List – Accent 11"/>
    <w:basedOn w:val="Normal"/>
    <w:uiPriority w:val="34"/>
    <w:qFormat/>
    <w:rsid w:val="001F753E"/>
    <w:pPr>
      <w:ind w:left="720"/>
    </w:pPr>
  </w:style>
  <w:style w:type="paragraph" w:customStyle="1" w:styleId="Default">
    <w:name w:val="Default"/>
    <w:rsid w:val="00E057AB"/>
    <w:pPr>
      <w:autoSpaceDE w:val="0"/>
      <w:autoSpaceDN w:val="0"/>
      <w:adjustRightInd w:val="0"/>
    </w:pPr>
    <w:rPr>
      <w:rFonts w:ascii="Verdana" w:hAnsi="Verdana" w:cs="Verdana"/>
      <w:color w:val="000000"/>
      <w:sz w:val="24"/>
      <w:szCs w:val="24"/>
      <w:lang w:val="en-IN" w:bidi="te-IN"/>
    </w:rPr>
  </w:style>
  <w:style w:type="character" w:customStyle="1" w:styleId="allowtextselection">
    <w:name w:val="allowtextselection"/>
    <w:rsid w:val="00296EE9"/>
  </w:style>
  <w:style w:type="table" w:styleId="TableGrid">
    <w:name w:val="Table Grid"/>
    <w:basedOn w:val="TableNormal"/>
    <w:uiPriority w:val="59"/>
    <w:rsid w:val="00DB1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6277F"/>
    <w:pPr>
      <w:tabs>
        <w:tab w:val="center" w:pos="4320"/>
        <w:tab w:val="right" w:pos="8640"/>
      </w:tabs>
      <w:spacing w:after="0" w:line="240" w:lineRule="auto"/>
    </w:pPr>
    <w:rPr>
      <w:rFonts w:ascii="Times New Roman" w:eastAsia="Times New Roman" w:hAnsi="Times New Roman"/>
      <w:sz w:val="20"/>
      <w:szCs w:val="20"/>
      <w:lang w:val="x-none" w:eastAsia="x-none"/>
    </w:rPr>
  </w:style>
  <w:style w:type="character" w:customStyle="1" w:styleId="HeaderChar">
    <w:name w:val="Header Char"/>
    <w:link w:val="Header"/>
    <w:rsid w:val="00F6277F"/>
    <w:rPr>
      <w:rFonts w:ascii="Times New Roman" w:eastAsia="Times New Roman" w:hAnsi="Times New Roman"/>
      <w:lang w:val="x-none" w:eastAsia="x-none"/>
    </w:rPr>
  </w:style>
  <w:style w:type="character" w:styleId="Hyperlink">
    <w:name w:val="Hyperlink"/>
    <w:uiPriority w:val="99"/>
    <w:unhideWhenUsed/>
    <w:rsid w:val="00331A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530295">
      <w:bodyDiv w:val="1"/>
      <w:marLeft w:val="0"/>
      <w:marRight w:val="0"/>
      <w:marTop w:val="0"/>
      <w:marBottom w:val="0"/>
      <w:divBdr>
        <w:top w:val="none" w:sz="0" w:space="0" w:color="auto"/>
        <w:left w:val="none" w:sz="0" w:space="0" w:color="auto"/>
        <w:bottom w:val="none" w:sz="0" w:space="0" w:color="auto"/>
        <w:right w:val="none" w:sz="0" w:space="0" w:color="auto"/>
      </w:divBdr>
    </w:div>
    <w:div w:id="661351282">
      <w:bodyDiv w:val="1"/>
      <w:marLeft w:val="0"/>
      <w:marRight w:val="0"/>
      <w:marTop w:val="0"/>
      <w:marBottom w:val="0"/>
      <w:divBdr>
        <w:top w:val="none" w:sz="0" w:space="0" w:color="auto"/>
        <w:left w:val="none" w:sz="0" w:space="0" w:color="auto"/>
        <w:bottom w:val="none" w:sz="0" w:space="0" w:color="auto"/>
        <w:right w:val="none" w:sz="0" w:space="0" w:color="auto"/>
      </w:divBdr>
    </w:div>
    <w:div w:id="742529409">
      <w:bodyDiv w:val="1"/>
      <w:marLeft w:val="0"/>
      <w:marRight w:val="0"/>
      <w:marTop w:val="0"/>
      <w:marBottom w:val="0"/>
      <w:divBdr>
        <w:top w:val="none" w:sz="0" w:space="0" w:color="auto"/>
        <w:left w:val="none" w:sz="0" w:space="0" w:color="auto"/>
        <w:bottom w:val="none" w:sz="0" w:space="0" w:color="auto"/>
        <w:right w:val="none" w:sz="0" w:space="0" w:color="auto"/>
      </w:divBdr>
    </w:div>
    <w:div w:id="1046414571">
      <w:bodyDiv w:val="1"/>
      <w:marLeft w:val="0"/>
      <w:marRight w:val="0"/>
      <w:marTop w:val="0"/>
      <w:marBottom w:val="0"/>
      <w:divBdr>
        <w:top w:val="none" w:sz="0" w:space="0" w:color="auto"/>
        <w:left w:val="none" w:sz="0" w:space="0" w:color="auto"/>
        <w:bottom w:val="none" w:sz="0" w:space="0" w:color="auto"/>
        <w:right w:val="none" w:sz="0" w:space="0" w:color="auto"/>
      </w:divBdr>
    </w:div>
    <w:div w:id="1399129847">
      <w:bodyDiv w:val="1"/>
      <w:marLeft w:val="0"/>
      <w:marRight w:val="0"/>
      <w:marTop w:val="0"/>
      <w:marBottom w:val="0"/>
      <w:divBdr>
        <w:top w:val="none" w:sz="0" w:space="0" w:color="auto"/>
        <w:left w:val="none" w:sz="0" w:space="0" w:color="auto"/>
        <w:bottom w:val="none" w:sz="0" w:space="0" w:color="auto"/>
        <w:right w:val="none" w:sz="0" w:space="0" w:color="auto"/>
      </w:divBdr>
    </w:div>
    <w:div w:id="1535071811">
      <w:bodyDiv w:val="1"/>
      <w:marLeft w:val="0"/>
      <w:marRight w:val="0"/>
      <w:marTop w:val="0"/>
      <w:marBottom w:val="0"/>
      <w:divBdr>
        <w:top w:val="none" w:sz="0" w:space="0" w:color="auto"/>
        <w:left w:val="none" w:sz="0" w:space="0" w:color="auto"/>
        <w:bottom w:val="none" w:sz="0" w:space="0" w:color="auto"/>
        <w:right w:val="none" w:sz="0" w:space="0" w:color="auto"/>
      </w:divBdr>
    </w:div>
    <w:div w:id="157824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addha.sonawane20@gmail.com" TargetMode="External"/><Relationship Id="rId3" Type="http://schemas.openxmlformats.org/officeDocument/2006/relationships/settings" Target="settings.xml"/><Relationship Id="rId7" Type="http://schemas.openxmlformats.org/officeDocument/2006/relationships/hyperlink" Target="mailto:shraddha700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linkedin.com/in/shraddha-sonawane-47a59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2118</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14163</CharactersWithSpaces>
  <SharedDoc>false</SharedDoc>
  <HLinks>
    <vt:vector size="18" baseType="variant">
      <vt:variant>
        <vt:i4>327790</vt:i4>
      </vt:variant>
      <vt:variant>
        <vt:i4>6</vt:i4>
      </vt:variant>
      <vt:variant>
        <vt:i4>0</vt:i4>
      </vt:variant>
      <vt:variant>
        <vt:i4>5</vt:i4>
      </vt:variant>
      <vt:variant>
        <vt:lpwstr>https://in.linkedin.com/in/shraddha-sonawane-47a59729</vt:lpwstr>
      </vt:variant>
      <vt:variant>
        <vt:lpwstr/>
      </vt:variant>
      <vt:variant>
        <vt:i4>2031733</vt:i4>
      </vt:variant>
      <vt:variant>
        <vt:i4>3</vt:i4>
      </vt:variant>
      <vt:variant>
        <vt:i4>0</vt:i4>
      </vt:variant>
      <vt:variant>
        <vt:i4>5</vt:i4>
      </vt:variant>
      <vt:variant>
        <vt:lpwstr>mailto:shraddha.sonawane20@gmail.com</vt:lpwstr>
      </vt:variant>
      <vt:variant>
        <vt:lpwstr/>
      </vt:variant>
      <vt:variant>
        <vt:i4>7143463</vt:i4>
      </vt:variant>
      <vt:variant>
        <vt:i4>0</vt:i4>
      </vt:variant>
      <vt:variant>
        <vt:i4>0</vt:i4>
      </vt:variant>
      <vt:variant>
        <vt:i4>5</vt:i4>
      </vt:variant>
      <vt:variant>
        <vt:lpwstr>mailto:shraddha7005@gmail.com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Shalini B.S</dc:creator>
  <cp:keywords/>
  <cp:lastModifiedBy>pawan nayyar</cp:lastModifiedBy>
  <cp:revision>13</cp:revision>
  <dcterms:created xsi:type="dcterms:W3CDTF">2018-01-23T14:51:00Z</dcterms:created>
  <dcterms:modified xsi:type="dcterms:W3CDTF">2021-12-07T08:40:00Z</dcterms:modified>
</cp:coreProperties>
</file>