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0A50B" w14:textId="440DB6D7" w:rsidR="00625154" w:rsidRPr="004C0CE5" w:rsidRDefault="00B551AD" w:rsidP="00625154">
      <w:pPr>
        <w:spacing w:before="240" w:after="0" w:line="240" w:lineRule="auto"/>
        <w:rPr>
          <w:rFonts w:cstheme="minorHAnsi"/>
          <w:color w:val="000000"/>
          <w:sz w:val="24"/>
          <w:szCs w:val="24"/>
        </w:rPr>
      </w:pP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 xml:space="preserve">Name: Varsha Pravin Dalvi                                                                               </w:t>
      </w:r>
      <w:r w:rsidRPr="004C0CE5">
        <w:rPr>
          <w:rFonts w:cstheme="minorHAnsi"/>
          <w:noProof/>
          <w:sz w:val="24"/>
          <w:szCs w:val="24"/>
        </w:rPr>
        <w:drawing>
          <wp:inline distT="0" distB="0" distL="0" distR="0" wp14:anchorId="3DF61F6F" wp14:editId="3798DE1C">
            <wp:extent cx="962025" cy="12823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67031" cy="128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>Phone: 8805879423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>E mail: dalvivarsha2207@gmail.com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Career objective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 xml:space="preserve">Energetic professional seeking creative law </w:t>
      </w:r>
      <w:r w:rsidR="00724BD2">
        <w:rPr>
          <w:rFonts w:cstheme="minorHAnsi"/>
          <w:color w:val="000000"/>
          <w:sz w:val="24"/>
          <w:szCs w:val="24"/>
          <w:shd w:val="clear" w:color="auto" w:fill="FFFFFF"/>
        </w:rPr>
        <w:t>based role</w:t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 xml:space="preserve"> to work with on daily basis updating skills and building reputation of the fir</w:t>
      </w:r>
      <w:r w:rsidR="00724BD2">
        <w:rPr>
          <w:rFonts w:cstheme="minorHAnsi"/>
          <w:color w:val="000000"/>
          <w:sz w:val="24"/>
          <w:szCs w:val="24"/>
          <w:shd w:val="clear" w:color="auto" w:fill="FFFFFF"/>
        </w:rPr>
        <w:t>m or company</w:t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 xml:space="preserve"> and achieving success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Professional Efficiency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>-Diligent and active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>-Convincing ability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>-Excellent interpersonal skills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>-Excellent oral and verbal communication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>-Eye for detail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>-Disciplined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Computer Skills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>-Windows 10</w:t>
      </w:r>
      <w:r w:rsidRPr="004C0CE5">
        <w:rPr>
          <w:rFonts w:cstheme="minorHAnsi"/>
          <w:color w:val="000000"/>
          <w:sz w:val="24"/>
          <w:szCs w:val="24"/>
        </w:rPr>
        <w:t xml:space="preserve"> 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>-Power Point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>-Microsoft Excel, Word</w:t>
      </w:r>
    </w:p>
    <w:p w14:paraId="33013A57" w14:textId="03347E38" w:rsidR="00B551AD" w:rsidRPr="004C0CE5" w:rsidRDefault="00625154" w:rsidP="00625154">
      <w:pPr>
        <w:spacing w:before="240" w:after="0" w:line="240" w:lineRule="auto"/>
        <w:rPr>
          <w:rFonts w:cstheme="minorHAnsi"/>
          <w:color w:val="000000"/>
          <w:sz w:val="24"/>
          <w:szCs w:val="24"/>
        </w:rPr>
      </w:pPr>
      <w:r w:rsidRPr="004C0CE5">
        <w:rPr>
          <w:rFonts w:cstheme="minorHAnsi"/>
          <w:color w:val="000000"/>
          <w:sz w:val="24"/>
          <w:szCs w:val="24"/>
        </w:rPr>
        <w:t>-Government websites like Income tax, Ministry of Corporate Affairs, IPR, GST, etc</w:t>
      </w:r>
      <w:r w:rsidR="00B551AD" w:rsidRPr="004C0CE5">
        <w:rPr>
          <w:rFonts w:cstheme="minorHAnsi"/>
          <w:color w:val="000000"/>
          <w:sz w:val="24"/>
          <w:szCs w:val="24"/>
        </w:rPr>
        <w:br/>
      </w:r>
      <w:r w:rsidR="00B551AD" w:rsidRPr="004C0CE5">
        <w:rPr>
          <w:rFonts w:cstheme="minorHAnsi"/>
          <w:color w:val="000000"/>
          <w:sz w:val="24"/>
          <w:szCs w:val="24"/>
        </w:rPr>
        <w:br/>
      </w:r>
      <w:r w:rsidR="00B551AD" w:rsidRPr="004C0CE5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Intership</w:t>
      </w:r>
      <w:r w:rsidR="00B551AD" w:rsidRPr="004C0CE5">
        <w:rPr>
          <w:rFonts w:cstheme="minorHAnsi"/>
          <w:color w:val="000000"/>
          <w:sz w:val="24"/>
          <w:szCs w:val="24"/>
        </w:rPr>
        <w:br/>
      </w:r>
      <w:r w:rsidR="00B551AD" w:rsidRPr="004C0CE5">
        <w:rPr>
          <w:rFonts w:cstheme="minorHAnsi"/>
          <w:color w:val="000000"/>
          <w:sz w:val="24"/>
          <w:szCs w:val="24"/>
        </w:rPr>
        <w:br/>
      </w:r>
      <w:r w:rsidR="00B551AD" w:rsidRPr="004C0CE5">
        <w:rPr>
          <w:rFonts w:cstheme="minorHAnsi"/>
          <w:color w:val="000000"/>
          <w:sz w:val="24"/>
          <w:szCs w:val="24"/>
          <w:shd w:val="clear" w:color="auto" w:fill="FFFFFF"/>
        </w:rPr>
        <w:t>Experience of 1</w:t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>2</w:t>
      </w:r>
      <w:r w:rsidR="00B551AD" w:rsidRPr="004C0CE5">
        <w:rPr>
          <w:rFonts w:cstheme="minorHAnsi"/>
          <w:color w:val="000000"/>
          <w:sz w:val="24"/>
          <w:szCs w:val="24"/>
          <w:shd w:val="clear" w:color="auto" w:fill="FFFFFF"/>
        </w:rPr>
        <w:t xml:space="preserve"> months at M.S.Huparikar and Associates</w:t>
      </w:r>
      <w:r w:rsidR="005B2448" w:rsidRPr="004C0CE5">
        <w:rPr>
          <w:rFonts w:cstheme="minorHAnsi"/>
          <w:color w:val="000000"/>
          <w:sz w:val="24"/>
          <w:szCs w:val="24"/>
          <w:shd w:val="clear" w:color="auto" w:fill="FFFFFF"/>
        </w:rPr>
        <w:t xml:space="preserve"> (Working)</w:t>
      </w:r>
      <w:r w:rsidR="00B551AD" w:rsidRPr="004C0CE5">
        <w:rPr>
          <w:rFonts w:cstheme="minorHAnsi"/>
          <w:color w:val="000000"/>
          <w:sz w:val="24"/>
          <w:szCs w:val="24"/>
        </w:rPr>
        <w:br/>
      </w:r>
      <w:r w:rsidR="00B551AD" w:rsidRPr="004C0CE5">
        <w:rPr>
          <w:rFonts w:cstheme="minorHAnsi"/>
          <w:color w:val="000000"/>
          <w:sz w:val="24"/>
          <w:szCs w:val="24"/>
        </w:rPr>
        <w:br/>
      </w:r>
      <w:r w:rsidR="00B551AD" w:rsidRPr="004C0CE5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Responsibilities</w:t>
      </w:r>
      <w:r w:rsidR="00B551AD" w:rsidRPr="004C0CE5">
        <w:rPr>
          <w:rFonts w:cstheme="minorHAnsi"/>
          <w:color w:val="000000"/>
          <w:sz w:val="24"/>
          <w:szCs w:val="24"/>
        </w:rPr>
        <w:br/>
      </w:r>
      <w:r w:rsidR="00B551AD" w:rsidRPr="004C0CE5">
        <w:rPr>
          <w:rFonts w:cstheme="minorHAnsi"/>
          <w:color w:val="000000"/>
          <w:sz w:val="24"/>
          <w:szCs w:val="24"/>
        </w:rPr>
        <w:br/>
      </w:r>
      <w:r w:rsidR="00B551AD" w:rsidRPr="004C0CE5">
        <w:rPr>
          <w:rFonts w:cstheme="minorHAnsi"/>
          <w:color w:val="000000"/>
          <w:sz w:val="24"/>
          <w:szCs w:val="24"/>
          <w:shd w:val="clear" w:color="auto" w:fill="FFFFFF"/>
        </w:rPr>
        <w:t>Handled and ha</w:t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>ve</w:t>
      </w:r>
      <w:r w:rsidR="00B551AD" w:rsidRPr="004C0CE5">
        <w:rPr>
          <w:rFonts w:cstheme="minorHAnsi"/>
          <w:color w:val="000000"/>
          <w:sz w:val="24"/>
          <w:szCs w:val="24"/>
          <w:shd w:val="clear" w:color="auto" w:fill="FFFFFF"/>
        </w:rPr>
        <w:t xml:space="preserve"> experience in Incorporation of Private Companies, Nidhi Companies, Producer Companies,</w:t>
      </w:r>
      <w:r w:rsidR="005B2448" w:rsidRPr="004C0CE5">
        <w:rPr>
          <w:rFonts w:cstheme="minorHAnsi"/>
          <w:color w:val="000000"/>
          <w:sz w:val="24"/>
          <w:szCs w:val="24"/>
          <w:shd w:val="clear" w:color="auto" w:fill="FFFFFF"/>
        </w:rPr>
        <w:t xml:space="preserve"> Section 8 Companies,</w:t>
      </w:r>
      <w:r w:rsidR="00B551AD" w:rsidRPr="004C0CE5">
        <w:rPr>
          <w:rFonts w:cstheme="minorHAnsi"/>
          <w:color w:val="000000"/>
          <w:sz w:val="24"/>
          <w:szCs w:val="24"/>
          <w:shd w:val="clear" w:color="auto" w:fill="FFFFFF"/>
        </w:rPr>
        <w:t xml:space="preserve"> Annual fillings, Legal Drafting of Partnership </w:t>
      </w:r>
      <w:r w:rsidR="005B2448" w:rsidRPr="004C0CE5">
        <w:rPr>
          <w:rFonts w:cstheme="minorHAnsi"/>
          <w:color w:val="000000"/>
          <w:sz w:val="24"/>
          <w:szCs w:val="24"/>
          <w:shd w:val="clear" w:color="auto" w:fill="FFFFFF"/>
        </w:rPr>
        <w:t>Agreements</w:t>
      </w:r>
      <w:r w:rsidR="00B551AD" w:rsidRPr="004C0CE5">
        <w:rPr>
          <w:rFonts w:cstheme="minorHAnsi"/>
          <w:color w:val="000000"/>
          <w:sz w:val="24"/>
          <w:szCs w:val="24"/>
          <w:shd w:val="clear" w:color="auto" w:fill="FFFFFF"/>
        </w:rPr>
        <w:t xml:space="preserve">, Franchise Agreements, Resolutions, Appointment </w:t>
      </w:r>
      <w:r w:rsidR="005B2448" w:rsidRPr="004C0CE5">
        <w:rPr>
          <w:rFonts w:cstheme="minorHAnsi"/>
          <w:color w:val="000000"/>
          <w:sz w:val="24"/>
          <w:szCs w:val="24"/>
          <w:shd w:val="clear" w:color="auto" w:fill="FFFFFF"/>
        </w:rPr>
        <w:t xml:space="preserve">and </w:t>
      </w:r>
      <w:r w:rsidR="00B551AD" w:rsidRPr="004C0CE5">
        <w:rPr>
          <w:rFonts w:cstheme="minorHAnsi"/>
          <w:color w:val="000000"/>
          <w:sz w:val="24"/>
          <w:szCs w:val="24"/>
          <w:shd w:val="clear" w:color="auto" w:fill="FFFFFF"/>
        </w:rPr>
        <w:t xml:space="preserve">Removal of Directors, Gst Filing, </w:t>
      </w:r>
      <w:r w:rsidR="005B2448" w:rsidRPr="004C0CE5">
        <w:rPr>
          <w:rFonts w:cstheme="minorHAnsi"/>
          <w:color w:val="000000"/>
          <w:sz w:val="24"/>
          <w:szCs w:val="24"/>
          <w:shd w:val="clear" w:color="auto" w:fill="FFFFFF"/>
        </w:rPr>
        <w:t>Share Transfer, Trademark Applications and other legal compliances of company</w:t>
      </w:r>
    </w:p>
    <w:p w14:paraId="0F6FEA7B" w14:textId="77777777" w:rsidR="004C0CE5" w:rsidRDefault="00B551AD" w:rsidP="00015F18">
      <w:pPr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</w:rPr>
        <w:br/>
      </w:r>
    </w:p>
    <w:p w14:paraId="6C8182DC" w14:textId="77777777" w:rsidR="004C0CE5" w:rsidRDefault="004C0CE5" w:rsidP="00015F18">
      <w:pPr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02C06AE5" w14:textId="53833B29" w:rsidR="00F30BD0" w:rsidRPr="004C0CE5" w:rsidRDefault="00B551AD" w:rsidP="00015F18">
      <w:pPr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4C0CE5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lastRenderedPageBreak/>
        <w:t>Education Qualification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918CA" w:rsidRPr="004C0CE5" w14:paraId="470E926F" w14:textId="77777777" w:rsidTr="005918CA">
        <w:tc>
          <w:tcPr>
            <w:tcW w:w="2254" w:type="dxa"/>
          </w:tcPr>
          <w:p w14:paraId="0A1D2846" w14:textId="0EA71674" w:rsidR="005918CA" w:rsidRPr="004C0CE5" w:rsidRDefault="005918CA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2254" w:type="dxa"/>
          </w:tcPr>
          <w:p w14:paraId="1B9EB0E4" w14:textId="70B66B55" w:rsidR="005918CA" w:rsidRPr="004C0CE5" w:rsidRDefault="005918CA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COURSE</w:t>
            </w:r>
          </w:p>
        </w:tc>
        <w:tc>
          <w:tcPr>
            <w:tcW w:w="2254" w:type="dxa"/>
          </w:tcPr>
          <w:p w14:paraId="31F4DBCB" w14:textId="53B88439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INSTITUTE</w:t>
            </w:r>
          </w:p>
        </w:tc>
        <w:tc>
          <w:tcPr>
            <w:tcW w:w="2254" w:type="dxa"/>
          </w:tcPr>
          <w:p w14:paraId="19A0C0BB" w14:textId="1926D2EA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MARKS OBTAINED</w:t>
            </w:r>
          </w:p>
        </w:tc>
      </w:tr>
      <w:tr w:rsidR="005918CA" w:rsidRPr="004C0CE5" w14:paraId="6AB4C1F6" w14:textId="77777777" w:rsidTr="005918CA">
        <w:tc>
          <w:tcPr>
            <w:tcW w:w="2254" w:type="dxa"/>
          </w:tcPr>
          <w:p w14:paraId="151497A0" w14:textId="5A1A368C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2254" w:type="dxa"/>
          </w:tcPr>
          <w:p w14:paraId="52098CCC" w14:textId="303F0BBE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SSC</w:t>
            </w:r>
          </w:p>
        </w:tc>
        <w:tc>
          <w:tcPr>
            <w:tcW w:w="2254" w:type="dxa"/>
          </w:tcPr>
          <w:p w14:paraId="536B4660" w14:textId="6307A0C9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RADHABAI SHINDE ENGLISH MEDIUM SCHOOL</w:t>
            </w:r>
          </w:p>
        </w:tc>
        <w:tc>
          <w:tcPr>
            <w:tcW w:w="2254" w:type="dxa"/>
          </w:tcPr>
          <w:p w14:paraId="5577A9AA" w14:textId="298FCA8C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86%</w:t>
            </w:r>
          </w:p>
        </w:tc>
      </w:tr>
      <w:tr w:rsidR="005918CA" w:rsidRPr="004C0CE5" w14:paraId="0927E1F5" w14:textId="77777777" w:rsidTr="005918CA">
        <w:tc>
          <w:tcPr>
            <w:tcW w:w="2254" w:type="dxa"/>
          </w:tcPr>
          <w:p w14:paraId="3381E717" w14:textId="34876BF8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2254" w:type="dxa"/>
          </w:tcPr>
          <w:p w14:paraId="198B2657" w14:textId="66397B88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HSC</w:t>
            </w:r>
          </w:p>
        </w:tc>
        <w:tc>
          <w:tcPr>
            <w:tcW w:w="2254" w:type="dxa"/>
          </w:tcPr>
          <w:p w14:paraId="0A4A87F0" w14:textId="1CBC1568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DRK COLLEGE OF COMMERECE</w:t>
            </w:r>
          </w:p>
        </w:tc>
        <w:tc>
          <w:tcPr>
            <w:tcW w:w="2254" w:type="dxa"/>
          </w:tcPr>
          <w:p w14:paraId="684DBBBB" w14:textId="0C3715FE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76%</w:t>
            </w:r>
          </w:p>
        </w:tc>
      </w:tr>
      <w:tr w:rsidR="005918CA" w:rsidRPr="004C0CE5" w14:paraId="49E6B25C" w14:textId="77777777" w:rsidTr="005918CA">
        <w:tc>
          <w:tcPr>
            <w:tcW w:w="2254" w:type="dxa"/>
          </w:tcPr>
          <w:p w14:paraId="5A14327E" w14:textId="325E6D60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2254" w:type="dxa"/>
          </w:tcPr>
          <w:p w14:paraId="53E1F858" w14:textId="35613CD6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BSL</w:t>
            </w:r>
          </w:p>
        </w:tc>
        <w:tc>
          <w:tcPr>
            <w:tcW w:w="2254" w:type="dxa"/>
          </w:tcPr>
          <w:p w14:paraId="1F012961" w14:textId="5622F538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SHIVAJI UNIVERSITY</w:t>
            </w:r>
          </w:p>
        </w:tc>
        <w:tc>
          <w:tcPr>
            <w:tcW w:w="2254" w:type="dxa"/>
          </w:tcPr>
          <w:p w14:paraId="0A9D26D0" w14:textId="6D8907F0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58%</w:t>
            </w:r>
          </w:p>
        </w:tc>
      </w:tr>
      <w:tr w:rsidR="005918CA" w:rsidRPr="004C0CE5" w14:paraId="6A260D9E" w14:textId="77777777" w:rsidTr="005918CA">
        <w:tc>
          <w:tcPr>
            <w:tcW w:w="2254" w:type="dxa"/>
          </w:tcPr>
          <w:p w14:paraId="32554120" w14:textId="040E9C88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254" w:type="dxa"/>
          </w:tcPr>
          <w:p w14:paraId="0BB029F7" w14:textId="3B1CC5A4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LLB</w:t>
            </w:r>
          </w:p>
        </w:tc>
        <w:tc>
          <w:tcPr>
            <w:tcW w:w="2254" w:type="dxa"/>
          </w:tcPr>
          <w:p w14:paraId="0046AB32" w14:textId="052F24DB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SHIVAJI UNIVERSITY</w:t>
            </w:r>
          </w:p>
        </w:tc>
        <w:tc>
          <w:tcPr>
            <w:tcW w:w="2254" w:type="dxa"/>
          </w:tcPr>
          <w:p w14:paraId="32225510" w14:textId="665CAF4D" w:rsidR="004C0CE5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88%</w:t>
            </w:r>
          </w:p>
        </w:tc>
      </w:tr>
      <w:tr w:rsidR="005918CA" w:rsidRPr="004C0CE5" w14:paraId="5E4FF838" w14:textId="77777777" w:rsidTr="005918CA">
        <w:tc>
          <w:tcPr>
            <w:tcW w:w="2254" w:type="dxa"/>
          </w:tcPr>
          <w:p w14:paraId="50E56793" w14:textId="4C4182F4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2254" w:type="dxa"/>
          </w:tcPr>
          <w:p w14:paraId="0BC351F0" w14:textId="1EDA6B90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CS FOUNDATION</w:t>
            </w:r>
          </w:p>
        </w:tc>
        <w:tc>
          <w:tcPr>
            <w:tcW w:w="2254" w:type="dxa"/>
          </w:tcPr>
          <w:p w14:paraId="5F2B2E5D" w14:textId="45C4F54E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ICSI</w:t>
            </w:r>
          </w:p>
        </w:tc>
        <w:tc>
          <w:tcPr>
            <w:tcW w:w="2254" w:type="dxa"/>
          </w:tcPr>
          <w:p w14:paraId="169E9F3F" w14:textId="0A60951E" w:rsidR="005918CA" w:rsidRPr="004C0CE5" w:rsidRDefault="00BD161B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211/400</w:t>
            </w:r>
          </w:p>
        </w:tc>
      </w:tr>
      <w:tr w:rsidR="005918CA" w:rsidRPr="004C0CE5" w14:paraId="5FBB8C41" w14:textId="77777777" w:rsidTr="005918CA">
        <w:tc>
          <w:tcPr>
            <w:tcW w:w="2254" w:type="dxa"/>
          </w:tcPr>
          <w:p w14:paraId="5B54400D" w14:textId="6A2785E5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254" w:type="dxa"/>
          </w:tcPr>
          <w:p w14:paraId="6BFA8869" w14:textId="77777777" w:rsidR="005918CA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CS EXECUTIVE</w:t>
            </w:r>
            <w:r w:rsidR="005A3A5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4A2A1328" w14:textId="018B5733" w:rsidR="005A3A50" w:rsidRPr="004C0CE5" w:rsidRDefault="005A3A50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(Module 1)</w:t>
            </w:r>
          </w:p>
        </w:tc>
        <w:tc>
          <w:tcPr>
            <w:tcW w:w="2254" w:type="dxa"/>
          </w:tcPr>
          <w:p w14:paraId="4B2DB69A" w14:textId="7C282C2D" w:rsidR="005918CA" w:rsidRPr="004C0CE5" w:rsidRDefault="004C0CE5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4C0CE5">
              <w:rPr>
                <w:rFonts w:cstheme="minorHAnsi"/>
                <w:color w:val="000000"/>
                <w:sz w:val="24"/>
                <w:szCs w:val="24"/>
              </w:rPr>
              <w:t>ICSI</w:t>
            </w:r>
          </w:p>
        </w:tc>
        <w:tc>
          <w:tcPr>
            <w:tcW w:w="2254" w:type="dxa"/>
          </w:tcPr>
          <w:p w14:paraId="65D1E1EE" w14:textId="77777777" w:rsidR="005918CA" w:rsidRDefault="00E52AC6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201/400</w:t>
            </w:r>
          </w:p>
          <w:p w14:paraId="33C32051" w14:textId="448570B2" w:rsidR="00E52AC6" w:rsidRPr="004C0CE5" w:rsidRDefault="00E52AC6" w:rsidP="004C0CE5">
            <w:pPr>
              <w:spacing w:before="24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Appearing for 2</w:t>
            </w:r>
            <w:r w:rsidRPr="00E52AC6">
              <w:rPr>
                <w:rFonts w:cstheme="minorHAnsi"/>
                <w:color w:val="000000"/>
                <w:sz w:val="24"/>
                <w:szCs w:val="24"/>
                <w:vertAlign w:val="superscript"/>
              </w:rPr>
              <w:t>nd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module</w:t>
            </w:r>
          </w:p>
        </w:tc>
      </w:tr>
    </w:tbl>
    <w:p w14:paraId="666DAF9F" w14:textId="43272B1B" w:rsidR="00B551AD" w:rsidRPr="004C0CE5" w:rsidRDefault="00B551AD" w:rsidP="004C0CE5">
      <w:pPr>
        <w:spacing w:before="240"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Personal Details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>-Date of birth</w:t>
      </w:r>
      <w:r w:rsidR="005B2448" w:rsidRPr="004C0CE5">
        <w:rPr>
          <w:rFonts w:cstheme="minorHAnsi"/>
          <w:color w:val="000000"/>
          <w:sz w:val="24"/>
          <w:szCs w:val="24"/>
          <w:shd w:val="clear" w:color="auto" w:fill="FFFFFF"/>
        </w:rPr>
        <w:t>: 22/07/1997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 xml:space="preserve">-Languages known: English, Hindi, </w:t>
      </w:r>
      <w:r w:rsidR="005B2448" w:rsidRPr="004C0CE5">
        <w:rPr>
          <w:rFonts w:cstheme="minorHAnsi"/>
          <w:color w:val="000000"/>
          <w:sz w:val="24"/>
          <w:szCs w:val="24"/>
          <w:shd w:val="clear" w:color="auto" w:fill="FFFFFF"/>
        </w:rPr>
        <w:t>Marathi</w:t>
      </w:r>
      <w:r w:rsidRPr="004C0CE5">
        <w:rPr>
          <w:rFonts w:cstheme="minorHAnsi"/>
          <w:color w:val="000000"/>
          <w:sz w:val="24"/>
          <w:szCs w:val="24"/>
        </w:rPr>
        <w:br/>
      </w:r>
      <w:r w:rsidRPr="004C0CE5">
        <w:rPr>
          <w:rFonts w:cstheme="minorHAnsi"/>
          <w:color w:val="000000"/>
          <w:sz w:val="24"/>
          <w:szCs w:val="24"/>
          <w:shd w:val="clear" w:color="auto" w:fill="FFFFFF"/>
        </w:rPr>
        <w:t xml:space="preserve">-Hobbies: </w:t>
      </w:r>
      <w:r w:rsidR="005B2448" w:rsidRPr="004C0CE5">
        <w:rPr>
          <w:rFonts w:cstheme="minorHAnsi"/>
          <w:color w:val="000000"/>
          <w:sz w:val="24"/>
          <w:szCs w:val="24"/>
          <w:shd w:val="clear" w:color="auto" w:fill="FFFFFF"/>
        </w:rPr>
        <w:t>Reading, Dancing, Cooking</w:t>
      </w:r>
    </w:p>
    <w:sectPr w:rsidR="00B551AD" w:rsidRPr="004C0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8324E"/>
    <w:multiLevelType w:val="hybridMultilevel"/>
    <w:tmpl w:val="E6AC0352"/>
    <w:lvl w:ilvl="0" w:tplc="0B8AEA74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D7DD3"/>
    <w:multiLevelType w:val="hybridMultilevel"/>
    <w:tmpl w:val="1FC63370"/>
    <w:lvl w:ilvl="0" w:tplc="895623B4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1AD"/>
    <w:rsid w:val="00015F18"/>
    <w:rsid w:val="004C0CE5"/>
    <w:rsid w:val="005918CA"/>
    <w:rsid w:val="005A3A50"/>
    <w:rsid w:val="005B2448"/>
    <w:rsid w:val="00625154"/>
    <w:rsid w:val="00724BD2"/>
    <w:rsid w:val="00B551AD"/>
    <w:rsid w:val="00BD161B"/>
    <w:rsid w:val="00E52AC6"/>
    <w:rsid w:val="00F3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48938"/>
  <w15:chartTrackingRefBased/>
  <w15:docId w15:val="{96B3D65A-A51F-4604-ACD4-BC341946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F18"/>
    <w:pPr>
      <w:ind w:left="720"/>
      <w:contextualSpacing/>
    </w:pPr>
  </w:style>
  <w:style w:type="table" w:styleId="TableGrid">
    <w:name w:val="Table Grid"/>
    <w:basedOn w:val="TableNormal"/>
    <w:uiPriority w:val="39"/>
    <w:rsid w:val="00591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VARSHA DALVI</dc:creator>
  <cp:keywords/>
  <dc:description/>
  <cp:lastModifiedBy>Guest User</cp:lastModifiedBy>
  <cp:revision>2</cp:revision>
  <dcterms:created xsi:type="dcterms:W3CDTF">2021-10-19T02:59:00Z</dcterms:created>
  <dcterms:modified xsi:type="dcterms:W3CDTF">2021-10-19T02:59:00Z</dcterms:modified>
</cp:coreProperties>
</file>